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FFB8" w14:textId="0F553688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096211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F0175D">
        <w:rPr>
          <w:rFonts w:ascii="メイリオ" w:eastAsia="メイリオ" w:hAnsi="メイリオ" w:hint="eastAsia"/>
          <w:b/>
          <w:bCs/>
          <w:sz w:val="28"/>
          <w:szCs w:val="28"/>
        </w:rPr>
        <w:t>4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15B39979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F0175D">
        <w:rPr>
          <w:rFonts w:ascii="メイリオ" w:eastAsia="メイリオ" w:hAnsi="メイリオ" w:hint="eastAsia"/>
          <w:b/>
          <w:bCs/>
          <w:sz w:val="32"/>
          <w:szCs w:val="32"/>
        </w:rPr>
        <w:t>りんごとセロリの水キムチ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347E047C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F0175D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F0175D">
        <w:rPr>
          <w:rFonts w:ascii="Meiryo UI" w:eastAsia="Meiryo UI" w:hAnsi="Meiryo UI" w:hint="eastAsia"/>
          <w:sz w:val="24"/>
          <w:szCs w:val="24"/>
        </w:rPr>
        <w:t>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6B1BAD90" w:rsidR="00D36E0E" w:rsidRDefault="00F0175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りんごとセロリの水キムチ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12796F"/>
    <w:rsid w:val="002B34D1"/>
    <w:rsid w:val="002B474A"/>
    <w:rsid w:val="002C4662"/>
    <w:rsid w:val="00332EBB"/>
    <w:rsid w:val="0033324F"/>
    <w:rsid w:val="00342F0F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563E83"/>
    <w:rsid w:val="00653C00"/>
    <w:rsid w:val="0073761D"/>
    <w:rsid w:val="007D0375"/>
    <w:rsid w:val="007D7B48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F3A97"/>
    <w:rsid w:val="00B77636"/>
    <w:rsid w:val="00BA72F2"/>
    <w:rsid w:val="00BD5E2A"/>
    <w:rsid w:val="00CA3241"/>
    <w:rsid w:val="00D01ADA"/>
    <w:rsid w:val="00D10E1E"/>
    <w:rsid w:val="00D36E0E"/>
    <w:rsid w:val="00DE716D"/>
    <w:rsid w:val="00E16F92"/>
    <w:rsid w:val="00E64DC8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2</cp:revision>
  <cp:lastPrinted>2021-07-27T06:13:00Z</cp:lastPrinted>
  <dcterms:created xsi:type="dcterms:W3CDTF">2024-01-29T06:56:00Z</dcterms:created>
  <dcterms:modified xsi:type="dcterms:W3CDTF">2024-01-29T06:56:00Z</dcterms:modified>
</cp:coreProperties>
</file>