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35" w:rsidRDefault="00AC0892" w:rsidP="00AC0892">
      <w:pPr>
        <w:pStyle w:val="MS"/>
        <w:widowControl w:val="0"/>
        <w:snapToGrid w:val="0"/>
        <w:jc w:val="center"/>
        <w:rPr>
          <w:lang w:eastAsia="ja-JP"/>
        </w:rPr>
      </w:pPr>
      <w:r>
        <w:rPr>
          <w:rFonts w:eastAsia="Meiryo"/>
          <w:b/>
          <w:sz w:val="32"/>
          <w:lang w:eastAsia="ja-JP"/>
        </w:rPr>
        <w:t>個人情報の収集に関する同意書</w:t>
      </w:r>
    </w:p>
    <w:tbl>
      <w:tblPr>
        <w:tblpPr w:vertAnchor="text" w:horzAnchor="margin" w:tblpY="355"/>
        <w:tblOverlap w:val="never"/>
        <w:tblW w:w="9410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10"/>
      </w:tblGrid>
      <w:tr w:rsidR="00785835" w:rsidTr="00AC0892">
        <w:trPr>
          <w:trHeight w:val="7546"/>
        </w:trPr>
        <w:tc>
          <w:tcPr>
            <w:tcW w:w="9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5835" w:rsidRPr="00AC0892" w:rsidRDefault="00AC0892" w:rsidP="00AC0892">
            <w:pPr>
              <w:pStyle w:val="MS"/>
              <w:widowControl w:val="0"/>
              <w:snapToGrid w:val="0"/>
              <w:rPr>
                <w:sz w:val="20"/>
                <w:lang w:eastAsia="ja-JP"/>
              </w:rPr>
            </w:pPr>
            <w:r w:rsidRPr="00AC0892">
              <w:rPr>
                <w:rFonts w:ascii="Meiryo" w:eastAsia="Meiryo"/>
                <w:b/>
                <w:sz w:val="20"/>
                <w:lang w:eastAsia="ja-JP"/>
              </w:rPr>
              <w:t>[</w:t>
            </w:r>
            <w:r w:rsidRPr="00AC0892">
              <w:rPr>
                <w:rFonts w:ascii="Meiryo" w:eastAsia="Meiryo"/>
                <w:b/>
                <w:sz w:val="20"/>
                <w:lang w:eastAsia="ja-JP"/>
              </w:rPr>
              <w:t>個人情報</w:t>
            </w:r>
            <w:r w:rsidRPr="00AC0892">
              <w:rPr>
                <w:rFonts w:eastAsia="Meiryo"/>
                <w:b/>
                <w:sz w:val="20"/>
                <w:lang w:eastAsia="ja-JP"/>
              </w:rPr>
              <w:t>の収集及び利用の</w:t>
            </w:r>
            <w:r w:rsidRPr="00AC0892">
              <w:rPr>
                <w:rFonts w:ascii="Meiryo" w:eastAsia="Meiryo"/>
                <w:b/>
                <w:sz w:val="20"/>
                <w:lang w:eastAsia="ja-JP"/>
              </w:rPr>
              <w:t>目的</w:t>
            </w:r>
            <w:r w:rsidRPr="00AC0892">
              <w:rPr>
                <w:rFonts w:ascii="Meiryo" w:eastAsia="Meiryo"/>
                <w:b/>
                <w:sz w:val="20"/>
                <w:lang w:eastAsia="ja-JP"/>
              </w:rPr>
              <w:t>]</w:t>
            </w:r>
          </w:p>
          <w:p w:rsidR="00785835" w:rsidRPr="00AC0892" w:rsidRDefault="00AC0892" w:rsidP="00AC0892">
            <w:pPr>
              <w:pStyle w:val="MS"/>
              <w:widowControl w:val="0"/>
              <w:snapToGrid w:val="0"/>
              <w:rPr>
                <w:sz w:val="20"/>
                <w:lang w:eastAsia="ja-JP"/>
              </w:rPr>
            </w:pPr>
            <w:r w:rsidRPr="00AC0892">
              <w:rPr>
                <w:rFonts w:eastAsia="Meiryo"/>
                <w:sz w:val="20"/>
                <w:lang w:eastAsia="ja-JP"/>
              </w:rPr>
              <w:t>国立国際教育院在外同胞韓国内教育課程</w:t>
            </w:r>
            <w:r w:rsidRPr="00AC0892">
              <w:rPr>
                <w:rFonts w:ascii="Meiryo" w:eastAsia="Meiryo"/>
                <w:sz w:val="20"/>
                <w:lang w:eastAsia="ja-JP"/>
              </w:rPr>
              <w:t>は、</w:t>
            </w:r>
            <w:r w:rsidRPr="00AC0892">
              <w:rPr>
                <w:rFonts w:eastAsia="Meiryo"/>
                <w:color w:val="333333"/>
                <w:sz w:val="20"/>
                <w:shd w:val="clear" w:color="000000" w:fill="FFFFFF"/>
                <w:lang w:eastAsia="ja-JP"/>
              </w:rPr>
              <w:t>以下の理由で</w:t>
            </w:r>
            <w:r w:rsidRPr="00AC0892">
              <w:rPr>
                <w:rFonts w:eastAsia="Meiryo"/>
                <w:sz w:val="20"/>
                <w:lang w:eastAsia="ja-JP"/>
              </w:rPr>
              <w:t>貴方の個人情報を収集及び利用</w:t>
            </w:r>
            <w:r w:rsidRPr="00AC0892">
              <w:rPr>
                <w:rFonts w:ascii="Meiryo" w:eastAsia="Meiryo"/>
                <w:sz w:val="20"/>
                <w:lang w:eastAsia="ja-JP"/>
              </w:rPr>
              <w:t>します。</w:t>
            </w:r>
          </w:p>
          <w:p w:rsidR="00785835" w:rsidRPr="00AC0892" w:rsidRDefault="00AC0892" w:rsidP="00AC0892">
            <w:pPr>
              <w:pStyle w:val="MS"/>
              <w:widowControl w:val="0"/>
              <w:snapToGrid w:val="0"/>
              <w:rPr>
                <w:sz w:val="20"/>
                <w:lang w:eastAsia="ja-JP"/>
              </w:rPr>
            </w:pPr>
            <w:r w:rsidRPr="00AC0892">
              <w:rPr>
                <w:rFonts w:ascii="Meiryo" w:eastAsia="Meiryo"/>
                <w:sz w:val="20"/>
                <w:lang w:eastAsia="ja-JP"/>
              </w:rPr>
              <w:t xml:space="preserve">1. </w:t>
            </w:r>
            <w:r w:rsidRPr="00AC0892">
              <w:rPr>
                <w:rFonts w:ascii="Meiryo" w:eastAsia="Meiryo"/>
                <w:sz w:val="20"/>
                <w:lang w:eastAsia="ja-JP"/>
              </w:rPr>
              <w:t>在外同胞韓国内教育課程</w:t>
            </w:r>
            <w:r w:rsidRPr="00AC0892">
              <w:rPr>
                <w:rFonts w:eastAsia="Meiryo"/>
                <w:sz w:val="20"/>
                <w:lang w:eastAsia="ja-JP"/>
              </w:rPr>
              <w:t>の研修の運営及び事後管理</w:t>
            </w:r>
          </w:p>
          <w:p w:rsidR="00785835" w:rsidRPr="00AC0892" w:rsidRDefault="00AC0892" w:rsidP="00AC0892">
            <w:pPr>
              <w:pStyle w:val="MS"/>
              <w:widowControl w:val="0"/>
              <w:snapToGrid w:val="0"/>
              <w:ind w:firstLine="200"/>
              <w:rPr>
                <w:sz w:val="20"/>
                <w:lang w:eastAsia="ja-JP"/>
              </w:rPr>
            </w:pPr>
            <w:r w:rsidRPr="00AC0892">
              <w:rPr>
                <w:rFonts w:ascii="Meiryo" w:eastAsia="Meiryo"/>
                <w:sz w:val="20"/>
                <w:lang w:eastAsia="ja-JP"/>
              </w:rPr>
              <w:t xml:space="preserve">- </w:t>
            </w:r>
            <w:r w:rsidRPr="00AC0892">
              <w:rPr>
                <w:rFonts w:ascii="Meiryo" w:eastAsia="Meiryo"/>
                <w:sz w:val="20"/>
                <w:lang w:eastAsia="ja-JP"/>
              </w:rPr>
              <w:t>在外同胞韓国内教育課程</w:t>
            </w:r>
            <w:r w:rsidRPr="00AC0892">
              <w:rPr>
                <w:rFonts w:eastAsia="Meiryo"/>
                <w:sz w:val="20"/>
                <w:lang w:eastAsia="ja-JP"/>
              </w:rPr>
              <w:t>の修学性及び奨学生の選抜</w:t>
            </w:r>
          </w:p>
          <w:p w:rsidR="00785835" w:rsidRPr="00AC0892" w:rsidRDefault="00AC0892" w:rsidP="00AC0892">
            <w:pPr>
              <w:pStyle w:val="MS"/>
              <w:widowControl w:val="0"/>
              <w:snapToGrid w:val="0"/>
              <w:ind w:firstLine="200"/>
              <w:rPr>
                <w:sz w:val="20"/>
                <w:lang w:eastAsia="ja-JP"/>
              </w:rPr>
            </w:pPr>
            <w:r w:rsidRPr="00AC0892">
              <w:rPr>
                <w:rFonts w:ascii="Meiryo" w:eastAsia="Meiryo"/>
                <w:sz w:val="20"/>
                <w:lang w:eastAsia="ja-JP"/>
              </w:rPr>
              <w:t xml:space="preserve">- </w:t>
            </w:r>
            <w:r w:rsidRPr="00AC0892">
              <w:rPr>
                <w:rFonts w:ascii="Meiryo" w:eastAsia="Meiryo"/>
                <w:sz w:val="20"/>
                <w:lang w:eastAsia="ja-JP"/>
              </w:rPr>
              <w:t>在外同胞韓国内教育課程</w:t>
            </w:r>
            <w:r w:rsidRPr="00AC0892">
              <w:rPr>
                <w:rFonts w:eastAsia="Meiryo"/>
                <w:sz w:val="20"/>
                <w:lang w:eastAsia="ja-JP"/>
              </w:rPr>
              <w:t>の案内情報の提供</w:t>
            </w:r>
          </w:p>
          <w:p w:rsidR="00785835" w:rsidRPr="00AC0892" w:rsidRDefault="00AC0892" w:rsidP="00AC0892">
            <w:pPr>
              <w:pStyle w:val="MS"/>
              <w:widowControl w:val="0"/>
              <w:snapToGrid w:val="0"/>
              <w:ind w:firstLine="200"/>
              <w:rPr>
                <w:rFonts w:hint="eastAsia"/>
                <w:sz w:val="20"/>
                <w:lang w:eastAsia="ja-JP"/>
              </w:rPr>
            </w:pPr>
            <w:r w:rsidRPr="00AC0892">
              <w:rPr>
                <w:rFonts w:ascii="Meiryo" w:eastAsia="Meiryo"/>
                <w:sz w:val="20"/>
                <w:lang w:eastAsia="ja-JP"/>
              </w:rPr>
              <w:t xml:space="preserve">- </w:t>
            </w:r>
            <w:r w:rsidRPr="00AC0892">
              <w:rPr>
                <w:rFonts w:ascii="Meiryo" w:eastAsia="Meiryo"/>
                <w:sz w:val="20"/>
                <w:lang w:eastAsia="ja-JP"/>
              </w:rPr>
              <w:t>在外同胞韓国内教育課程</w:t>
            </w:r>
            <w:r w:rsidRPr="00AC0892">
              <w:rPr>
                <w:rFonts w:eastAsia="Meiryo"/>
                <w:sz w:val="20"/>
                <w:lang w:eastAsia="ja-JP"/>
              </w:rPr>
              <w:t>の修了台帳の記録</w:t>
            </w:r>
          </w:p>
          <w:p w:rsidR="00785835" w:rsidRPr="00AC0892" w:rsidRDefault="00AC0892" w:rsidP="00AC0892">
            <w:pPr>
              <w:pStyle w:val="MS"/>
              <w:widowControl w:val="0"/>
              <w:snapToGrid w:val="0"/>
              <w:rPr>
                <w:sz w:val="20"/>
                <w:lang w:eastAsia="ja-JP"/>
              </w:rPr>
            </w:pPr>
            <w:r w:rsidRPr="00AC0892">
              <w:rPr>
                <w:rFonts w:ascii="Meiryo" w:eastAsia="Meiryo"/>
                <w:b/>
                <w:sz w:val="20"/>
                <w:lang w:eastAsia="ja-JP"/>
              </w:rPr>
              <w:t>[</w:t>
            </w:r>
            <w:r w:rsidRPr="00AC0892">
              <w:rPr>
                <w:rFonts w:ascii="Meiryo" w:eastAsia="Meiryo"/>
                <w:b/>
                <w:sz w:val="20"/>
                <w:lang w:eastAsia="ja-JP"/>
              </w:rPr>
              <w:t>収集及</w:t>
            </w:r>
            <w:r w:rsidRPr="00AC0892">
              <w:rPr>
                <w:rFonts w:eastAsia="Meiryo"/>
                <w:b/>
                <w:sz w:val="20"/>
                <w:lang w:eastAsia="ja-JP"/>
              </w:rPr>
              <w:t>び利用する個人情報の</w:t>
            </w:r>
            <w:r w:rsidRPr="00AC0892">
              <w:rPr>
                <w:rFonts w:ascii="Meiryo" w:eastAsia="Meiryo"/>
                <w:b/>
                <w:sz w:val="20"/>
                <w:lang w:eastAsia="ja-JP"/>
              </w:rPr>
              <w:t>項目</w:t>
            </w:r>
            <w:r w:rsidRPr="00AC0892">
              <w:rPr>
                <w:rFonts w:ascii="Meiryo" w:eastAsia="Meiryo"/>
                <w:b/>
                <w:sz w:val="20"/>
                <w:lang w:eastAsia="ja-JP"/>
              </w:rPr>
              <w:t>]</w:t>
            </w:r>
          </w:p>
          <w:p w:rsidR="00785835" w:rsidRPr="00AC0892" w:rsidRDefault="00AC0892" w:rsidP="00AC0892">
            <w:pPr>
              <w:pStyle w:val="MS"/>
              <w:widowControl w:val="0"/>
              <w:snapToGrid w:val="0"/>
              <w:rPr>
                <w:sz w:val="20"/>
                <w:lang w:eastAsia="ja-JP"/>
              </w:rPr>
            </w:pPr>
            <w:r w:rsidRPr="00AC0892">
              <w:rPr>
                <w:rFonts w:ascii="Meiryo" w:eastAsia="Meiryo"/>
                <w:sz w:val="20"/>
                <w:lang w:eastAsia="ja-JP"/>
              </w:rPr>
              <w:t xml:space="preserve">1. </w:t>
            </w:r>
            <w:r w:rsidRPr="00AC0892">
              <w:rPr>
                <w:rFonts w:ascii="Meiryo" w:eastAsia="Meiryo"/>
                <w:sz w:val="20"/>
                <w:lang w:eastAsia="ja-JP"/>
              </w:rPr>
              <w:t>写真、氏名、生年月日、性別、居住国、国籍、住所、連絡先（メールアドレス、</w:t>
            </w:r>
            <w:r w:rsidRPr="00AC0892">
              <w:rPr>
                <w:rFonts w:eastAsia="Meiryo"/>
                <w:sz w:val="20"/>
                <w:lang w:eastAsia="ja-JP"/>
              </w:rPr>
              <w:t>携帯電話</w:t>
            </w:r>
            <w:r w:rsidRPr="00AC0892">
              <w:rPr>
                <w:rFonts w:ascii="Meiryo" w:eastAsia="Meiryo"/>
                <w:sz w:val="20"/>
                <w:lang w:eastAsia="ja-JP"/>
              </w:rPr>
              <w:t>など</w:t>
            </w:r>
            <w:r w:rsidRPr="00AC0892">
              <w:rPr>
                <w:rFonts w:ascii="Meiryo" w:eastAsia="Meiryo"/>
                <w:sz w:val="20"/>
                <w:lang w:eastAsia="ja-JP"/>
              </w:rPr>
              <w:t>)</w:t>
            </w:r>
            <w:r w:rsidRPr="00AC0892">
              <w:rPr>
                <w:rFonts w:ascii="Meiryo" w:eastAsia="Meiryo"/>
                <w:sz w:val="20"/>
                <w:lang w:eastAsia="ja-JP"/>
              </w:rPr>
              <w:t>、パスポート</w:t>
            </w:r>
            <w:r w:rsidRPr="00AC0892">
              <w:rPr>
                <w:rFonts w:eastAsia="Meiryo"/>
                <w:sz w:val="20"/>
                <w:lang w:eastAsia="ja-JP"/>
              </w:rPr>
              <w:t>番号など</w:t>
            </w:r>
          </w:p>
          <w:p w:rsidR="00785835" w:rsidRPr="00AC0892" w:rsidRDefault="00AC0892" w:rsidP="00AC0892">
            <w:pPr>
              <w:pStyle w:val="MS"/>
              <w:widowControl w:val="0"/>
              <w:snapToGrid w:val="0"/>
              <w:rPr>
                <w:rFonts w:hint="eastAsia"/>
                <w:sz w:val="20"/>
                <w:lang w:eastAsia="ja-JP"/>
              </w:rPr>
            </w:pPr>
            <w:r w:rsidRPr="00AC0892">
              <w:rPr>
                <w:rFonts w:ascii="Meiryo" w:eastAsia="Meiryo"/>
                <w:sz w:val="20"/>
                <w:lang w:eastAsia="ja-JP"/>
              </w:rPr>
              <w:t xml:space="preserve">2. </w:t>
            </w:r>
            <w:r w:rsidRPr="00AC0892">
              <w:rPr>
                <w:rFonts w:ascii="Meiryo" w:eastAsia="Meiryo"/>
                <w:sz w:val="20"/>
                <w:lang w:eastAsia="ja-JP"/>
              </w:rPr>
              <w:t>所属機関（学校</w:t>
            </w:r>
            <w:r w:rsidRPr="00AC0892">
              <w:rPr>
                <w:rFonts w:ascii="Meiryo" w:eastAsia="Meiryo"/>
                <w:sz w:val="20"/>
                <w:lang w:eastAsia="ja-JP"/>
              </w:rPr>
              <w:t>)</w:t>
            </w:r>
            <w:r w:rsidRPr="00AC0892">
              <w:rPr>
                <w:rFonts w:ascii="Meiryo" w:eastAsia="Meiryo"/>
                <w:sz w:val="20"/>
                <w:lang w:eastAsia="ja-JP"/>
              </w:rPr>
              <w:t>名、最終学歴、</w:t>
            </w:r>
            <w:r w:rsidRPr="00AC0892">
              <w:rPr>
                <w:rFonts w:eastAsia="Meiryo"/>
                <w:sz w:val="20"/>
                <w:lang w:eastAsia="ja-JP"/>
              </w:rPr>
              <w:t>その他研修参加のために本人が作成した関連情報など</w:t>
            </w:r>
          </w:p>
          <w:p w:rsidR="00785835" w:rsidRPr="00AC0892" w:rsidRDefault="00AC0892" w:rsidP="00AC0892">
            <w:pPr>
              <w:pStyle w:val="MS"/>
              <w:widowControl w:val="0"/>
              <w:snapToGrid w:val="0"/>
              <w:rPr>
                <w:sz w:val="20"/>
                <w:lang w:eastAsia="ja-JP"/>
              </w:rPr>
            </w:pPr>
            <w:r w:rsidRPr="00AC0892">
              <w:rPr>
                <w:rFonts w:ascii="Meiryo" w:eastAsia="Meiryo"/>
                <w:b/>
                <w:sz w:val="20"/>
                <w:lang w:eastAsia="ja-JP"/>
              </w:rPr>
              <w:t>[</w:t>
            </w:r>
            <w:r w:rsidRPr="00AC0892">
              <w:rPr>
                <w:rFonts w:ascii="Meiryo" w:eastAsia="Meiryo"/>
                <w:b/>
                <w:sz w:val="20"/>
                <w:lang w:eastAsia="ja-JP"/>
              </w:rPr>
              <w:t>個人情報</w:t>
            </w:r>
            <w:r w:rsidRPr="00AC0892">
              <w:rPr>
                <w:rFonts w:eastAsia="Meiryo"/>
                <w:b/>
                <w:sz w:val="20"/>
                <w:lang w:eastAsia="ja-JP"/>
              </w:rPr>
              <w:t>の保有及び利用の</w:t>
            </w:r>
            <w:r w:rsidRPr="00AC0892">
              <w:rPr>
                <w:rFonts w:ascii="Meiryo" w:eastAsia="Meiryo"/>
                <w:b/>
                <w:sz w:val="20"/>
                <w:lang w:eastAsia="ja-JP"/>
              </w:rPr>
              <w:t>期間</w:t>
            </w:r>
            <w:r w:rsidRPr="00AC0892">
              <w:rPr>
                <w:rFonts w:ascii="Meiryo" w:eastAsia="Meiryo"/>
                <w:b/>
                <w:sz w:val="20"/>
                <w:lang w:eastAsia="ja-JP"/>
              </w:rPr>
              <w:t>]</w:t>
            </w:r>
          </w:p>
          <w:p w:rsidR="00785835" w:rsidRPr="00AC0892" w:rsidRDefault="00AC0892" w:rsidP="00AC0892">
            <w:pPr>
              <w:pStyle w:val="MS"/>
              <w:widowControl w:val="0"/>
              <w:snapToGrid w:val="0"/>
              <w:rPr>
                <w:sz w:val="20"/>
                <w:lang w:eastAsia="ja-JP"/>
              </w:rPr>
            </w:pPr>
            <w:r w:rsidRPr="00AC0892">
              <w:rPr>
                <w:rFonts w:eastAsia="Meiryo"/>
                <w:sz w:val="20"/>
                <w:lang w:eastAsia="ja-JP"/>
              </w:rPr>
              <w:t>貴方の個人情報</w:t>
            </w:r>
            <w:r w:rsidRPr="00AC0892">
              <w:rPr>
                <w:rFonts w:ascii="Meiryo" w:eastAsia="Meiryo"/>
                <w:sz w:val="20"/>
                <w:lang w:eastAsia="ja-JP"/>
              </w:rPr>
              <w:t>は、</w:t>
            </w:r>
            <w:r w:rsidRPr="00AC0892">
              <w:rPr>
                <w:rFonts w:eastAsia="Meiryo"/>
                <w:sz w:val="20"/>
                <w:lang w:eastAsia="ja-JP"/>
              </w:rPr>
              <w:t>原則として個人情報の収集及び利用の目的が達成された後</w:t>
            </w:r>
            <w:r w:rsidRPr="00AC0892">
              <w:rPr>
                <w:rFonts w:ascii="Meiryo" w:eastAsia="Meiryo"/>
                <w:sz w:val="20"/>
                <w:lang w:eastAsia="ja-JP"/>
              </w:rPr>
              <w:t>は、</w:t>
            </w:r>
            <w:r w:rsidRPr="00AC0892">
              <w:rPr>
                <w:rFonts w:eastAsia="Meiryo"/>
                <w:sz w:val="20"/>
                <w:lang w:eastAsia="ja-JP"/>
              </w:rPr>
              <w:t>直ちに廃棄</w:t>
            </w:r>
            <w:r w:rsidRPr="00AC0892">
              <w:rPr>
                <w:rFonts w:ascii="Meiryo" w:eastAsia="Meiryo"/>
                <w:sz w:val="20"/>
                <w:lang w:eastAsia="ja-JP"/>
              </w:rPr>
              <w:t>します。だたし、</w:t>
            </w:r>
            <w:r w:rsidRPr="00AC0892">
              <w:rPr>
                <w:rFonts w:eastAsia="Meiryo"/>
                <w:sz w:val="20"/>
                <w:lang w:eastAsia="ja-JP"/>
              </w:rPr>
              <w:t>以下の情報</w:t>
            </w:r>
            <w:r w:rsidRPr="00AC0892">
              <w:rPr>
                <w:rFonts w:ascii="Meiryo" w:eastAsia="Meiryo"/>
                <w:sz w:val="20"/>
                <w:lang w:eastAsia="ja-JP"/>
              </w:rPr>
              <w:t>については、</w:t>
            </w:r>
            <w:r w:rsidRPr="00AC0892">
              <w:rPr>
                <w:rFonts w:eastAsia="Meiryo"/>
                <w:sz w:val="20"/>
                <w:lang w:eastAsia="ja-JP"/>
              </w:rPr>
              <w:t>以下の理由により明示した期間保存</w:t>
            </w:r>
            <w:r w:rsidRPr="00AC0892">
              <w:rPr>
                <w:rFonts w:ascii="Meiryo" w:eastAsia="Meiryo"/>
                <w:sz w:val="20"/>
                <w:lang w:eastAsia="ja-JP"/>
              </w:rPr>
              <w:t>します。</w:t>
            </w:r>
          </w:p>
          <w:p w:rsidR="00785835" w:rsidRPr="00AC0892" w:rsidRDefault="00785835" w:rsidP="00AC0892">
            <w:pPr>
              <w:pStyle w:val="MS"/>
              <w:widowControl w:val="0"/>
              <w:snapToGrid w:val="0"/>
              <w:ind w:firstLine="200"/>
              <w:rPr>
                <w:sz w:val="20"/>
                <w:lang w:eastAsia="ja-JP"/>
              </w:rPr>
            </w:pPr>
          </w:p>
          <w:p w:rsidR="00785835" w:rsidRPr="00AC0892" w:rsidRDefault="00AC0892" w:rsidP="00AC0892">
            <w:pPr>
              <w:pStyle w:val="MS"/>
              <w:widowControl w:val="0"/>
              <w:snapToGrid w:val="0"/>
              <w:rPr>
                <w:sz w:val="20"/>
                <w:lang w:eastAsia="ja-JP"/>
              </w:rPr>
            </w:pPr>
            <w:r w:rsidRPr="00AC0892">
              <w:rPr>
                <w:rFonts w:ascii="Meiryo" w:eastAsia="Meiryo"/>
                <w:sz w:val="20"/>
                <w:lang w:eastAsia="ja-JP"/>
              </w:rPr>
              <w:t xml:space="preserve">1. </w:t>
            </w:r>
            <w:r w:rsidRPr="00AC0892">
              <w:rPr>
                <w:rFonts w:ascii="Meiryo" w:eastAsia="Meiryo"/>
                <w:sz w:val="20"/>
                <w:lang w:eastAsia="ja-JP"/>
              </w:rPr>
              <w:t>在外同胞韓国内教育課程</w:t>
            </w:r>
            <w:r w:rsidRPr="00AC0892">
              <w:rPr>
                <w:rFonts w:eastAsia="Meiryo"/>
                <w:sz w:val="20"/>
                <w:lang w:eastAsia="ja-JP"/>
              </w:rPr>
              <w:t>の事後管理に必要な情報</w:t>
            </w:r>
          </w:p>
          <w:p w:rsidR="00785835" w:rsidRPr="00AC0892" w:rsidRDefault="00AC0892" w:rsidP="00AC0892">
            <w:pPr>
              <w:pStyle w:val="MS"/>
              <w:widowControl w:val="0"/>
              <w:snapToGrid w:val="0"/>
              <w:ind w:firstLine="200"/>
              <w:rPr>
                <w:sz w:val="20"/>
                <w:lang w:eastAsia="ja-JP"/>
              </w:rPr>
            </w:pPr>
            <w:r w:rsidRPr="00AC0892">
              <w:rPr>
                <w:rFonts w:ascii="Meiryo" w:eastAsia="Meiryo"/>
                <w:sz w:val="20"/>
                <w:lang w:eastAsia="ja-JP"/>
              </w:rPr>
              <w:t xml:space="preserve">- </w:t>
            </w:r>
            <w:r w:rsidRPr="00AC0892">
              <w:rPr>
                <w:rFonts w:ascii="Meiryo" w:eastAsia="Meiryo"/>
                <w:sz w:val="20"/>
                <w:lang w:eastAsia="ja-JP"/>
              </w:rPr>
              <w:t>保存</w:t>
            </w:r>
            <w:r w:rsidRPr="00AC0892">
              <w:rPr>
                <w:rFonts w:eastAsia="Meiryo"/>
                <w:sz w:val="20"/>
                <w:lang w:eastAsia="ja-JP"/>
              </w:rPr>
              <w:t>する</w:t>
            </w:r>
            <w:r w:rsidRPr="00AC0892">
              <w:rPr>
                <w:rFonts w:ascii="Meiryo" w:eastAsia="Meiryo"/>
                <w:sz w:val="20"/>
                <w:lang w:eastAsia="ja-JP"/>
              </w:rPr>
              <w:t>情報：氏名、生年月日、性別、居住国、連絡先</w:t>
            </w:r>
          </w:p>
          <w:p w:rsidR="00785835" w:rsidRPr="00AC0892" w:rsidRDefault="00AC0892" w:rsidP="00AC0892">
            <w:pPr>
              <w:pStyle w:val="MS"/>
              <w:widowControl w:val="0"/>
              <w:snapToGrid w:val="0"/>
              <w:ind w:firstLine="200"/>
              <w:rPr>
                <w:sz w:val="20"/>
                <w:lang w:eastAsia="ja-JP"/>
              </w:rPr>
            </w:pPr>
            <w:r w:rsidRPr="00AC0892">
              <w:rPr>
                <w:rFonts w:ascii="Meiryo" w:eastAsia="Meiryo"/>
                <w:sz w:val="20"/>
                <w:lang w:eastAsia="ja-JP"/>
              </w:rPr>
              <w:t xml:space="preserve">- </w:t>
            </w:r>
            <w:r w:rsidRPr="00AC0892">
              <w:rPr>
                <w:rFonts w:ascii="Meiryo" w:eastAsia="Meiryo"/>
                <w:sz w:val="20"/>
                <w:lang w:eastAsia="ja-JP"/>
              </w:rPr>
              <w:t>保存</w:t>
            </w:r>
            <w:r w:rsidRPr="00AC0892">
              <w:rPr>
                <w:rFonts w:eastAsia="Meiryo"/>
                <w:sz w:val="20"/>
                <w:lang w:eastAsia="ja-JP"/>
              </w:rPr>
              <w:t>の</w:t>
            </w:r>
            <w:r w:rsidRPr="00AC0892">
              <w:rPr>
                <w:rFonts w:ascii="Meiryo" w:eastAsia="Meiryo"/>
                <w:sz w:val="20"/>
                <w:lang w:eastAsia="ja-JP"/>
              </w:rPr>
              <w:t>理由：在外同胞韓国内教育課程</w:t>
            </w:r>
            <w:r w:rsidRPr="00AC0892">
              <w:rPr>
                <w:rFonts w:eastAsia="Meiryo"/>
                <w:sz w:val="20"/>
                <w:lang w:eastAsia="ja-JP"/>
              </w:rPr>
              <w:t>の</w:t>
            </w:r>
            <w:r w:rsidRPr="00AC0892">
              <w:rPr>
                <w:rFonts w:ascii="Meiryo" w:eastAsia="Meiryo"/>
                <w:sz w:val="20"/>
                <w:lang w:eastAsia="ja-JP"/>
              </w:rPr>
              <w:t>事後管理（修了生統計、修了証明書</w:t>
            </w:r>
            <w:r w:rsidRPr="00AC0892">
              <w:rPr>
                <w:rFonts w:eastAsia="Meiryo"/>
                <w:sz w:val="20"/>
                <w:lang w:eastAsia="ja-JP"/>
              </w:rPr>
              <w:t>の</w:t>
            </w:r>
            <w:r w:rsidRPr="00AC0892">
              <w:rPr>
                <w:rFonts w:ascii="Meiryo" w:eastAsia="Meiryo"/>
                <w:sz w:val="20"/>
                <w:lang w:eastAsia="ja-JP"/>
              </w:rPr>
              <w:t>発行）</w:t>
            </w:r>
          </w:p>
          <w:p w:rsidR="00785835" w:rsidRPr="00AC0892" w:rsidRDefault="00AC0892" w:rsidP="00AC0892">
            <w:pPr>
              <w:pStyle w:val="MS"/>
              <w:widowControl w:val="0"/>
              <w:snapToGrid w:val="0"/>
              <w:ind w:firstLine="200"/>
              <w:rPr>
                <w:sz w:val="20"/>
                <w:lang w:eastAsia="ja-JP"/>
              </w:rPr>
            </w:pPr>
            <w:r w:rsidRPr="00AC0892">
              <w:rPr>
                <w:rFonts w:ascii="Meiryo" w:eastAsia="Meiryo"/>
                <w:sz w:val="20"/>
                <w:lang w:eastAsia="ja-JP"/>
              </w:rPr>
              <w:t xml:space="preserve">- </w:t>
            </w:r>
            <w:r w:rsidRPr="00AC0892">
              <w:rPr>
                <w:rFonts w:ascii="Meiryo" w:eastAsia="Meiryo"/>
                <w:sz w:val="20"/>
                <w:lang w:eastAsia="ja-JP"/>
              </w:rPr>
              <w:t>保存</w:t>
            </w:r>
            <w:r w:rsidRPr="00AC0892">
              <w:rPr>
                <w:rFonts w:eastAsia="Meiryo"/>
                <w:sz w:val="20"/>
                <w:lang w:eastAsia="ja-JP"/>
              </w:rPr>
              <w:t>する</w:t>
            </w:r>
            <w:r w:rsidRPr="00AC0892">
              <w:rPr>
                <w:rFonts w:ascii="Meiryo" w:eastAsia="Meiryo"/>
                <w:sz w:val="20"/>
                <w:lang w:eastAsia="ja-JP"/>
              </w:rPr>
              <w:t>期間：永久</w:t>
            </w:r>
          </w:p>
          <w:p w:rsidR="00785835" w:rsidRPr="00AC0892" w:rsidRDefault="00785835" w:rsidP="00AC0892">
            <w:pPr>
              <w:pStyle w:val="MS"/>
              <w:widowControl w:val="0"/>
              <w:snapToGrid w:val="0"/>
              <w:ind w:firstLine="300"/>
              <w:rPr>
                <w:sz w:val="20"/>
                <w:lang w:eastAsia="ja-JP"/>
              </w:rPr>
            </w:pPr>
          </w:p>
          <w:p w:rsidR="00785835" w:rsidRPr="00AC0892" w:rsidRDefault="00AC0892" w:rsidP="00AC0892">
            <w:pPr>
              <w:pStyle w:val="MS"/>
              <w:widowControl w:val="0"/>
              <w:snapToGrid w:val="0"/>
              <w:rPr>
                <w:sz w:val="20"/>
                <w:lang w:eastAsia="ja-JP"/>
              </w:rPr>
            </w:pPr>
            <w:r w:rsidRPr="00AC0892">
              <w:rPr>
                <w:rFonts w:ascii="Meiryo" w:eastAsia="Meiryo"/>
                <w:b/>
                <w:sz w:val="20"/>
                <w:lang w:eastAsia="ja-JP"/>
              </w:rPr>
              <w:t>[</w:t>
            </w:r>
            <w:r w:rsidRPr="00AC0892">
              <w:rPr>
                <w:rFonts w:ascii="Meiryo" w:eastAsia="Meiryo"/>
                <w:b/>
                <w:sz w:val="20"/>
                <w:lang w:eastAsia="ja-JP"/>
              </w:rPr>
              <w:t>個人情報</w:t>
            </w:r>
            <w:r w:rsidRPr="00AC0892">
              <w:rPr>
                <w:rFonts w:eastAsia="Meiryo"/>
                <w:b/>
                <w:sz w:val="20"/>
                <w:lang w:eastAsia="ja-JP"/>
              </w:rPr>
              <w:t>の収集及び利用に関する同意を拒否する</w:t>
            </w:r>
            <w:r w:rsidRPr="00AC0892">
              <w:rPr>
                <w:rFonts w:ascii="Meiryo" w:eastAsia="Meiryo"/>
                <w:b/>
                <w:sz w:val="20"/>
                <w:lang w:eastAsia="ja-JP"/>
              </w:rPr>
              <w:t>権利</w:t>
            </w:r>
            <w:r w:rsidRPr="00AC0892">
              <w:rPr>
                <w:rFonts w:ascii="Meiryo" w:eastAsia="Meiryo"/>
                <w:b/>
                <w:sz w:val="20"/>
                <w:lang w:eastAsia="ja-JP"/>
              </w:rPr>
              <w:t>]</w:t>
            </w:r>
          </w:p>
          <w:p w:rsidR="00785835" w:rsidRPr="00AC0892" w:rsidRDefault="00AC0892" w:rsidP="00AC0892">
            <w:pPr>
              <w:pStyle w:val="MS"/>
              <w:widowControl w:val="0"/>
              <w:snapToGrid w:val="0"/>
              <w:rPr>
                <w:sz w:val="20"/>
                <w:lang w:eastAsia="ja-JP"/>
              </w:rPr>
            </w:pPr>
            <w:r w:rsidRPr="00AC0892">
              <w:rPr>
                <w:rFonts w:ascii="Meiryo" w:eastAsia="Meiryo"/>
                <w:spacing w:val="-4"/>
                <w:sz w:val="20"/>
                <w:lang w:eastAsia="ja-JP"/>
              </w:rPr>
              <w:t>国立国際教育院「在外同胞韓国内教育課程」</w:t>
            </w:r>
            <w:r w:rsidRPr="00AC0892">
              <w:rPr>
                <w:rFonts w:eastAsia="Meiryo"/>
                <w:spacing w:val="-4"/>
                <w:sz w:val="20"/>
                <w:lang w:eastAsia="ja-JP"/>
              </w:rPr>
              <w:t>に対して上記の情報提供を望まない</w:t>
            </w:r>
            <w:r w:rsidRPr="00AC0892">
              <w:rPr>
                <w:rFonts w:ascii="Meiryo" w:eastAsia="Meiryo"/>
                <w:spacing w:val="-4"/>
                <w:sz w:val="20"/>
                <w:lang w:eastAsia="ja-JP"/>
              </w:rPr>
              <w:t>場合、</w:t>
            </w:r>
            <w:r w:rsidRPr="00AC0892">
              <w:rPr>
                <w:rFonts w:eastAsia="Meiryo"/>
                <w:spacing w:val="-2"/>
                <w:sz w:val="20"/>
                <w:lang w:eastAsia="ja-JP"/>
              </w:rPr>
              <w:t>個人情報の収集及び利用に関する</w:t>
            </w:r>
            <w:r w:rsidRPr="00AC0892">
              <w:rPr>
                <w:rFonts w:eastAsia="Meiryo"/>
                <w:sz w:val="20"/>
                <w:lang w:eastAsia="ja-JP"/>
              </w:rPr>
              <w:t>同意を拒否する権利</w:t>
            </w:r>
            <w:r w:rsidRPr="00AC0892">
              <w:rPr>
                <w:rFonts w:ascii="Meiryo" w:eastAsia="Meiryo"/>
                <w:sz w:val="20"/>
                <w:lang w:eastAsia="ja-JP"/>
              </w:rPr>
              <w:t>がありますが、</w:t>
            </w:r>
            <w:r w:rsidRPr="00AC0892">
              <w:rPr>
                <w:rFonts w:eastAsia="Meiryo"/>
                <w:sz w:val="20"/>
                <w:lang w:eastAsia="ja-JP"/>
              </w:rPr>
              <w:t>拒否された場合</w:t>
            </w:r>
            <w:r w:rsidRPr="00AC0892">
              <w:rPr>
                <w:rFonts w:ascii="Meiryo" w:eastAsia="Meiryo"/>
                <w:sz w:val="20"/>
                <w:lang w:eastAsia="ja-JP"/>
              </w:rPr>
              <w:t>は、</w:t>
            </w:r>
            <w:r w:rsidRPr="00AC0892">
              <w:rPr>
                <w:rFonts w:eastAsia="Meiryo"/>
                <w:sz w:val="20"/>
                <w:lang w:eastAsia="ja-JP"/>
              </w:rPr>
              <w:t>選定対象から除外</w:t>
            </w:r>
            <w:r w:rsidRPr="00AC0892">
              <w:rPr>
                <w:rFonts w:ascii="Meiryo" w:eastAsia="Meiryo"/>
                <w:sz w:val="20"/>
                <w:lang w:eastAsia="ja-JP"/>
              </w:rPr>
              <w:t>されることがあります。</w:t>
            </w:r>
          </w:p>
        </w:tc>
      </w:tr>
    </w:tbl>
    <w:p w:rsidR="00785835" w:rsidRPr="00AC0892" w:rsidRDefault="00785835" w:rsidP="00AC0892">
      <w:pPr>
        <w:pStyle w:val="MS"/>
        <w:widowControl w:val="0"/>
        <w:jc w:val="left"/>
        <w:rPr>
          <w:rFonts w:hint="eastAsia"/>
          <w:sz w:val="2"/>
          <w:szCs w:val="2"/>
        </w:rPr>
      </w:pPr>
    </w:p>
    <w:tbl>
      <w:tblPr>
        <w:tblpPr w:vertAnchor="text" w:tblpY="95"/>
        <w:tblOverlap w:val="never"/>
        <w:tblW w:w="9410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10"/>
      </w:tblGrid>
      <w:tr w:rsidR="00785835">
        <w:trPr>
          <w:trHeight w:val="426"/>
        </w:trPr>
        <w:tc>
          <w:tcPr>
            <w:tcW w:w="9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5835" w:rsidRDefault="00AC0892" w:rsidP="00AC0892">
            <w:pPr>
              <w:pStyle w:val="MS"/>
              <w:widowControl w:val="0"/>
              <w:snapToGrid w:val="0"/>
              <w:rPr>
                <w:lang w:eastAsia="ja-JP"/>
              </w:rPr>
            </w:pPr>
            <w:r>
              <w:rPr>
                <w:rFonts w:eastAsia="Meiryo"/>
                <w:lang w:eastAsia="ja-JP"/>
              </w:rPr>
              <w:t>個人情報の収集及び利用目的に同意</w:t>
            </w:r>
            <w:r>
              <w:rPr>
                <w:rFonts w:ascii="Meiryo" w:eastAsia="Meiryo"/>
                <w:lang w:eastAsia="ja-JP"/>
              </w:rPr>
              <w:t>しますか？</w:t>
            </w:r>
            <w:r>
              <w:rPr>
                <w:lang w:eastAsia="ja-JP"/>
              </w:rPr>
              <w:tab/>
            </w:r>
            <w:r>
              <w:rPr>
                <w:rFonts w:ascii="Meiryo"/>
                <w:lang w:eastAsia="ja-JP"/>
              </w:rPr>
              <w:t>□</w:t>
            </w:r>
            <w:r>
              <w:rPr>
                <w:rFonts w:ascii="Meiryo" w:eastAsia="Meiryo"/>
                <w:lang w:eastAsia="ja-JP"/>
              </w:rPr>
              <w:t xml:space="preserve"> </w:t>
            </w:r>
            <w:r>
              <w:rPr>
                <w:rFonts w:ascii="Meiryo" w:eastAsia="Meiryo"/>
                <w:lang w:eastAsia="ja-JP"/>
              </w:rPr>
              <w:t>同意</w:t>
            </w:r>
            <w:r>
              <w:rPr>
                <w:rFonts w:eastAsia="Meiryo"/>
                <w:lang w:eastAsia="ja-JP"/>
              </w:rPr>
              <w:t>する</w:t>
            </w:r>
            <w:r>
              <w:rPr>
                <w:lang w:eastAsia="ja-JP"/>
              </w:rPr>
              <w:tab/>
            </w:r>
            <w:r>
              <w:rPr>
                <w:rFonts w:ascii="Meiryo"/>
                <w:lang w:eastAsia="ja-JP"/>
              </w:rPr>
              <w:t>□</w:t>
            </w:r>
            <w:r>
              <w:rPr>
                <w:rFonts w:ascii="Meiryo" w:eastAsia="Meiryo"/>
                <w:lang w:eastAsia="ja-JP"/>
              </w:rPr>
              <w:t xml:space="preserve"> </w:t>
            </w:r>
            <w:r>
              <w:rPr>
                <w:rFonts w:ascii="Meiryo" w:eastAsia="Meiryo"/>
                <w:lang w:eastAsia="ja-JP"/>
              </w:rPr>
              <w:t>同意</w:t>
            </w:r>
            <w:r>
              <w:rPr>
                <w:rFonts w:eastAsia="Meiryo"/>
                <w:lang w:eastAsia="ja-JP"/>
              </w:rPr>
              <w:t>しない</w:t>
            </w:r>
          </w:p>
        </w:tc>
      </w:tr>
    </w:tbl>
    <w:p w:rsidR="00785835" w:rsidRDefault="00785835" w:rsidP="00AC0892">
      <w:pPr>
        <w:pStyle w:val="MS"/>
        <w:widowControl w:val="0"/>
        <w:autoSpaceDE/>
        <w:snapToGrid w:val="0"/>
        <w:rPr>
          <w:rFonts w:hint="eastAsia"/>
        </w:rPr>
      </w:pPr>
    </w:p>
    <w:p w:rsidR="00785835" w:rsidRDefault="00AC0892" w:rsidP="00AC0892">
      <w:pPr>
        <w:pStyle w:val="MS"/>
        <w:widowControl w:val="0"/>
        <w:autoSpaceDE/>
        <w:snapToGrid w:val="0"/>
        <w:jc w:val="center"/>
        <w:rPr>
          <w:lang w:eastAsia="ja-JP"/>
        </w:rPr>
      </w:pPr>
      <w:r>
        <w:rPr>
          <w:rFonts w:ascii="Meiryo"/>
          <w:sz w:val="26"/>
          <w:lang w:eastAsia="ja-JP"/>
        </w:rPr>
        <w:t>20</w:t>
      </w:r>
      <w:r>
        <w:rPr>
          <w:rFonts w:ascii="Meiryo" w:eastAsia="Meiryo"/>
          <w:sz w:val="26"/>
          <w:lang w:eastAsia="ja-JP"/>
        </w:rPr>
        <w:t xml:space="preserve">　年　月　日</w:t>
      </w:r>
    </w:p>
    <w:p w:rsidR="00785835" w:rsidRDefault="00785835" w:rsidP="00AC0892">
      <w:pPr>
        <w:pStyle w:val="MS"/>
        <w:widowControl w:val="0"/>
        <w:autoSpaceDE/>
        <w:snapToGrid w:val="0"/>
        <w:rPr>
          <w:lang w:eastAsia="ja-JP"/>
        </w:rPr>
      </w:pPr>
    </w:p>
    <w:p w:rsidR="00785835" w:rsidRDefault="00AC0892" w:rsidP="00AC0892">
      <w:pPr>
        <w:pStyle w:val="MS"/>
        <w:widowControl w:val="0"/>
        <w:autoSpaceDE/>
        <w:snapToGrid w:val="0"/>
        <w:jc w:val="right"/>
        <w:rPr>
          <w:lang w:eastAsia="ja-JP"/>
        </w:rPr>
      </w:pPr>
      <w:r>
        <w:rPr>
          <w:rFonts w:ascii="Meiryo" w:eastAsia="Meiryo"/>
          <w:sz w:val="26"/>
          <w:lang w:eastAsia="ja-JP"/>
        </w:rPr>
        <w:t>同意者：</w:t>
      </w:r>
      <w:r>
        <w:rPr>
          <w:rFonts w:ascii="HY그래픽M"/>
          <w:sz w:val="26"/>
          <w:lang w:eastAsia="ja-JP"/>
        </w:rPr>
        <w:t xml:space="preserve"> </w:t>
      </w:r>
      <w:r>
        <w:rPr>
          <w:rFonts w:ascii="HY그래픽M"/>
          <w:sz w:val="26"/>
          <w:u w:val="single"/>
          <w:lang w:eastAsia="ja-JP"/>
        </w:rPr>
        <w:t xml:space="preserve">              </w:t>
      </w:r>
      <w:r>
        <w:rPr>
          <w:rFonts w:ascii="Meiryo" w:eastAsia="Meiryo"/>
          <w:sz w:val="26"/>
          <w:lang w:eastAsia="ja-JP"/>
        </w:rPr>
        <w:t>（氏名又</w:t>
      </w:r>
      <w:r>
        <w:rPr>
          <w:rFonts w:eastAsia="Meiryo"/>
          <w:sz w:val="26"/>
          <w:lang w:eastAsia="ja-JP"/>
        </w:rPr>
        <w:t>は</w:t>
      </w:r>
      <w:r>
        <w:rPr>
          <w:rFonts w:ascii="Meiryo" w:eastAsia="Meiryo"/>
          <w:sz w:val="26"/>
          <w:lang w:eastAsia="ja-JP"/>
        </w:rPr>
        <w:t>印）</w:t>
      </w:r>
    </w:p>
    <w:p w:rsidR="00785835" w:rsidRDefault="00785835" w:rsidP="00AC0892">
      <w:pPr>
        <w:pStyle w:val="MS"/>
        <w:widowControl w:val="0"/>
        <w:autoSpaceDE/>
        <w:snapToGrid w:val="0"/>
        <w:jc w:val="right"/>
        <w:rPr>
          <w:lang w:eastAsia="ja-JP"/>
        </w:rPr>
      </w:pPr>
    </w:p>
    <w:p w:rsidR="00785835" w:rsidRDefault="00785835" w:rsidP="00AC0892">
      <w:pPr>
        <w:pStyle w:val="MS"/>
        <w:widowControl w:val="0"/>
        <w:autoSpaceDE/>
        <w:snapToGrid w:val="0"/>
        <w:jc w:val="right"/>
        <w:rPr>
          <w:lang w:eastAsia="ja-JP"/>
        </w:rPr>
      </w:pPr>
    </w:p>
    <w:p w:rsidR="00785835" w:rsidRDefault="00AC0892" w:rsidP="00AC0892">
      <w:pPr>
        <w:pStyle w:val="MS"/>
        <w:widowControl w:val="0"/>
        <w:autoSpaceDE/>
        <w:snapToGrid w:val="0"/>
      </w:pPr>
      <w:bookmarkStart w:id="0" w:name="_GoBack"/>
      <w:bookmarkEnd w:id="0"/>
      <w:r>
        <w:rPr>
          <w:rFonts w:eastAsia="Meiryo"/>
          <w:b/>
          <w:sz w:val="48"/>
        </w:rPr>
        <w:t>国立国際教育院長</w:t>
      </w:r>
      <w:r>
        <w:rPr>
          <w:rFonts w:ascii="Meiryo" w:eastAsia="Meiryo"/>
          <w:b/>
          <w:sz w:val="40"/>
        </w:rPr>
        <w:t xml:space="preserve"> </w:t>
      </w:r>
      <w:r>
        <w:rPr>
          <w:rFonts w:ascii="Meiryo" w:eastAsia="Meiryo"/>
          <w:b/>
          <w:sz w:val="40"/>
        </w:rPr>
        <w:t>殿</w:t>
      </w:r>
    </w:p>
    <w:sectPr w:rsidR="00785835">
      <w:endnotePr>
        <w:numFmt w:val="decimal"/>
      </w:endnotePr>
      <w:pgSz w:w="11906" w:h="16838"/>
      <w:pgMar w:top="1984" w:right="1134" w:bottom="1701" w:left="1134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</w:font>
  <w:font w:name="휴먼엑스포">
    <w:panose1 w:val="02030504000101010101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양신명조">
    <w:panose1 w:val="00000000000000000000"/>
    <w:charset w:val="81"/>
    <w:family w:val="roman"/>
    <w:notTrueType/>
    <w:pitch w:val="default"/>
  </w:font>
  <w:font w:name="한양견명조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HY울릉도M">
    <w:panose1 w:val="02030600000101010101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컴바탕">
    <w:panose1 w:val="02030600000101010101"/>
    <w:charset w:val="81"/>
    <w:family w:val="roman"/>
    <w:notTrueType/>
    <w:pitch w:val="default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01A"/>
    <w:multiLevelType w:val="multilevel"/>
    <w:tmpl w:val="B38C73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14224"/>
    <w:multiLevelType w:val="multilevel"/>
    <w:tmpl w:val="320696B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6054C1"/>
    <w:multiLevelType w:val="multilevel"/>
    <w:tmpl w:val="921E1C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6E380A"/>
    <w:multiLevelType w:val="multilevel"/>
    <w:tmpl w:val="2FB822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673E0A"/>
    <w:multiLevelType w:val="multilevel"/>
    <w:tmpl w:val="7DA46B5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5B6EC5"/>
    <w:multiLevelType w:val="multilevel"/>
    <w:tmpl w:val="A37075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4D7087"/>
    <w:multiLevelType w:val="multilevel"/>
    <w:tmpl w:val="610095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5835"/>
    <w:rsid w:val="00785835"/>
    <w:rsid w:val="00AC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MsoListParagraph0">
    <w:name w:val="MsoListParagraph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</w:pPr>
    <w:rPr>
      <w:rFonts w:ascii="맑은 고딕" w:eastAsia="맑은 고딕"/>
      <w:color w:val="000000"/>
    </w:rPr>
  </w:style>
  <w:style w:type="paragraph" w:customStyle="1" w:styleId="xl66">
    <w:name w:val="xl66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70">
    <w:name w:val="xl70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FF0000"/>
      <w:sz w:val="22"/>
    </w:rPr>
  </w:style>
  <w:style w:type="paragraph" w:customStyle="1" w:styleId="xl69">
    <w:name w:val="xl69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xl82">
    <w:name w:val="xl82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FF0000"/>
      <w:sz w:val="22"/>
    </w:rPr>
  </w:style>
  <w:style w:type="paragraph" w:customStyle="1" w:styleId="xl84">
    <w:name w:val="xl84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FF0000"/>
      <w:sz w:val="22"/>
    </w:rPr>
  </w:style>
  <w:style w:type="paragraph" w:customStyle="1" w:styleId="xl71">
    <w:name w:val="xl71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xl72">
    <w:name w:val="xl72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xl76">
    <w:name w:val="xl76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xl73">
    <w:name w:val="xl73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74">
    <w:name w:val="xl74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xl85">
    <w:name w:val="xl85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FF0000"/>
      <w:sz w:val="22"/>
    </w:rPr>
  </w:style>
  <w:style w:type="paragraph" w:customStyle="1" w:styleId="aa">
    <w:name w:val="동그라미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14" w:after="0" w:line="360" w:lineRule="auto"/>
      <w:ind w:left="400"/>
      <w:textAlignment w:val="baseline"/>
    </w:pPr>
    <w:rPr>
      <w:rFonts w:ascii="HCI Poppy" w:eastAsia="휴먼명조"/>
      <w:color w:val="000000"/>
      <w:sz w:val="30"/>
    </w:rPr>
  </w:style>
  <w:style w:type="paragraph" w:customStyle="1" w:styleId="ab">
    <w:name w:val="박스제목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휴먼엑스포" w:eastAsia="휴먼엑스포"/>
      <w:color w:val="000000"/>
      <w:sz w:val="26"/>
    </w:rPr>
  </w:style>
  <w:style w:type="paragraph" w:customStyle="1" w:styleId="ac">
    <w:name w:val="□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400" w:after="0" w:line="384" w:lineRule="auto"/>
      <w:textAlignment w:val="baseline"/>
    </w:pPr>
    <w:rPr>
      <w:rFonts w:ascii="HCI Poppy" w:eastAsia="휴먼명조"/>
      <w:b/>
      <w:color w:val="000000"/>
      <w:sz w:val="32"/>
    </w:rPr>
  </w:style>
  <w:style w:type="paragraph" w:customStyle="1" w:styleId="ad">
    <w:name w:val="◯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200" w:after="0" w:line="384" w:lineRule="auto"/>
      <w:textAlignment w:val="baseline"/>
    </w:pPr>
    <w:rPr>
      <w:rFonts w:ascii="HCI Poppy" w:eastAsia="휴먼명조"/>
      <w:color w:val="000000"/>
      <w:sz w:val="30"/>
    </w:rPr>
  </w:style>
  <w:style w:type="paragraph" w:customStyle="1" w:styleId="MS">
    <w:name w:val="MS바탕글"/>
    <w:uiPriority w:val="30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baseline"/>
    </w:pPr>
    <w:rPr>
      <w:rFonts w:ascii="바탕체" w:eastAsia="바탕체"/>
      <w:color w:val="000000"/>
      <w:sz w:val="22"/>
    </w:rPr>
  </w:style>
  <w:style w:type="paragraph" w:styleId="ae">
    <w:name w:val="Title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00" w:after="0" w:line="360" w:lineRule="auto"/>
      <w:textAlignment w:val="baseline"/>
    </w:pPr>
    <w:rPr>
      <w:rFonts w:ascii="한양신명조" w:eastAsia="한양견명조"/>
      <w:color w:val="000000"/>
      <w:sz w:val="22"/>
    </w:rPr>
  </w:style>
  <w:style w:type="paragraph" w:customStyle="1" w:styleId="af">
    <w:name w:val="타이틀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b/>
      <w:color w:val="000000"/>
      <w:sz w:val="44"/>
    </w:rPr>
  </w:style>
  <w:style w:type="paragraph" w:customStyle="1" w:styleId="af0">
    <w:name w:val="조_표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바탕체" w:eastAsia="바탕체"/>
      <w:color w:val="000000"/>
      <w:sz w:val="28"/>
    </w:rPr>
  </w:style>
  <w:style w:type="paragraph" w:customStyle="1" w:styleId="af1">
    <w:name w:val="항_표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바탕체" w:eastAsia="바탕체"/>
      <w:color w:val="000000"/>
      <w:sz w:val="28"/>
    </w:rPr>
  </w:style>
  <w:style w:type="paragraph" w:customStyle="1" w:styleId="af2">
    <w:name w:val="호_표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560" w:hanging="560"/>
      <w:textAlignment w:val="baseline"/>
    </w:pPr>
    <w:rPr>
      <w:rFonts w:ascii="바탕체" w:eastAsia="바탕체"/>
      <w:color w:val="000000"/>
      <w:sz w:val="28"/>
    </w:rPr>
  </w:style>
  <w:style w:type="paragraph" w:customStyle="1" w:styleId="xl77">
    <w:name w:val="xl77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6">
    <w:name w:val="xl86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af3">
    <w:name w:val="본문 □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403" w:hanging="403"/>
      <w:textAlignment w:val="baseline"/>
    </w:pPr>
    <w:rPr>
      <w:rFonts w:ascii="HY울릉도M" w:eastAsia="HY울릉도M"/>
      <w:color w:val="000000"/>
      <w:spacing w:val="-6"/>
      <w:sz w:val="28"/>
    </w:rPr>
  </w:style>
  <w:style w:type="paragraph" w:customStyle="1" w:styleId="xl64">
    <w:name w:val="xl64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Arial" w:eastAsia="한컴바탕"/>
      <w:color w:val="000000"/>
      <w:sz w:val="18"/>
    </w:rPr>
  </w:style>
  <w:style w:type="paragraph" w:customStyle="1" w:styleId="xl65">
    <w:name w:val="xl65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Arial" w:eastAsia="한컴바탕"/>
      <w:color w:val="000000"/>
      <w:sz w:val="18"/>
    </w:rPr>
  </w:style>
  <w:style w:type="paragraph" w:customStyle="1" w:styleId="xl63">
    <w:name w:val="xl63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Arial" w:eastAsia="한컴바탕"/>
      <w:color w:val="000000"/>
    </w:rPr>
  </w:style>
  <w:style w:type="paragraph" w:customStyle="1" w:styleId="af4">
    <w:name w:val="○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737" w:hanging="737"/>
      <w:textAlignment w:val="baseline"/>
    </w:pPr>
    <w:rPr>
      <w:rFonts w:ascii="HCI Poppy" w:eastAsia="휴먼명조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기획관리실 주요 업무</vt:lpstr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기획관리실 주요 업무</dc:title>
  <dc:creator>chan73</dc:creator>
  <cp:lastModifiedBy>user</cp:lastModifiedBy>
  <cp:revision>2</cp:revision>
  <dcterms:created xsi:type="dcterms:W3CDTF">2011-06-08T09:23:00Z</dcterms:created>
  <dcterms:modified xsi:type="dcterms:W3CDTF">2018-05-30T07:06:00Z</dcterms:modified>
</cp:coreProperties>
</file>