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88C6" w14:textId="77777777" w:rsidR="006458F2" w:rsidRPr="001B449F" w:rsidRDefault="006458F2" w:rsidP="006458F2">
      <w:pPr>
        <w:snapToGrid w:val="0"/>
        <w:spacing w:after="0" w:line="276" w:lineRule="auto"/>
        <w:textAlignment w:val="baseline"/>
        <w:rPr>
          <w:rFonts w:ascii="Meiryo UI" w:hAnsi="Meiryo UI" w:cs="굴림"/>
          <w:color w:val="FF0000"/>
          <w:kern w:val="0"/>
          <w:sz w:val="28"/>
          <w:szCs w:val="28"/>
        </w:rPr>
      </w:pPr>
    </w:p>
    <w:p w14:paraId="5794DA96" w14:textId="77777777" w:rsidR="006458F2" w:rsidRPr="006F79ED"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6F79ED"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1F976F9C" w:rsidR="006458F2" w:rsidRPr="006F79ED"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6F79ED">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6F79ED"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6F79ED"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6F79ED"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6F79ED"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6F79ED"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5E604CFE" w14:textId="30547534" w:rsidR="002C4671" w:rsidRPr="006F79ED" w:rsidRDefault="00E006D6" w:rsidP="00EC0A32">
            <w:pPr>
              <w:wordWrap/>
              <w:snapToGrid w:val="0"/>
              <w:spacing w:after="0" w:line="276" w:lineRule="auto"/>
              <w:jc w:val="center"/>
              <w:textAlignment w:val="baseline"/>
              <w:rPr>
                <w:rFonts w:ascii="Meiryo UI" w:eastAsia="Meiryo UI" w:hAnsi="Meiryo UI" w:cs="굴림"/>
                <w:b/>
                <w:bCs/>
                <w:color w:val="000000"/>
                <w:w w:val="98"/>
                <w:kern w:val="0"/>
                <w:sz w:val="32"/>
                <w:szCs w:val="32"/>
                <w:lang w:eastAsia="ja-JP"/>
              </w:rPr>
            </w:pPr>
            <w:r w:rsidRPr="006F79ED">
              <w:rPr>
                <w:rFonts w:ascii="Meiryo UI" w:eastAsia="Meiryo UI" w:hAnsi="Meiryo UI" w:cs="굴림" w:hint="eastAsia"/>
                <w:b/>
                <w:bCs/>
                <w:color w:val="000000"/>
                <w:w w:val="98"/>
                <w:kern w:val="0"/>
                <w:sz w:val="32"/>
                <w:szCs w:val="32"/>
                <w:lang w:eastAsia="ja-JP"/>
              </w:rPr>
              <w:t>「</w:t>
            </w:r>
            <w:bookmarkStart w:id="0" w:name="_Hlk193731494"/>
            <w:r w:rsidR="002A5BC2" w:rsidRPr="006F79ED">
              <w:rPr>
                <w:rFonts w:ascii="Meiryo UI" w:eastAsia="Meiryo UI" w:hAnsi="Meiryo UI" w:cs="굴림"/>
                <w:b/>
                <w:bCs/>
                <w:color w:val="000000"/>
                <w:w w:val="98"/>
                <w:kern w:val="0"/>
                <w:sz w:val="32"/>
                <w:szCs w:val="32"/>
                <w:lang w:eastAsia="ja-JP"/>
              </w:rPr>
              <w:t>202</w:t>
            </w:r>
            <w:r w:rsidR="00890D18" w:rsidRPr="006F79ED">
              <w:rPr>
                <w:rFonts w:ascii="Meiryo UI" w:eastAsia="Meiryo UI" w:hAnsi="Meiryo UI" w:cs="굴림" w:hint="eastAsia"/>
                <w:b/>
                <w:bCs/>
                <w:color w:val="000000"/>
                <w:w w:val="98"/>
                <w:kern w:val="0"/>
                <w:sz w:val="32"/>
                <w:szCs w:val="32"/>
                <w:lang w:eastAsia="ja-JP"/>
              </w:rPr>
              <w:t>6</w:t>
            </w:r>
            <w:r w:rsidR="002A5BC2" w:rsidRPr="006F79ED">
              <w:rPr>
                <w:rFonts w:ascii="Meiryo UI" w:eastAsia="Meiryo UI" w:hAnsi="Meiryo UI" w:cs="굴림"/>
                <w:b/>
                <w:bCs/>
                <w:color w:val="000000"/>
                <w:w w:val="98"/>
                <w:kern w:val="0"/>
                <w:sz w:val="32"/>
                <w:szCs w:val="32"/>
                <w:lang w:eastAsia="ja-JP"/>
              </w:rPr>
              <w:t xml:space="preserve"> </w:t>
            </w:r>
            <w:r w:rsidR="00DE48C3" w:rsidRPr="006F79ED">
              <w:rPr>
                <w:rFonts w:ascii="Meiryo UI" w:eastAsia="Meiryo UI" w:hAnsi="Meiryo UI" w:cs="굴림" w:hint="eastAsia"/>
                <w:b/>
                <w:bCs/>
                <w:color w:val="000000"/>
                <w:w w:val="98"/>
                <w:kern w:val="0"/>
                <w:sz w:val="32"/>
                <w:szCs w:val="32"/>
                <w:lang w:eastAsia="ja-JP"/>
              </w:rPr>
              <w:t xml:space="preserve">韓国ドラマ上映会 </w:t>
            </w:r>
            <w:r w:rsidR="00EC0A32" w:rsidRPr="006F79ED">
              <w:rPr>
                <w:rFonts w:ascii="Meiryo UI" w:eastAsia="Meiryo UI" w:hAnsi="Meiryo UI" w:cs="굴림" w:hint="eastAsia"/>
                <w:b/>
                <w:bCs/>
                <w:color w:val="000000"/>
                <w:w w:val="98"/>
                <w:kern w:val="0"/>
                <w:sz w:val="32"/>
                <w:szCs w:val="32"/>
                <w:lang w:eastAsia="ja-JP"/>
              </w:rPr>
              <w:t>開催</w:t>
            </w:r>
            <w:r w:rsidR="00C761EC" w:rsidRPr="006F79ED">
              <w:rPr>
                <w:rFonts w:ascii="Meiryo UI" w:eastAsia="Meiryo UI" w:hAnsi="Meiryo UI" w:cs="굴림" w:hint="eastAsia"/>
                <w:b/>
                <w:bCs/>
                <w:color w:val="000000"/>
                <w:w w:val="98"/>
                <w:kern w:val="0"/>
                <w:sz w:val="32"/>
                <w:szCs w:val="32"/>
                <w:lang w:eastAsia="ja-JP"/>
              </w:rPr>
              <w:t xml:space="preserve"> </w:t>
            </w:r>
            <w:r w:rsidR="00EC0A32" w:rsidRPr="006F79ED">
              <w:rPr>
                <w:rFonts w:ascii="Meiryo UI" w:eastAsia="Meiryo UI" w:hAnsi="Meiryo UI" w:cs="굴림" w:hint="eastAsia"/>
                <w:b/>
                <w:bCs/>
                <w:color w:val="000000"/>
                <w:w w:val="98"/>
                <w:kern w:val="0"/>
                <w:sz w:val="32"/>
                <w:szCs w:val="32"/>
                <w:lang w:eastAsia="ja-JP"/>
              </w:rPr>
              <w:t>業務委託</w:t>
            </w:r>
            <w:bookmarkEnd w:id="0"/>
            <w:r w:rsidRPr="006F79ED">
              <w:rPr>
                <w:rFonts w:ascii="Meiryo UI" w:eastAsia="Meiryo UI" w:hAnsi="Meiryo UI" w:cs="맑은 고딕" w:hint="eastAsia"/>
                <w:b/>
                <w:bCs/>
                <w:color w:val="000000"/>
                <w:w w:val="98"/>
                <w:kern w:val="0"/>
                <w:sz w:val="32"/>
                <w:szCs w:val="32"/>
                <w:lang w:eastAsia="ja-JP"/>
              </w:rPr>
              <w:t>」</w:t>
            </w:r>
          </w:p>
        </w:tc>
        <w:tc>
          <w:tcPr>
            <w:tcW w:w="0" w:type="auto"/>
            <w:vMerge/>
            <w:tcBorders>
              <w:top w:val="nil"/>
              <w:left w:val="single" w:sz="12" w:space="0" w:color="000000"/>
              <w:bottom w:val="nil"/>
              <w:right w:val="nil"/>
            </w:tcBorders>
            <w:vAlign w:val="center"/>
            <w:hideMark/>
          </w:tcPr>
          <w:p w14:paraId="2F768CDB" w14:textId="77777777" w:rsidR="006458F2" w:rsidRPr="006F79ED"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ja-JP"/>
              </w:rPr>
            </w:pPr>
          </w:p>
        </w:tc>
      </w:tr>
      <w:tr w:rsidR="006458F2" w:rsidRPr="006F79ED"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6F79ED"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6F79ED"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r>
    </w:tbl>
    <w:p w14:paraId="3F8367B6" w14:textId="77777777" w:rsidR="006458F2" w:rsidRPr="006F79E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F2E766D" w14:textId="77777777" w:rsidR="006458F2" w:rsidRPr="006F79E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C643232" w14:textId="77777777" w:rsidR="006458F2" w:rsidRPr="006F79E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AE682D4" w14:textId="77777777" w:rsidR="006458F2" w:rsidRPr="006F79E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835D09E" w14:textId="77777777" w:rsidR="006458F2" w:rsidRPr="006F79E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6390E974" w14:textId="77777777" w:rsidR="006458F2" w:rsidRPr="006F79ED"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4958FFDA" w14:textId="054A27BF" w:rsidR="006458F2" w:rsidRPr="006F79ED"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765C1992" w14:textId="485AE942" w:rsidR="006458F2" w:rsidRPr="006F79ED" w:rsidRDefault="006458F2" w:rsidP="006458F2">
      <w:pPr>
        <w:wordWrap/>
        <w:snapToGrid w:val="0"/>
        <w:spacing w:after="0" w:line="276" w:lineRule="auto"/>
        <w:jc w:val="center"/>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b/>
          <w:bCs/>
          <w:color w:val="000000"/>
          <w:kern w:val="0"/>
          <w:sz w:val="40"/>
          <w:szCs w:val="40"/>
          <w:lang w:eastAsia="ja-JP"/>
        </w:rPr>
        <w:t>202</w:t>
      </w:r>
      <w:r w:rsidR="00EE2167" w:rsidRPr="006F79ED">
        <w:rPr>
          <w:rFonts w:ascii="Meiryo UI" w:eastAsia="Meiryo UI" w:hAnsi="Meiryo UI" w:cs="굴림" w:hint="eastAsia"/>
          <w:b/>
          <w:bCs/>
          <w:color w:val="000000"/>
          <w:kern w:val="0"/>
          <w:sz w:val="40"/>
          <w:szCs w:val="40"/>
          <w:lang w:eastAsia="ja-JP"/>
        </w:rPr>
        <w:t>6</w:t>
      </w:r>
      <w:r w:rsidRPr="006F79ED">
        <w:rPr>
          <w:rFonts w:ascii="Meiryo UI" w:eastAsia="Meiryo UI" w:hAnsi="Meiryo UI" w:cs="굴림" w:hint="eastAsia"/>
          <w:b/>
          <w:bCs/>
          <w:color w:val="000000"/>
          <w:kern w:val="0"/>
          <w:sz w:val="40"/>
          <w:szCs w:val="40"/>
          <w:lang w:eastAsia="ja-JP"/>
        </w:rPr>
        <w:t xml:space="preserve">. </w:t>
      </w:r>
      <w:r w:rsidR="00EC0A32" w:rsidRPr="006F79ED">
        <w:rPr>
          <w:rFonts w:ascii="Meiryo UI" w:eastAsia="Meiryo UI" w:hAnsi="Meiryo UI" w:cs="굴림" w:hint="eastAsia"/>
          <w:b/>
          <w:bCs/>
          <w:color w:val="000000"/>
          <w:kern w:val="0"/>
          <w:sz w:val="40"/>
          <w:szCs w:val="40"/>
          <w:lang w:eastAsia="ja-JP"/>
        </w:rPr>
        <w:t>6</w:t>
      </w:r>
      <w:r w:rsidR="00C92350" w:rsidRPr="006F79ED">
        <w:rPr>
          <w:rFonts w:ascii="Meiryo UI" w:eastAsia="Meiryo UI" w:hAnsi="Meiryo UI" w:cs="굴림"/>
          <w:b/>
          <w:bCs/>
          <w:color w:val="000000"/>
          <w:kern w:val="0"/>
          <w:sz w:val="40"/>
          <w:szCs w:val="40"/>
          <w:lang w:eastAsia="ja-JP"/>
        </w:rPr>
        <w:t>.</w:t>
      </w:r>
    </w:p>
    <w:p w14:paraId="50033AAF" w14:textId="6E425BAC" w:rsidR="006458F2" w:rsidRPr="006F79ED" w:rsidRDefault="006458F2"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4BDF75C5" w14:textId="65F86C73" w:rsidR="009D06F1" w:rsidRPr="006F79ED" w:rsidRDefault="009D06F1"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p>
    <w:p w14:paraId="26EF21E5" w14:textId="52110DD3" w:rsidR="006458F2" w:rsidRPr="006F79ED" w:rsidRDefault="009A2823"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r w:rsidRPr="006F79ED">
        <w:rPr>
          <w:rFonts w:ascii="Meiryo UI" w:eastAsia="Meiryo UI" w:hAnsi="Meiryo UI" w:cs="바탕"/>
          <w:b/>
          <w:bCs/>
          <w:noProof/>
          <w:color w:val="000000"/>
          <w:kern w:val="0"/>
          <w:sz w:val="36"/>
          <w:szCs w:val="36"/>
          <w:lang w:eastAsia="ja-JP"/>
        </w:rPr>
        <w:drawing>
          <wp:anchor distT="0" distB="0" distL="114300" distR="114300" simplePos="0" relativeHeight="251658240" behindDoc="1" locked="0" layoutInCell="1" allowOverlap="1" wp14:anchorId="71F65667" wp14:editId="734C2606">
            <wp:simplePos x="0" y="0"/>
            <wp:positionH relativeFrom="margin">
              <wp:align>center</wp:align>
            </wp:positionH>
            <wp:positionV relativeFrom="paragraph">
              <wp:posOffset>36195</wp:posOffset>
            </wp:positionV>
            <wp:extent cx="3971925" cy="1981200"/>
            <wp:effectExtent l="0" t="0" r="0" b="0"/>
            <wp:wrapSquare wrapText="bothSides"/>
            <wp:docPr id="1202623083" name="그림 2" descr="텍스트, 폰트, 그래픽, 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23083" name="그림 2" descr="텍스트, 폰트, 그래픽, 스크린샷이(가) 표시된 사진&#10;&#10;자동 생성된 설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981200"/>
                    </a:xfrm>
                    <a:prstGeom prst="rect">
                      <a:avLst/>
                    </a:prstGeom>
                    <a:noFill/>
                    <a:ln>
                      <a:noFill/>
                    </a:ln>
                  </pic:spPr>
                </pic:pic>
              </a:graphicData>
            </a:graphic>
          </wp:anchor>
        </w:drawing>
      </w:r>
    </w:p>
    <w:p w14:paraId="3EF40B42" w14:textId="5992CAE2" w:rsidR="006458F2" w:rsidRPr="006F79ED"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125D8F5A" w14:textId="212CE31A" w:rsidR="009A2823" w:rsidRPr="006F79ED" w:rsidRDefault="009A2823" w:rsidP="009A2823">
      <w:pPr>
        <w:widowControl/>
        <w:wordWrap/>
        <w:autoSpaceDE/>
        <w:autoSpaceDN/>
        <w:spacing w:line="276" w:lineRule="auto"/>
        <w:rPr>
          <w:rFonts w:ascii="Meiryo UI" w:eastAsia="Meiryo UI" w:hAnsi="Meiryo UI" w:cs="바탕"/>
          <w:b/>
          <w:bCs/>
          <w:color w:val="000000"/>
          <w:kern w:val="0"/>
          <w:sz w:val="36"/>
          <w:szCs w:val="36"/>
        </w:rPr>
      </w:pPr>
    </w:p>
    <w:tbl>
      <w:tblPr>
        <w:tblStyle w:val="ae"/>
        <w:tblW w:w="0" w:type="auto"/>
        <w:tblLook w:val="04A0" w:firstRow="1" w:lastRow="0" w:firstColumn="1" w:lastColumn="0" w:noHBand="0" w:noVBand="1"/>
      </w:tblPr>
      <w:tblGrid>
        <w:gridCol w:w="2434"/>
        <w:gridCol w:w="2434"/>
        <w:gridCol w:w="2434"/>
        <w:gridCol w:w="2434"/>
      </w:tblGrid>
      <w:tr w:rsidR="008455D4" w:rsidRPr="006F79ED" w14:paraId="79896CC0" w14:textId="77777777" w:rsidTr="008455D4">
        <w:trPr>
          <w:trHeight w:val="382"/>
        </w:trPr>
        <w:tc>
          <w:tcPr>
            <w:tcW w:w="2434" w:type="dxa"/>
            <w:vMerge w:val="restart"/>
            <w:vAlign w:val="center"/>
          </w:tcPr>
          <w:p w14:paraId="1A570F31" w14:textId="77777777" w:rsidR="00AA336F" w:rsidRPr="006F79ED" w:rsidRDefault="008455D4" w:rsidP="008455D4">
            <w:pPr>
              <w:widowControl/>
              <w:wordWrap/>
              <w:autoSpaceDE/>
              <w:autoSpaceDN/>
              <w:spacing w:line="276" w:lineRule="auto"/>
              <w:jc w:val="center"/>
              <w:rPr>
                <w:rFonts w:ascii="Meiryo UI" w:eastAsia="Meiryo UI" w:hAnsi="Meiryo UI" w:cs="맑은 고딕"/>
                <w:lang w:eastAsia="ja-JP"/>
              </w:rPr>
            </w:pPr>
            <w:r w:rsidRPr="006F79ED">
              <w:rPr>
                <w:rFonts w:ascii="Meiryo UI" w:eastAsia="Meiryo UI" w:hAnsi="Meiryo UI"/>
                <w:lang w:eastAsia="ja-JP"/>
              </w:rPr>
              <w:t>業務</w:t>
            </w:r>
            <w:r w:rsidRPr="006F79ED">
              <w:rPr>
                <w:rFonts w:ascii="Meiryo UI" w:eastAsia="Meiryo UI" w:hAnsi="Meiryo UI" w:cs="Noto Sans CJK KR" w:hint="eastAsia"/>
                <w:lang w:eastAsia="ja-JP"/>
              </w:rPr>
              <w:t>内</w:t>
            </w:r>
            <w:r w:rsidRPr="006F79ED">
              <w:rPr>
                <w:rFonts w:ascii="Meiryo UI" w:eastAsia="Meiryo UI" w:hAnsi="Meiryo UI" w:cs="맑은 고딕" w:hint="eastAsia"/>
                <w:lang w:eastAsia="ja-JP"/>
              </w:rPr>
              <w:t>容</w:t>
            </w:r>
            <w:r w:rsidRPr="006F79ED">
              <w:rPr>
                <w:rFonts w:ascii="Meiryo UI" w:eastAsia="Meiryo UI" w:hAnsi="Meiryo UI" w:cs="Noto Sans KR" w:hint="eastAsia"/>
                <w:lang w:eastAsia="ja-JP"/>
              </w:rPr>
              <w:t>・</w:t>
            </w:r>
            <w:r w:rsidRPr="006F79ED">
              <w:rPr>
                <w:rFonts w:ascii="Meiryo UI" w:eastAsia="Meiryo UI" w:hAnsi="Meiryo UI" w:cs="맑은 고딕" w:hint="eastAsia"/>
                <w:lang w:eastAsia="ja-JP"/>
              </w:rPr>
              <w:t>提案依</w:t>
            </w:r>
            <w:r w:rsidRPr="006F79ED">
              <w:rPr>
                <w:rFonts w:ascii="Meiryo UI" w:eastAsia="Meiryo UI" w:hAnsi="Meiryo UI" w:cs="Noto Sans KR" w:hint="eastAsia"/>
                <w:lang w:eastAsia="ja-JP"/>
              </w:rPr>
              <w:t>頼</w:t>
            </w:r>
            <w:r w:rsidRPr="006F79ED">
              <w:rPr>
                <w:rFonts w:ascii="Meiryo UI" w:eastAsia="Meiryo UI" w:hAnsi="Meiryo UI" w:cs="맑은 고딕" w:hint="eastAsia"/>
                <w:lang w:eastAsia="ja-JP"/>
              </w:rPr>
              <w:t>に</w:t>
            </w:r>
          </w:p>
          <w:p w14:paraId="0C29E219" w14:textId="701CC24E" w:rsidR="008455D4" w:rsidRPr="006F79ED" w:rsidRDefault="008455D4" w:rsidP="008455D4">
            <w:pPr>
              <w:widowControl/>
              <w:wordWrap/>
              <w:autoSpaceDE/>
              <w:autoSpaceDN/>
              <w:spacing w:line="276" w:lineRule="auto"/>
              <w:jc w:val="center"/>
              <w:rPr>
                <w:rFonts w:ascii="Meiryo UI" w:eastAsia="Meiryo UI" w:hAnsi="Meiryo UI" w:cs="바탕"/>
                <w:b/>
                <w:bCs/>
                <w:color w:val="000000"/>
                <w:kern w:val="0"/>
                <w:sz w:val="36"/>
                <w:szCs w:val="36"/>
                <w:lang w:eastAsia="ja-JP"/>
              </w:rPr>
            </w:pPr>
            <w:r w:rsidRPr="006F79ED">
              <w:rPr>
                <w:rFonts w:ascii="Meiryo UI" w:eastAsia="Meiryo UI" w:hAnsi="Meiryo UI" w:cs="Noto Sans KR" w:hint="eastAsia"/>
                <w:lang w:eastAsia="ja-JP"/>
              </w:rPr>
              <w:t>関</w:t>
            </w:r>
            <w:r w:rsidRPr="006F79ED">
              <w:rPr>
                <w:rFonts w:ascii="Meiryo UI" w:eastAsia="Meiryo UI" w:hAnsi="Meiryo UI" w:cs="맑은 고딕" w:hint="eastAsia"/>
                <w:lang w:eastAsia="ja-JP"/>
              </w:rPr>
              <w:t>するお問い合わせ</w:t>
            </w:r>
            <w:r w:rsidRPr="006F79ED">
              <w:rPr>
                <w:rFonts w:ascii="Meiryo UI" w:eastAsia="Meiryo UI" w:hAnsi="Meiryo UI"/>
                <w:lang w:eastAsia="ja-JP"/>
              </w:rPr>
              <w:t>先</w:t>
            </w:r>
          </w:p>
        </w:tc>
        <w:tc>
          <w:tcPr>
            <w:tcW w:w="2434" w:type="dxa"/>
            <w:vMerge w:val="restart"/>
            <w:vAlign w:val="center"/>
          </w:tcPr>
          <w:p w14:paraId="682F3656" w14:textId="77777777" w:rsidR="00AA336F" w:rsidRPr="006F79ED" w:rsidRDefault="00AA336F" w:rsidP="008455D4">
            <w:pPr>
              <w:widowControl/>
              <w:wordWrap/>
              <w:autoSpaceDE/>
              <w:autoSpaceDN/>
              <w:spacing w:line="276" w:lineRule="auto"/>
              <w:jc w:val="center"/>
              <w:rPr>
                <w:rFonts w:ascii="Meiryo UI" w:eastAsia="Meiryo UI" w:hAnsi="Meiryo UI" w:cs="맑은 고딕"/>
                <w:lang w:eastAsia="ja-JP"/>
              </w:rPr>
            </w:pPr>
            <w:r w:rsidRPr="006F79ED">
              <w:rPr>
                <w:rFonts w:ascii="Meiryo UI" w:eastAsia="Meiryo UI" w:hAnsi="Meiryo UI" w:cs="맑은 고딕" w:hint="eastAsia"/>
                <w:lang w:eastAsia="ja-JP"/>
              </w:rPr>
              <w:t>韓国コンテンツ振興院</w:t>
            </w:r>
          </w:p>
          <w:p w14:paraId="3DD37E9F" w14:textId="3BC3F8DE" w:rsidR="008455D4" w:rsidRPr="006F79ED" w:rsidRDefault="008455D4" w:rsidP="008455D4">
            <w:pPr>
              <w:widowControl/>
              <w:wordWrap/>
              <w:autoSpaceDE/>
              <w:autoSpaceDN/>
              <w:spacing w:line="276" w:lineRule="auto"/>
              <w:jc w:val="center"/>
              <w:rPr>
                <w:rFonts w:ascii="Meiryo UI" w:eastAsia="Meiryo UI" w:hAnsi="Meiryo UI" w:cs="맑은 고딕"/>
                <w:lang w:eastAsia="ja-JP"/>
              </w:rPr>
            </w:pPr>
            <w:r w:rsidRPr="006F79ED">
              <w:rPr>
                <w:rFonts w:ascii="Meiryo UI" w:eastAsia="Meiryo UI" w:hAnsi="Meiryo UI" w:cs="맑은 고딕" w:hint="eastAsia"/>
                <w:lang w:eastAsia="ja-JP"/>
              </w:rPr>
              <w:t>東京ビジネスセンター</w:t>
            </w:r>
          </w:p>
        </w:tc>
        <w:tc>
          <w:tcPr>
            <w:tcW w:w="2434" w:type="dxa"/>
            <w:vMerge w:val="restart"/>
            <w:vAlign w:val="center"/>
          </w:tcPr>
          <w:p w14:paraId="75AD73AC" w14:textId="63562681" w:rsidR="008455D4" w:rsidRPr="006F79ED" w:rsidRDefault="008455D4" w:rsidP="008455D4">
            <w:pPr>
              <w:widowControl/>
              <w:wordWrap/>
              <w:autoSpaceDE/>
              <w:autoSpaceDN/>
              <w:spacing w:line="276" w:lineRule="auto"/>
              <w:jc w:val="center"/>
              <w:rPr>
                <w:rFonts w:ascii="Meiryo UI" w:eastAsia="Meiryo UI" w:hAnsi="Meiryo UI" w:cs="맑은 고딕"/>
              </w:rPr>
            </w:pPr>
            <w:r w:rsidRPr="006F79ED">
              <w:rPr>
                <w:rFonts w:ascii="Meiryo UI" w:eastAsia="Meiryo UI" w:hAnsi="Meiryo UI" w:cs="맑은 고딕" w:hint="eastAsia"/>
                <w:lang w:eastAsia="ja-JP"/>
              </w:rPr>
              <w:t xml:space="preserve">主任 </w:t>
            </w:r>
            <w:r w:rsidR="00EC0A32" w:rsidRPr="006F79ED">
              <w:rPr>
                <w:rFonts w:ascii="Meiryo UI" w:eastAsia="Meiryo UI" w:hAnsi="Meiryo UI" w:cs="맑은 고딕" w:hint="eastAsia"/>
                <w:lang w:eastAsia="ja-JP"/>
              </w:rPr>
              <w:t>山形和美</w:t>
            </w:r>
          </w:p>
        </w:tc>
        <w:tc>
          <w:tcPr>
            <w:tcW w:w="2434" w:type="dxa"/>
            <w:vAlign w:val="center"/>
          </w:tcPr>
          <w:p w14:paraId="1A3B8C7E" w14:textId="43E85818" w:rsidR="008455D4" w:rsidRPr="006F79ED" w:rsidRDefault="008455D4" w:rsidP="008455D4">
            <w:pPr>
              <w:widowControl/>
              <w:wordWrap/>
              <w:autoSpaceDE/>
              <w:autoSpaceDN/>
              <w:spacing w:line="276" w:lineRule="auto"/>
              <w:jc w:val="left"/>
              <w:rPr>
                <w:rFonts w:ascii="Meiryo UI" w:eastAsia="Meiryo UI" w:hAnsi="Meiryo UI" w:cs="맑은 고딕"/>
                <w:lang w:eastAsia="ja-JP"/>
              </w:rPr>
            </w:pPr>
            <w:r w:rsidRPr="006F79ED">
              <w:rPr>
                <w:rFonts w:ascii="Meiryo UI" w:eastAsia="Meiryo UI" w:hAnsi="Meiryo UI" w:cs="맑은 고딕"/>
                <w:lang w:eastAsia="ja-JP"/>
              </w:rPr>
              <w:t xml:space="preserve">T. </w:t>
            </w:r>
            <w:r w:rsidR="003C3A01">
              <w:rPr>
                <w:rFonts w:ascii="Meiryo UI" w:hAnsi="Meiryo UI" w:cs="맑은 고딕" w:hint="eastAsia"/>
              </w:rPr>
              <w:t>0</w:t>
            </w:r>
            <w:r w:rsidRPr="006F79ED">
              <w:rPr>
                <w:rFonts w:ascii="Meiryo UI" w:eastAsia="Meiryo UI" w:hAnsi="Meiryo UI" w:cs="맑은 고딕"/>
                <w:lang w:eastAsia="ja-JP"/>
              </w:rPr>
              <w:t>3-</w:t>
            </w:r>
            <w:r w:rsidR="00EC0A32" w:rsidRPr="006F79ED">
              <w:rPr>
                <w:rFonts w:ascii="Meiryo UI" w:eastAsia="Meiryo UI" w:hAnsi="Meiryo UI" w:cs="맑은 고딕" w:hint="eastAsia"/>
                <w:lang w:eastAsia="ja-JP"/>
              </w:rPr>
              <w:t>5363</w:t>
            </w:r>
            <w:r w:rsidRPr="006F79ED">
              <w:rPr>
                <w:rFonts w:ascii="Meiryo UI" w:eastAsia="Meiryo UI" w:hAnsi="Meiryo UI" w:cs="맑은 고딕"/>
                <w:lang w:eastAsia="ja-JP"/>
              </w:rPr>
              <w:t>-</w:t>
            </w:r>
            <w:r w:rsidR="00EC0A32" w:rsidRPr="006F79ED">
              <w:rPr>
                <w:rFonts w:ascii="Meiryo UI" w:eastAsia="Meiryo UI" w:hAnsi="Meiryo UI" w:cs="맑은 고딕" w:hint="eastAsia"/>
                <w:lang w:eastAsia="ja-JP"/>
              </w:rPr>
              <w:t>4512</w:t>
            </w:r>
          </w:p>
        </w:tc>
      </w:tr>
      <w:tr w:rsidR="008455D4" w:rsidRPr="006F79ED" w14:paraId="5356B027" w14:textId="77777777" w:rsidTr="008455D4">
        <w:trPr>
          <w:trHeight w:val="381"/>
        </w:trPr>
        <w:tc>
          <w:tcPr>
            <w:tcW w:w="2434" w:type="dxa"/>
            <w:vMerge/>
            <w:vAlign w:val="center"/>
          </w:tcPr>
          <w:p w14:paraId="1E443D10" w14:textId="77777777" w:rsidR="008455D4" w:rsidRPr="006F79ED" w:rsidRDefault="008455D4" w:rsidP="008455D4">
            <w:pPr>
              <w:widowControl/>
              <w:wordWrap/>
              <w:autoSpaceDE/>
              <w:autoSpaceDN/>
              <w:spacing w:line="276" w:lineRule="auto"/>
              <w:jc w:val="center"/>
              <w:rPr>
                <w:rFonts w:ascii="Meiryo UI" w:eastAsia="Meiryo UI" w:hAnsi="Meiryo UI"/>
                <w:lang w:eastAsia="ja-JP"/>
              </w:rPr>
            </w:pPr>
          </w:p>
        </w:tc>
        <w:tc>
          <w:tcPr>
            <w:tcW w:w="2434" w:type="dxa"/>
            <w:vMerge/>
            <w:vAlign w:val="center"/>
          </w:tcPr>
          <w:p w14:paraId="3AE73FBE" w14:textId="77777777" w:rsidR="008455D4" w:rsidRPr="006F79ED" w:rsidRDefault="008455D4" w:rsidP="008455D4">
            <w:pPr>
              <w:widowControl/>
              <w:wordWrap/>
              <w:autoSpaceDE/>
              <w:autoSpaceDN/>
              <w:spacing w:line="276" w:lineRule="auto"/>
              <w:jc w:val="center"/>
              <w:rPr>
                <w:rFonts w:ascii="Meiryo UI" w:eastAsia="Meiryo UI" w:hAnsi="Meiryo UI" w:cs="맑은 고딕"/>
                <w:lang w:eastAsia="ja-JP"/>
              </w:rPr>
            </w:pPr>
          </w:p>
        </w:tc>
        <w:tc>
          <w:tcPr>
            <w:tcW w:w="2434" w:type="dxa"/>
            <w:vMerge/>
            <w:vAlign w:val="center"/>
          </w:tcPr>
          <w:p w14:paraId="548526F3" w14:textId="77777777" w:rsidR="008455D4" w:rsidRPr="006F79ED" w:rsidRDefault="008455D4" w:rsidP="008455D4">
            <w:pPr>
              <w:widowControl/>
              <w:wordWrap/>
              <w:autoSpaceDE/>
              <w:autoSpaceDN/>
              <w:spacing w:line="276" w:lineRule="auto"/>
              <w:jc w:val="center"/>
              <w:rPr>
                <w:rFonts w:ascii="Meiryo UI" w:eastAsia="Meiryo UI" w:hAnsi="Meiryo UI" w:cs="맑은 고딕"/>
                <w:lang w:eastAsia="ja-JP"/>
              </w:rPr>
            </w:pPr>
          </w:p>
        </w:tc>
        <w:tc>
          <w:tcPr>
            <w:tcW w:w="2434" w:type="dxa"/>
            <w:vAlign w:val="center"/>
          </w:tcPr>
          <w:p w14:paraId="13342AB2" w14:textId="282DCAAD" w:rsidR="008455D4" w:rsidRPr="006F79ED" w:rsidRDefault="008455D4" w:rsidP="008455D4">
            <w:pPr>
              <w:widowControl/>
              <w:wordWrap/>
              <w:autoSpaceDE/>
              <w:autoSpaceDN/>
              <w:spacing w:line="276" w:lineRule="auto"/>
              <w:jc w:val="left"/>
              <w:rPr>
                <w:rFonts w:ascii="Meiryo UI" w:eastAsia="Meiryo UI" w:hAnsi="Meiryo UI" w:cs="맑은 고딕"/>
                <w:lang w:eastAsia="ja-JP"/>
              </w:rPr>
            </w:pPr>
            <w:r w:rsidRPr="006F79ED">
              <w:rPr>
                <w:rFonts w:ascii="Meiryo UI" w:eastAsia="Meiryo UI" w:hAnsi="Meiryo UI" w:cs="맑은 고딕"/>
                <w:lang w:eastAsia="ja-JP"/>
              </w:rPr>
              <w:t xml:space="preserve">E. </w:t>
            </w:r>
            <w:r w:rsidR="00EC0A32" w:rsidRPr="006F79ED">
              <w:rPr>
                <w:rFonts w:ascii="Meiryo UI" w:eastAsia="Meiryo UI" w:hAnsi="Meiryo UI" w:cs="맑은 고딕" w:hint="eastAsia"/>
                <w:lang w:eastAsia="ja-JP"/>
              </w:rPr>
              <w:t>kzm</w:t>
            </w:r>
            <w:r w:rsidRPr="006F79ED">
              <w:rPr>
                <w:rFonts w:ascii="Meiryo UI" w:eastAsia="Meiryo UI" w:hAnsi="Meiryo UI" w:cs="맑은 고딕"/>
                <w:lang w:eastAsia="ja-JP"/>
              </w:rPr>
              <w:t>@kocca.kr</w:t>
            </w:r>
          </w:p>
        </w:tc>
      </w:tr>
    </w:tbl>
    <w:p w14:paraId="0BF9BA26" w14:textId="77777777" w:rsidR="001E6B40" w:rsidRPr="006F79ED" w:rsidRDefault="006458F2"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6F79ED">
        <w:rPr>
          <w:rFonts w:ascii="Meiryo UI" w:eastAsia="Meiryo UI" w:hAnsi="Meiryo UI" w:cs="바탕"/>
          <w:b/>
          <w:bCs/>
          <w:color w:val="000000"/>
          <w:kern w:val="0"/>
          <w:sz w:val="36"/>
          <w:szCs w:val="36"/>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1E6B40" w:rsidRPr="006F79ED" w14:paraId="1A63AA56"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0667024C" w14:textId="77777777" w:rsidR="001E6B40" w:rsidRPr="006F79ED" w:rsidRDefault="001E6B40" w:rsidP="001E6B40">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6F79ED">
              <w:rPr>
                <w:rFonts w:ascii="Meiryo UI" w:eastAsia="Meiryo UI" w:hAnsi="Meiryo UI" w:cs="새굴림" w:hint="eastAsia"/>
                <w:b/>
                <w:bCs/>
                <w:color w:val="FFFFFF" w:themeColor="background1"/>
                <w:kern w:val="0"/>
                <w:sz w:val="28"/>
                <w:szCs w:val="28"/>
                <w:lang w:eastAsia="ja-JP"/>
              </w:rPr>
              <w:lastRenderedPageBreak/>
              <w:t>Ⅰ</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38CFE3D1" w14:textId="1C4609F8" w:rsidR="001E6B40" w:rsidRPr="006F79ED" w:rsidRDefault="001E6B40" w:rsidP="001E6B40">
            <w:pPr>
              <w:snapToGrid w:val="0"/>
              <w:spacing w:before="100" w:after="60" w:line="276" w:lineRule="auto"/>
              <w:textAlignment w:val="baseline"/>
              <w:rPr>
                <w:rFonts w:ascii="Meiryo UI" w:eastAsia="Meiryo UI" w:hAnsi="Meiryo UI" w:cs="새굴림"/>
                <w:b/>
                <w:bCs/>
                <w:color w:val="000000"/>
                <w:kern w:val="0"/>
                <w:sz w:val="28"/>
                <w:szCs w:val="28"/>
                <w:lang w:eastAsia="ja-JP"/>
              </w:rPr>
            </w:pPr>
            <w:r w:rsidRPr="006F79ED">
              <w:rPr>
                <w:rFonts w:ascii="Meiryo UI" w:eastAsia="Meiryo UI" w:hAnsi="Meiryo UI" w:cs="맑은 고딕" w:hint="eastAsia"/>
                <w:b/>
                <w:bCs/>
                <w:color w:val="000000"/>
                <w:kern w:val="0"/>
                <w:sz w:val="28"/>
                <w:szCs w:val="28"/>
                <w:lang w:eastAsia="ja-JP"/>
              </w:rPr>
              <w:t>提案要請</w:t>
            </w:r>
            <w:r w:rsidRPr="006F79ED">
              <w:rPr>
                <w:rFonts w:ascii="Meiryo UI" w:eastAsia="Meiryo UI" w:hAnsi="Meiryo UI" w:cs="Noto Sans CJK KR" w:hint="eastAsia"/>
                <w:b/>
                <w:bCs/>
                <w:color w:val="000000"/>
                <w:kern w:val="0"/>
                <w:sz w:val="28"/>
                <w:szCs w:val="28"/>
                <w:lang w:eastAsia="ja-JP"/>
              </w:rPr>
              <w:t>概要</w:t>
            </w:r>
          </w:p>
        </w:tc>
      </w:tr>
    </w:tbl>
    <w:p w14:paraId="43C31D5B" w14:textId="2F49F4F7" w:rsidR="001E3AFB" w:rsidRPr="006F79ED" w:rsidRDefault="006458F2" w:rsidP="00AB106F">
      <w:pPr>
        <w:pStyle w:val="a5"/>
        <w:numPr>
          <w:ilvl w:val="0"/>
          <w:numId w:val="10"/>
        </w:numPr>
        <w:snapToGrid w:val="0"/>
        <w:spacing w:before="100" w:after="60" w:line="240" w:lineRule="auto"/>
        <w:ind w:leftChars="0"/>
        <w:textAlignment w:val="baseline"/>
        <w:rPr>
          <w:rFonts w:ascii="Meiryo UI" w:eastAsia="Meiryo UI" w:hAnsi="Meiryo UI" w:cs="굴림"/>
          <w:color w:val="000000"/>
          <w:kern w:val="0"/>
          <w:sz w:val="28"/>
          <w:szCs w:val="28"/>
        </w:rPr>
      </w:pPr>
      <w:r w:rsidRPr="006F79ED">
        <w:rPr>
          <w:rFonts w:ascii="Meiryo UI" w:eastAsia="Meiryo UI" w:hAnsi="Meiryo UI" w:cs="바탕" w:hint="eastAsia"/>
          <w:b/>
          <w:bCs/>
          <w:color w:val="000000"/>
          <w:kern w:val="0"/>
          <w:sz w:val="28"/>
          <w:szCs w:val="28"/>
          <w:lang w:eastAsia="ja-JP"/>
        </w:rPr>
        <w:t>事業</w:t>
      </w:r>
      <w:r w:rsidRPr="006F79ED">
        <w:rPr>
          <w:rFonts w:ascii="Meiryo UI" w:eastAsia="Meiryo UI" w:hAnsi="Meiryo UI" w:cs="새굴림" w:hint="eastAsia"/>
          <w:b/>
          <w:bCs/>
          <w:color w:val="000000"/>
          <w:kern w:val="0"/>
          <w:sz w:val="28"/>
          <w:szCs w:val="28"/>
          <w:lang w:eastAsia="ja-JP"/>
        </w:rPr>
        <w:t>概要</w:t>
      </w:r>
    </w:p>
    <w:p w14:paraId="6A2DFBC9" w14:textId="1A05CAB1" w:rsidR="00166405" w:rsidRPr="006F79ED" w:rsidRDefault="00257FBC" w:rsidP="00AB106F">
      <w:pPr>
        <w:snapToGrid w:val="0"/>
        <w:spacing w:before="100" w:after="60" w:line="240" w:lineRule="auto"/>
        <w:ind w:firstLineChars="100" w:firstLine="200"/>
        <w:textAlignment w:val="baseline"/>
        <w:rPr>
          <w:rFonts w:ascii="Meiryo UI" w:eastAsia="Meiryo UI" w:hAnsi="Meiryo UI" w:cs="바탕"/>
          <w:kern w:val="0"/>
          <w:szCs w:val="20"/>
          <w:lang w:eastAsia="ja-JP"/>
        </w:rPr>
      </w:pPr>
      <w:r w:rsidRPr="006F79ED">
        <w:rPr>
          <w:rFonts w:ascii="Meiryo UI" w:eastAsia="Meiryo UI" w:hAnsi="Meiryo UI" w:cs="바탕" w:hint="eastAsia"/>
          <w:kern w:val="0"/>
          <w:szCs w:val="20"/>
          <w:lang w:eastAsia="ja-JP"/>
        </w:rPr>
        <w:t>・</w:t>
      </w:r>
      <w:r w:rsidR="006458F2" w:rsidRPr="006F79ED">
        <w:rPr>
          <w:rFonts w:ascii="Meiryo UI" w:eastAsia="Meiryo UI" w:hAnsi="Meiryo UI" w:cs="바탕" w:hint="eastAsia"/>
          <w:kern w:val="0"/>
          <w:szCs w:val="20"/>
          <w:lang w:eastAsia="zh-CN"/>
        </w:rPr>
        <w:t>事業名</w:t>
      </w:r>
      <w:r w:rsidR="006629C6" w:rsidRPr="006F79ED">
        <w:rPr>
          <w:rFonts w:ascii="Meiryo UI" w:eastAsia="Meiryo UI" w:hAnsi="Meiryo UI" w:cs="바탕" w:hint="eastAsia"/>
          <w:kern w:val="0"/>
          <w:szCs w:val="20"/>
          <w:lang w:eastAsia="ja-JP"/>
        </w:rPr>
        <w:t xml:space="preserve"> </w:t>
      </w:r>
      <w:r w:rsidR="006458F2" w:rsidRPr="006F79ED">
        <w:rPr>
          <w:rFonts w:ascii="Meiryo UI" w:eastAsia="Meiryo UI" w:hAnsi="Meiryo UI" w:cs="굴림" w:hint="eastAsia"/>
          <w:kern w:val="0"/>
          <w:szCs w:val="20"/>
          <w:lang w:eastAsia="zh-CN"/>
        </w:rPr>
        <w:t>:</w:t>
      </w:r>
      <w:r w:rsidR="007762B2" w:rsidRPr="006F79ED">
        <w:rPr>
          <w:rFonts w:ascii="Meiryo UI" w:eastAsia="Meiryo UI" w:hAnsi="Meiryo UI" w:cs="굴림" w:hint="eastAsia"/>
          <w:kern w:val="0"/>
          <w:szCs w:val="20"/>
          <w:lang w:eastAsia="ja-JP"/>
        </w:rPr>
        <w:t xml:space="preserve">　</w:t>
      </w:r>
      <w:r w:rsidR="00C761EC" w:rsidRPr="006F79ED">
        <w:rPr>
          <w:rFonts w:ascii="Meiryo UI" w:eastAsia="Meiryo UI" w:hAnsi="Meiryo UI"/>
          <w:lang w:eastAsia="ja-JP"/>
        </w:rPr>
        <w:t xml:space="preserve"> </w:t>
      </w:r>
      <w:r w:rsidR="00C761EC" w:rsidRPr="006F79ED">
        <w:rPr>
          <w:rFonts w:ascii="Meiryo UI" w:eastAsia="Meiryo UI" w:hAnsi="Meiryo UI" w:cs="굴림"/>
          <w:kern w:val="0"/>
          <w:szCs w:val="20"/>
          <w:lang w:eastAsia="ja-JP"/>
        </w:rPr>
        <w:t xml:space="preserve">2026 </w:t>
      </w:r>
      <w:r w:rsidRPr="006F79ED">
        <w:rPr>
          <w:rFonts w:ascii="Meiryo UI" w:eastAsia="Meiryo UI" w:hAnsi="Meiryo UI" w:cs="굴림" w:hint="eastAsia"/>
          <w:kern w:val="0"/>
          <w:szCs w:val="20"/>
          <w:lang w:eastAsia="ja-JP"/>
        </w:rPr>
        <w:t>韓国</w:t>
      </w:r>
      <w:r w:rsidR="006F79ED" w:rsidRPr="006F79ED">
        <w:rPr>
          <w:rFonts w:ascii="Meiryo UI" w:eastAsia="Meiryo UI" w:hAnsi="Meiryo UI" w:cs="굴림" w:hint="eastAsia"/>
          <w:kern w:val="0"/>
          <w:szCs w:val="20"/>
          <w:lang w:eastAsia="ja-JP"/>
        </w:rPr>
        <w:t>ドラマ</w:t>
      </w:r>
      <w:r w:rsidRPr="006F79ED">
        <w:rPr>
          <w:rFonts w:ascii="Meiryo UI" w:eastAsia="Meiryo UI" w:hAnsi="Meiryo UI" w:cs="굴림" w:hint="eastAsia"/>
          <w:kern w:val="0"/>
          <w:szCs w:val="20"/>
          <w:lang w:eastAsia="ja-JP"/>
        </w:rPr>
        <w:t xml:space="preserve">上映会 </w:t>
      </w:r>
      <w:r w:rsidR="00C761EC" w:rsidRPr="006F79ED">
        <w:rPr>
          <w:rFonts w:ascii="Meiryo UI" w:eastAsia="Meiryo UI" w:hAnsi="Meiryo UI" w:cs="굴림"/>
          <w:kern w:val="0"/>
          <w:szCs w:val="20"/>
          <w:lang w:eastAsia="ja-JP"/>
        </w:rPr>
        <w:t>開催 業務委託</w:t>
      </w:r>
    </w:p>
    <w:p w14:paraId="566E1B4B" w14:textId="192F86D4" w:rsidR="0003715B" w:rsidRPr="006F79ED" w:rsidRDefault="00257FBC" w:rsidP="00AB106F">
      <w:pPr>
        <w:snapToGrid w:val="0"/>
        <w:spacing w:before="100" w:after="60" w:line="240" w:lineRule="auto"/>
        <w:ind w:firstLineChars="100" w:firstLine="200"/>
        <w:textAlignment w:val="baseline"/>
        <w:rPr>
          <w:rFonts w:ascii="Meiryo UI" w:eastAsia="Meiryo UI" w:hAnsi="Meiryo UI" w:cs="바탕"/>
          <w:kern w:val="0"/>
          <w:szCs w:val="20"/>
          <w:lang w:eastAsia="ja-JP"/>
        </w:rPr>
      </w:pPr>
      <w:r w:rsidRPr="006F79ED">
        <w:rPr>
          <w:rFonts w:ascii="Meiryo UI" w:eastAsia="Meiryo UI" w:hAnsi="Meiryo UI" w:cs="바탕" w:hint="eastAsia"/>
          <w:kern w:val="0"/>
          <w:szCs w:val="20"/>
          <w:lang w:eastAsia="ja-JP"/>
        </w:rPr>
        <w:t>・</w:t>
      </w:r>
      <w:r w:rsidR="006458F2" w:rsidRPr="006F79ED">
        <w:rPr>
          <w:rFonts w:ascii="Meiryo UI" w:eastAsia="Meiryo UI" w:hAnsi="Meiryo UI" w:cs="바탕" w:hint="eastAsia"/>
          <w:kern w:val="0"/>
          <w:szCs w:val="20"/>
          <w:lang w:eastAsia="ja-JP"/>
        </w:rPr>
        <w:t>事業目的</w:t>
      </w:r>
      <w:r w:rsidR="006629C6" w:rsidRPr="006F79ED">
        <w:rPr>
          <w:rFonts w:ascii="Meiryo UI" w:eastAsia="Meiryo UI" w:hAnsi="Meiryo UI" w:cs="바탕" w:hint="eastAsia"/>
          <w:kern w:val="0"/>
          <w:szCs w:val="20"/>
          <w:lang w:eastAsia="ja-JP"/>
        </w:rPr>
        <w:t xml:space="preserve"> </w:t>
      </w:r>
      <w:r w:rsidR="00E006D6" w:rsidRPr="006F79ED">
        <w:rPr>
          <w:rFonts w:ascii="Meiryo UI" w:eastAsia="Meiryo UI" w:hAnsi="Meiryo UI" w:cs="바탕" w:hint="eastAsia"/>
          <w:kern w:val="0"/>
          <w:szCs w:val="20"/>
          <w:lang w:eastAsia="ja-JP"/>
        </w:rPr>
        <w:t>:</w:t>
      </w:r>
      <w:r w:rsidR="00191A60" w:rsidRPr="006F79ED">
        <w:rPr>
          <w:rFonts w:ascii="Meiryo UI" w:eastAsia="Meiryo UI" w:hAnsi="Meiryo UI" w:cs="바탕"/>
          <w:kern w:val="0"/>
          <w:szCs w:val="20"/>
          <w:lang w:eastAsia="ja-JP"/>
        </w:rPr>
        <w:t xml:space="preserve"> </w:t>
      </w:r>
    </w:p>
    <w:p w14:paraId="4432E30B" w14:textId="0B0326EF" w:rsidR="00DE48C3" w:rsidRPr="006F79ED" w:rsidRDefault="00257FBC" w:rsidP="00AB106F">
      <w:pPr>
        <w:pStyle w:val="a5"/>
        <w:snapToGrid w:val="0"/>
        <w:spacing w:before="100" w:after="60" w:line="240" w:lineRule="auto"/>
        <w:ind w:leftChars="0" w:left="501"/>
        <w:textAlignment w:val="baseline"/>
        <w:rPr>
          <w:rFonts w:ascii="Meiryo UI" w:eastAsia="Meiryo UI" w:hAnsi="Meiryo UI" w:cs="바탕"/>
          <w:kern w:val="0"/>
          <w:szCs w:val="20"/>
          <w:lang w:eastAsia="ja-JP"/>
        </w:rPr>
      </w:pPr>
      <w:r w:rsidRPr="006F79ED">
        <w:rPr>
          <w:rFonts w:ascii="Meiryo UI" w:eastAsia="Meiryo UI" w:hAnsi="Meiryo UI" w:cs="바탕" w:hint="eastAsia"/>
          <w:kern w:val="0"/>
          <w:szCs w:val="20"/>
          <w:lang w:eastAsia="ja-JP"/>
        </w:rPr>
        <w:t>‐</w:t>
      </w:r>
      <w:r w:rsidR="00DE48C3" w:rsidRPr="006F79ED">
        <w:rPr>
          <w:rFonts w:ascii="Meiryo UI" w:eastAsia="Meiryo UI" w:hAnsi="Meiryo UI" w:cs="바탕"/>
          <w:kern w:val="0"/>
          <w:szCs w:val="20"/>
          <w:lang w:eastAsia="ja-JP"/>
        </w:rPr>
        <w:t>日本</w:t>
      </w:r>
      <w:r w:rsidR="00DE48C3" w:rsidRPr="006F79ED">
        <w:rPr>
          <w:rFonts w:ascii="Meiryo UI" w:eastAsia="Meiryo UI" w:hAnsi="Meiryo UI" w:cs="바탕" w:hint="eastAsia"/>
          <w:kern w:val="0"/>
          <w:szCs w:val="20"/>
          <w:lang w:eastAsia="ja-JP"/>
        </w:rPr>
        <w:t>で放送中</w:t>
      </w:r>
      <w:r w:rsidR="00DE48C3" w:rsidRPr="006F79ED">
        <w:rPr>
          <w:rFonts w:ascii="Meiryo UI" w:eastAsia="Meiryo UI" w:hAnsi="Meiryo UI" w:cs="바탕"/>
          <w:kern w:val="0"/>
          <w:szCs w:val="20"/>
          <w:lang w:eastAsia="ja-JP"/>
        </w:rPr>
        <w:t>（</w:t>
      </w:r>
      <w:r w:rsidR="00DE48C3" w:rsidRPr="006F79ED">
        <w:rPr>
          <w:rFonts w:ascii="Meiryo UI" w:eastAsia="Meiryo UI" w:hAnsi="Meiryo UI" w:cs="바탕" w:hint="eastAsia"/>
          <w:kern w:val="0"/>
          <w:szCs w:val="20"/>
          <w:lang w:eastAsia="ja-JP"/>
        </w:rPr>
        <w:t>または</w:t>
      </w:r>
      <w:r w:rsidR="00DE48C3" w:rsidRPr="006F79ED">
        <w:rPr>
          <w:rFonts w:ascii="Meiryo UI" w:eastAsia="Meiryo UI" w:hAnsi="Meiryo UI" w:cs="바탕"/>
          <w:kern w:val="0"/>
          <w:szCs w:val="20"/>
          <w:lang w:eastAsia="ja-JP"/>
        </w:rPr>
        <w:t>予定）</w:t>
      </w:r>
      <w:r w:rsidR="00DE48C3" w:rsidRPr="006F79ED">
        <w:rPr>
          <w:rFonts w:ascii="Meiryo UI" w:eastAsia="Meiryo UI" w:hAnsi="Meiryo UI" w:cs="바탕" w:hint="eastAsia"/>
          <w:kern w:val="0"/>
          <w:szCs w:val="20"/>
          <w:lang w:eastAsia="ja-JP"/>
        </w:rPr>
        <w:t>の</w:t>
      </w:r>
      <w:r w:rsidR="00DE48C3" w:rsidRPr="006F79ED">
        <w:rPr>
          <w:rFonts w:ascii="Meiryo UI" w:eastAsia="Meiryo UI" w:hAnsi="Meiryo UI" w:cs="바탕"/>
          <w:kern w:val="0"/>
          <w:szCs w:val="20"/>
          <w:lang w:eastAsia="ja-JP"/>
        </w:rPr>
        <w:t>韓</w:t>
      </w:r>
      <w:r w:rsidR="00DE48C3" w:rsidRPr="006F79ED">
        <w:rPr>
          <w:rFonts w:ascii="Meiryo UI" w:eastAsia="Meiryo UI" w:hAnsi="Meiryo UI" w:cs="바탕" w:hint="eastAsia"/>
          <w:kern w:val="0"/>
          <w:szCs w:val="20"/>
          <w:lang w:eastAsia="ja-JP"/>
        </w:rPr>
        <w:t>国ドラマを中心としたプロモーションを通じ、韓国コンテンツの普及拡大を図る</w:t>
      </w:r>
      <w:r w:rsidR="00DE48C3" w:rsidRPr="006F79ED">
        <w:rPr>
          <w:rFonts w:ascii="Meiryo UI" w:eastAsia="Meiryo UI" w:hAnsi="Meiryo UI" w:cs="바탕"/>
          <w:kern w:val="0"/>
          <w:szCs w:val="20"/>
          <w:lang w:eastAsia="ja-JP"/>
        </w:rPr>
        <w:br/>
      </w:r>
      <w:r w:rsidRPr="006F79ED">
        <w:rPr>
          <w:rFonts w:ascii="Meiryo UI" w:eastAsia="Meiryo UI" w:hAnsi="Meiryo UI" w:cs="바탕" w:hint="eastAsia"/>
          <w:kern w:val="0"/>
          <w:szCs w:val="20"/>
          <w:lang w:eastAsia="ja-JP"/>
        </w:rPr>
        <w:t>‐</w:t>
      </w:r>
      <w:r w:rsidR="00DE48C3" w:rsidRPr="006F79ED">
        <w:rPr>
          <w:rFonts w:ascii="Meiryo UI" w:eastAsia="Meiryo UI" w:hAnsi="Meiryo UI" w:cs="바탕"/>
          <w:kern w:val="0"/>
          <w:szCs w:val="20"/>
          <w:lang w:eastAsia="ja-JP"/>
        </w:rPr>
        <w:t>オンライン・オフライン連携型イベントの運営を通じ</w:t>
      </w:r>
      <w:r w:rsidR="00DE48C3" w:rsidRPr="006F79ED">
        <w:rPr>
          <w:rFonts w:ascii="Meiryo UI" w:eastAsia="Meiryo UI" w:hAnsi="Meiryo UI" w:cs="바탕" w:hint="eastAsia"/>
          <w:kern w:val="0"/>
          <w:szCs w:val="20"/>
          <w:lang w:eastAsia="ja-JP"/>
        </w:rPr>
        <w:t>て、</w:t>
      </w:r>
      <w:r w:rsidR="00DE48C3" w:rsidRPr="006F79ED">
        <w:rPr>
          <w:rFonts w:ascii="Meiryo UI" w:eastAsia="Meiryo UI" w:hAnsi="Meiryo UI" w:cs="바탕"/>
          <w:kern w:val="0"/>
          <w:szCs w:val="20"/>
          <w:lang w:eastAsia="ja-JP"/>
        </w:rPr>
        <w:t>参加作品のプロモーション効果向上</w:t>
      </w:r>
      <w:r w:rsidR="00DE48C3" w:rsidRPr="006F79ED">
        <w:rPr>
          <w:rFonts w:ascii="Meiryo UI" w:eastAsia="Meiryo UI" w:hAnsi="Meiryo UI" w:cs="바탕" w:hint="eastAsia"/>
          <w:kern w:val="0"/>
          <w:szCs w:val="20"/>
          <w:lang w:eastAsia="ja-JP"/>
        </w:rPr>
        <w:t>を図る</w:t>
      </w:r>
      <w:r w:rsidR="00DE48C3" w:rsidRPr="006F79ED">
        <w:rPr>
          <w:rFonts w:ascii="Meiryo UI" w:eastAsia="Meiryo UI" w:hAnsi="Meiryo UI" w:cs="바탕"/>
          <w:kern w:val="0"/>
          <w:szCs w:val="20"/>
          <w:lang w:eastAsia="ja-JP"/>
        </w:rPr>
        <w:br/>
      </w:r>
      <w:r w:rsidRPr="006F79ED">
        <w:rPr>
          <w:rFonts w:ascii="Meiryo UI" w:eastAsia="Meiryo UI" w:hAnsi="Meiryo UI" w:cs="바탕" w:hint="eastAsia"/>
          <w:kern w:val="0"/>
          <w:szCs w:val="20"/>
          <w:lang w:eastAsia="ja-JP"/>
        </w:rPr>
        <w:t>‐</w:t>
      </w:r>
      <w:r w:rsidR="00DE48C3" w:rsidRPr="006F79ED">
        <w:rPr>
          <w:rFonts w:ascii="Meiryo UI" w:eastAsia="Meiryo UI" w:hAnsi="Meiryo UI" w:cs="바탕"/>
          <w:kern w:val="0"/>
          <w:szCs w:val="20"/>
          <w:lang w:eastAsia="ja-JP"/>
        </w:rPr>
        <w:t>日本の観客</w:t>
      </w:r>
      <w:r w:rsidR="00DE48C3" w:rsidRPr="006F79ED">
        <w:rPr>
          <w:rFonts w:ascii="Meiryo UI" w:eastAsia="Meiryo UI" w:hAnsi="Meiryo UI" w:cs="바탕" w:hint="eastAsia"/>
          <w:kern w:val="0"/>
          <w:szCs w:val="20"/>
          <w:lang w:eastAsia="ja-JP"/>
        </w:rPr>
        <w:t>に対し、</w:t>
      </w:r>
      <w:r w:rsidR="00DE48C3" w:rsidRPr="006F79ED">
        <w:rPr>
          <w:rFonts w:ascii="Meiryo UI" w:eastAsia="Meiryo UI" w:hAnsi="Meiryo UI" w:cs="바탕"/>
          <w:kern w:val="0"/>
          <w:szCs w:val="20"/>
          <w:lang w:eastAsia="ja-JP"/>
        </w:rPr>
        <w:t>韓国ドラマおよびOSTコンテンツの鑑賞機会</w:t>
      </w:r>
      <w:r w:rsidR="00DE48C3" w:rsidRPr="006F79ED">
        <w:rPr>
          <w:rFonts w:ascii="Meiryo UI" w:eastAsia="Meiryo UI" w:hAnsi="Meiryo UI" w:cs="바탕" w:hint="eastAsia"/>
          <w:kern w:val="0"/>
          <w:szCs w:val="20"/>
          <w:lang w:eastAsia="ja-JP"/>
        </w:rPr>
        <w:t>を</w:t>
      </w:r>
      <w:r w:rsidR="00DE48C3" w:rsidRPr="006F79ED">
        <w:rPr>
          <w:rFonts w:ascii="Meiryo UI" w:eastAsia="Meiryo UI" w:hAnsi="Meiryo UI" w:cs="바탕"/>
          <w:kern w:val="0"/>
          <w:szCs w:val="20"/>
          <w:lang w:eastAsia="ja-JP"/>
        </w:rPr>
        <w:t>拡大</w:t>
      </w:r>
      <w:r w:rsidR="00DE48C3" w:rsidRPr="006F79ED">
        <w:rPr>
          <w:rFonts w:ascii="Meiryo UI" w:eastAsia="Meiryo UI" w:hAnsi="Meiryo UI" w:cs="바탕" w:hint="eastAsia"/>
          <w:kern w:val="0"/>
          <w:szCs w:val="20"/>
          <w:lang w:eastAsia="ja-JP"/>
        </w:rPr>
        <w:t>する</w:t>
      </w:r>
    </w:p>
    <w:p w14:paraId="5AF8FDDC" w14:textId="42DD8C3C" w:rsidR="001E3AFB" w:rsidRPr="006F79ED" w:rsidRDefault="00257FBC" w:rsidP="00AB106F">
      <w:pPr>
        <w:snapToGrid w:val="0"/>
        <w:spacing w:before="100" w:after="60" w:line="240" w:lineRule="auto"/>
        <w:ind w:left="141"/>
        <w:textAlignment w:val="baseline"/>
        <w:rPr>
          <w:rFonts w:ascii="Meiryo UI" w:eastAsia="Meiryo UI" w:hAnsi="Meiryo UI" w:cs="바탕"/>
          <w:kern w:val="0"/>
          <w:szCs w:val="20"/>
          <w:lang w:eastAsia="ja-JP"/>
        </w:rPr>
      </w:pPr>
      <w:r w:rsidRPr="006F79ED">
        <w:rPr>
          <w:rFonts w:ascii="Meiryo UI" w:eastAsia="Meiryo UI" w:hAnsi="Meiryo UI" w:cs="바탕" w:hint="eastAsia"/>
          <w:kern w:val="0"/>
          <w:szCs w:val="20"/>
          <w:lang w:eastAsia="ja-JP"/>
        </w:rPr>
        <w:t>・</w:t>
      </w:r>
      <w:r w:rsidR="00F04167" w:rsidRPr="006F79ED">
        <w:rPr>
          <w:rFonts w:ascii="Meiryo UI" w:eastAsia="Meiryo UI" w:hAnsi="Meiryo UI" w:cs="바탕" w:hint="eastAsia"/>
          <w:kern w:val="0"/>
          <w:szCs w:val="20"/>
          <w:lang w:eastAsia="ja-JP"/>
        </w:rPr>
        <w:t>事業期間</w:t>
      </w:r>
      <w:r w:rsidR="00857458" w:rsidRPr="006F79ED">
        <w:rPr>
          <w:rFonts w:ascii="Meiryo UI" w:eastAsia="Meiryo UI" w:hAnsi="Meiryo UI" w:cs="바탕" w:hint="eastAsia"/>
          <w:kern w:val="0"/>
          <w:szCs w:val="20"/>
          <w:lang w:eastAsia="ja-JP"/>
        </w:rPr>
        <w:t xml:space="preserve"> </w:t>
      </w:r>
      <w:r w:rsidR="00F04167" w:rsidRPr="006F79ED">
        <w:rPr>
          <w:rFonts w:ascii="Meiryo UI" w:eastAsia="Meiryo UI" w:hAnsi="Meiryo UI" w:cs="바탕"/>
          <w:kern w:val="0"/>
          <w:szCs w:val="20"/>
          <w:lang w:eastAsia="ja-JP"/>
        </w:rPr>
        <w:t xml:space="preserve">: </w:t>
      </w:r>
      <w:r w:rsidR="00F04167" w:rsidRPr="006F79ED">
        <w:rPr>
          <w:rFonts w:ascii="Meiryo UI" w:eastAsia="Meiryo UI" w:hAnsi="Meiryo UI" w:cs="바탕" w:hint="eastAsia"/>
          <w:kern w:val="0"/>
          <w:szCs w:val="20"/>
          <w:lang w:eastAsia="ja-JP"/>
        </w:rPr>
        <w:t>契約締結</w:t>
      </w:r>
      <w:r w:rsidR="00137FB9" w:rsidRPr="006F79ED">
        <w:rPr>
          <w:rFonts w:ascii="Meiryo UI" w:eastAsia="Meiryo UI" w:hAnsi="Meiryo UI" w:cs="바탕" w:hint="eastAsia"/>
          <w:kern w:val="0"/>
          <w:szCs w:val="20"/>
          <w:lang w:eastAsia="ja-JP"/>
        </w:rPr>
        <w:t>日から</w:t>
      </w:r>
      <w:r w:rsidR="00C8297A" w:rsidRPr="006F79ED">
        <w:rPr>
          <w:rFonts w:ascii="Meiryo UI" w:eastAsia="Meiryo UI" w:hAnsi="Meiryo UI" w:cs="바탕" w:hint="eastAsia"/>
          <w:kern w:val="0"/>
          <w:szCs w:val="20"/>
          <w:lang w:eastAsia="ja-JP"/>
        </w:rPr>
        <w:t xml:space="preserve"> </w:t>
      </w:r>
      <w:r w:rsidR="00F04167" w:rsidRPr="006F79ED">
        <w:rPr>
          <w:rFonts w:ascii="Meiryo UI" w:eastAsia="Meiryo UI" w:hAnsi="Meiryo UI" w:cs="바탕" w:hint="eastAsia"/>
          <w:kern w:val="0"/>
          <w:szCs w:val="20"/>
          <w:lang w:eastAsia="ja-JP"/>
        </w:rPr>
        <w:t>202</w:t>
      </w:r>
      <w:r w:rsidR="00D27E9F" w:rsidRPr="006F79ED">
        <w:rPr>
          <w:rFonts w:ascii="Meiryo UI" w:eastAsia="Meiryo UI" w:hAnsi="Meiryo UI" w:cs="바탕" w:hint="eastAsia"/>
          <w:kern w:val="0"/>
          <w:szCs w:val="20"/>
          <w:lang w:eastAsia="ja-JP"/>
        </w:rPr>
        <w:t>6</w:t>
      </w:r>
      <w:r w:rsidR="00F04167" w:rsidRPr="006F79ED">
        <w:rPr>
          <w:rFonts w:ascii="Meiryo UI" w:eastAsia="Meiryo UI" w:hAnsi="Meiryo UI" w:cs="바탕" w:hint="eastAsia"/>
          <w:kern w:val="0"/>
          <w:szCs w:val="20"/>
          <w:lang w:eastAsia="ja-JP"/>
        </w:rPr>
        <w:t>.</w:t>
      </w:r>
      <w:r w:rsidR="00137FB9" w:rsidRPr="006F79ED">
        <w:rPr>
          <w:rFonts w:ascii="Meiryo UI" w:eastAsia="Meiryo UI" w:hAnsi="Meiryo UI" w:cs="바탕" w:hint="eastAsia"/>
          <w:kern w:val="0"/>
          <w:szCs w:val="20"/>
          <w:lang w:eastAsia="ja-JP"/>
        </w:rPr>
        <w:t>12</w:t>
      </w:r>
      <w:r w:rsidR="00F04167" w:rsidRPr="006F79ED">
        <w:rPr>
          <w:rFonts w:ascii="Meiryo UI" w:eastAsia="Meiryo UI" w:hAnsi="Meiryo UI" w:cs="바탕" w:hint="eastAsia"/>
          <w:kern w:val="0"/>
          <w:szCs w:val="20"/>
          <w:lang w:eastAsia="ja-JP"/>
        </w:rPr>
        <w:t>.</w:t>
      </w:r>
      <w:r w:rsidR="00C761EC" w:rsidRPr="006F79ED">
        <w:rPr>
          <w:rFonts w:ascii="Meiryo UI" w:eastAsia="Meiryo UI" w:hAnsi="Meiryo UI" w:cs="바탕" w:hint="eastAsia"/>
          <w:kern w:val="0"/>
          <w:szCs w:val="20"/>
          <w:lang w:eastAsia="ja-JP"/>
        </w:rPr>
        <w:t>8</w:t>
      </w:r>
      <w:r w:rsidR="00F04167" w:rsidRPr="006F79ED">
        <w:rPr>
          <w:rFonts w:ascii="Meiryo UI" w:eastAsia="Meiryo UI" w:hAnsi="Meiryo UI" w:cs="바탕" w:hint="eastAsia"/>
          <w:kern w:val="0"/>
          <w:szCs w:val="20"/>
          <w:lang w:eastAsia="ja-JP"/>
        </w:rPr>
        <w:t>.</w:t>
      </w:r>
      <w:r w:rsidR="006F79ED">
        <w:rPr>
          <w:rFonts w:ascii="Meiryo UI" w:eastAsia="Meiryo UI" w:hAnsi="Meiryo UI" w:cs="바탕" w:hint="eastAsia"/>
          <w:kern w:val="0"/>
          <w:szCs w:val="20"/>
          <w:lang w:eastAsia="ja-JP"/>
        </w:rPr>
        <w:t>(火)</w:t>
      </w:r>
      <w:r w:rsidR="00F04167" w:rsidRPr="006F79ED">
        <w:rPr>
          <w:rFonts w:ascii="Meiryo UI" w:eastAsia="Meiryo UI" w:hAnsi="Meiryo UI" w:cs="바탕"/>
          <w:kern w:val="0"/>
          <w:szCs w:val="20"/>
          <w:lang w:eastAsia="ja-JP"/>
        </w:rPr>
        <w:t xml:space="preserve"> </w:t>
      </w:r>
      <w:r w:rsidR="00F04167" w:rsidRPr="006F79ED">
        <w:rPr>
          <w:rFonts w:ascii="Meiryo UI" w:eastAsia="Meiryo UI" w:hAnsi="Meiryo UI" w:cs="바탕" w:hint="eastAsia"/>
          <w:kern w:val="0"/>
          <w:szCs w:val="20"/>
          <w:lang w:eastAsia="ja-JP"/>
        </w:rPr>
        <w:t>まで</w:t>
      </w:r>
    </w:p>
    <w:p w14:paraId="779B04B5" w14:textId="7D51F6D9" w:rsidR="00AA336F" w:rsidRPr="006F79ED" w:rsidRDefault="00257FBC" w:rsidP="00AB106F">
      <w:pPr>
        <w:snapToGrid w:val="0"/>
        <w:spacing w:before="100" w:after="60" w:line="240" w:lineRule="auto"/>
        <w:ind w:firstLineChars="100" w:firstLine="200"/>
        <w:textAlignment w:val="baseline"/>
        <w:rPr>
          <w:rFonts w:ascii="Meiryo UI" w:eastAsia="Meiryo UI" w:hAnsi="Meiryo UI" w:cs="바탕"/>
          <w:kern w:val="0"/>
          <w:szCs w:val="20"/>
          <w:lang w:eastAsia="ja-JP"/>
        </w:rPr>
      </w:pPr>
      <w:r w:rsidRPr="006F79ED">
        <w:rPr>
          <w:rFonts w:ascii="Meiryo UI" w:eastAsia="Meiryo UI" w:hAnsi="Meiryo UI" w:cs="바탕" w:hint="eastAsia"/>
          <w:kern w:val="0"/>
          <w:szCs w:val="20"/>
          <w:lang w:eastAsia="ja-JP"/>
        </w:rPr>
        <w:t>・</w:t>
      </w:r>
      <w:r w:rsidR="00E006D6" w:rsidRPr="006F79ED">
        <w:rPr>
          <w:rFonts w:ascii="Meiryo UI" w:eastAsia="Meiryo UI" w:hAnsi="Meiryo UI" w:cs="바탕" w:hint="eastAsia"/>
          <w:kern w:val="0"/>
          <w:szCs w:val="20"/>
          <w:lang w:eastAsia="ja-JP"/>
        </w:rPr>
        <w:t xml:space="preserve">推定金額 : </w:t>
      </w:r>
      <w:r w:rsidR="009130AF" w:rsidRPr="006F79ED">
        <w:rPr>
          <w:rFonts w:ascii="Meiryo UI" w:eastAsia="Meiryo UI" w:hAnsi="Meiryo UI" w:cs="바탕" w:hint="eastAsia"/>
          <w:kern w:val="0"/>
          <w:szCs w:val="20"/>
          <w:lang w:eastAsia="ja-JP"/>
        </w:rPr>
        <w:t>金</w:t>
      </w:r>
      <w:r w:rsidR="00AA336F" w:rsidRPr="006F79ED">
        <w:rPr>
          <w:rFonts w:ascii="Meiryo UI" w:eastAsia="Meiryo UI" w:hAnsi="Meiryo UI" w:cs="바탕"/>
          <w:kern w:val="0"/>
          <w:szCs w:val="20"/>
          <w:lang w:eastAsia="ja-JP"/>
        </w:rPr>
        <w:t>29,186,296</w:t>
      </w:r>
      <w:r w:rsidR="006A38A9" w:rsidRPr="006F79ED">
        <w:rPr>
          <w:rFonts w:ascii="Meiryo UI" w:eastAsia="Meiryo UI" w:hAnsi="Meiryo UI" w:cs="바탕" w:hint="eastAsia"/>
          <w:kern w:val="0"/>
          <w:szCs w:val="20"/>
          <w:lang w:eastAsia="ja-JP"/>
        </w:rPr>
        <w:t>円</w:t>
      </w:r>
      <w:r w:rsidR="006A38A9" w:rsidRPr="006F79ED">
        <w:rPr>
          <w:rFonts w:ascii="Meiryo UI" w:eastAsia="Meiryo UI" w:hAnsi="Meiryo UI" w:cs="바탕"/>
          <w:kern w:val="0"/>
          <w:szCs w:val="20"/>
          <w:lang w:eastAsia="ja-JP"/>
        </w:rPr>
        <w:t>(</w:t>
      </w:r>
      <w:r w:rsidR="006A38A9" w:rsidRPr="006F79ED">
        <w:rPr>
          <w:rFonts w:ascii="Meiryo UI" w:eastAsia="Meiryo UI" w:hAnsi="Meiryo UI" w:cs="바탕" w:hint="eastAsia"/>
          <w:kern w:val="0"/>
          <w:szCs w:val="20"/>
          <w:lang w:eastAsia="ja-JP"/>
        </w:rPr>
        <w:t>税</w:t>
      </w:r>
      <w:r w:rsidR="00E37BEC" w:rsidRPr="006F79ED">
        <w:rPr>
          <w:rFonts w:ascii="Meiryo UI" w:eastAsia="Meiryo UI" w:hAnsi="Meiryo UI" w:cs="바탕" w:hint="eastAsia"/>
          <w:kern w:val="0"/>
          <w:szCs w:val="20"/>
          <w:lang w:eastAsia="ja-JP"/>
        </w:rPr>
        <w:t>別</w:t>
      </w:r>
      <w:r w:rsidR="006A38A9" w:rsidRPr="006F79ED">
        <w:rPr>
          <w:rFonts w:ascii="Meiryo UI" w:eastAsia="Meiryo UI" w:hAnsi="Meiryo UI" w:cs="바탕"/>
          <w:kern w:val="0"/>
          <w:szCs w:val="20"/>
          <w:lang w:eastAsia="ja-JP"/>
        </w:rPr>
        <w:t>)</w:t>
      </w:r>
    </w:p>
    <w:p w14:paraId="0770D4A7" w14:textId="185585CB" w:rsidR="004250F2" w:rsidRPr="006F79ED" w:rsidRDefault="00257FBC" w:rsidP="00AB106F">
      <w:pPr>
        <w:snapToGrid w:val="0"/>
        <w:spacing w:before="100" w:after="60" w:line="240" w:lineRule="auto"/>
        <w:ind w:firstLineChars="100" w:firstLine="200"/>
        <w:textAlignment w:val="baseline"/>
        <w:rPr>
          <w:rFonts w:ascii="Meiryo UI" w:eastAsia="Meiryo UI" w:hAnsi="Meiryo UI" w:cs="바탕"/>
          <w:b/>
          <w:bCs/>
          <w:kern w:val="0"/>
          <w:szCs w:val="20"/>
          <w:lang w:eastAsia="ja-JP"/>
        </w:rPr>
      </w:pPr>
      <w:r w:rsidRPr="006F79ED">
        <w:rPr>
          <w:rFonts w:ascii="Meiryo UI" w:eastAsia="Meiryo UI" w:hAnsi="Meiryo UI" w:cs="바탕" w:hint="eastAsia"/>
          <w:b/>
          <w:bCs/>
          <w:kern w:val="0"/>
          <w:szCs w:val="20"/>
          <w:lang w:eastAsia="ja-JP"/>
        </w:rPr>
        <w:t>・</w:t>
      </w:r>
      <w:r w:rsidR="00E37BEC" w:rsidRPr="006F79ED">
        <w:rPr>
          <w:rFonts w:ascii="Meiryo UI" w:eastAsia="Meiryo UI" w:hAnsi="Meiryo UI" w:cs="바탕" w:hint="eastAsia"/>
          <w:b/>
          <w:bCs/>
          <w:kern w:val="0"/>
          <w:szCs w:val="20"/>
          <w:lang w:eastAsia="ja-JP"/>
        </w:rPr>
        <w:t xml:space="preserve">事業予算 </w:t>
      </w:r>
      <w:r w:rsidR="00E37BEC" w:rsidRPr="006F79ED">
        <w:rPr>
          <w:rFonts w:ascii="Meiryo UI" w:eastAsia="Meiryo UI" w:hAnsi="Meiryo UI" w:cs="바탕"/>
          <w:b/>
          <w:bCs/>
          <w:kern w:val="0"/>
          <w:szCs w:val="20"/>
          <w:lang w:eastAsia="ja-JP"/>
        </w:rPr>
        <w:t>:</w:t>
      </w:r>
      <w:r w:rsidR="00E37BEC" w:rsidRPr="006F79ED">
        <w:rPr>
          <w:rFonts w:ascii="Meiryo UI" w:eastAsia="Meiryo UI" w:hAnsi="Meiryo UI" w:cs="바탕" w:hint="eastAsia"/>
          <w:b/>
          <w:bCs/>
          <w:kern w:val="0"/>
          <w:szCs w:val="20"/>
          <w:lang w:eastAsia="ja-JP"/>
        </w:rPr>
        <w:t xml:space="preserve"> 金</w:t>
      </w:r>
      <w:r w:rsidR="00AA336F" w:rsidRPr="006F79ED">
        <w:rPr>
          <w:rFonts w:ascii="Meiryo UI" w:eastAsia="Meiryo UI" w:hAnsi="Meiryo UI" w:cs="바탕" w:hint="eastAsia"/>
          <w:b/>
          <w:bCs/>
          <w:kern w:val="0"/>
          <w:szCs w:val="20"/>
          <w:lang w:eastAsia="ja-JP"/>
        </w:rPr>
        <w:t>32</w:t>
      </w:r>
      <w:r w:rsidR="00AD7E68">
        <w:rPr>
          <w:rFonts w:ascii="Meiryo UI" w:hAnsi="Meiryo UI" w:cs="바탕" w:hint="eastAsia"/>
          <w:b/>
          <w:bCs/>
          <w:kern w:val="0"/>
          <w:szCs w:val="20"/>
        </w:rPr>
        <w:t>,</w:t>
      </w:r>
      <w:r w:rsidR="00AA336F" w:rsidRPr="006F79ED">
        <w:rPr>
          <w:rFonts w:ascii="Meiryo UI" w:eastAsia="Meiryo UI" w:hAnsi="Meiryo UI" w:cs="바탕" w:hint="eastAsia"/>
          <w:b/>
          <w:bCs/>
          <w:kern w:val="0"/>
          <w:szCs w:val="20"/>
          <w:lang w:eastAsia="ja-JP"/>
        </w:rPr>
        <w:t>100,000</w:t>
      </w:r>
      <w:r w:rsidR="00E37BEC" w:rsidRPr="006F79ED">
        <w:rPr>
          <w:rFonts w:ascii="Meiryo UI" w:eastAsia="Meiryo UI" w:hAnsi="Meiryo UI" w:cs="바탕"/>
          <w:b/>
          <w:bCs/>
          <w:kern w:val="0"/>
          <w:szCs w:val="20"/>
          <w:lang w:eastAsia="ja-JP"/>
        </w:rPr>
        <w:t>円(</w:t>
      </w:r>
      <w:r w:rsidR="00E37BEC" w:rsidRPr="006F79ED">
        <w:rPr>
          <w:rFonts w:ascii="Meiryo UI" w:eastAsia="Meiryo UI" w:hAnsi="Meiryo UI" w:cs="바탕" w:hint="eastAsia"/>
          <w:b/>
          <w:bCs/>
          <w:kern w:val="0"/>
          <w:szCs w:val="20"/>
          <w:lang w:eastAsia="ja-JP"/>
        </w:rPr>
        <w:t>税込</w:t>
      </w:r>
      <w:r w:rsidR="00E37BEC" w:rsidRPr="006F79ED">
        <w:rPr>
          <w:rFonts w:ascii="Meiryo UI" w:eastAsia="Meiryo UI" w:hAnsi="Meiryo UI" w:cs="바탕"/>
          <w:b/>
          <w:bCs/>
          <w:kern w:val="0"/>
          <w:szCs w:val="20"/>
          <w:lang w:eastAsia="ja-JP"/>
        </w:rPr>
        <w:t>)</w:t>
      </w:r>
    </w:p>
    <w:p w14:paraId="5404EA0F" w14:textId="77777777" w:rsidR="00746718" w:rsidRPr="006F79ED" w:rsidRDefault="00746718" w:rsidP="00AB106F">
      <w:pPr>
        <w:snapToGrid w:val="0"/>
        <w:spacing w:before="100" w:after="60" w:line="240" w:lineRule="auto"/>
        <w:ind w:firstLineChars="100" w:firstLine="200"/>
        <w:textAlignment w:val="baseline"/>
        <w:rPr>
          <w:rFonts w:ascii="Meiryo UI" w:eastAsia="Meiryo UI" w:hAnsi="Meiryo UI" w:cs="바탕"/>
          <w:kern w:val="0"/>
          <w:szCs w:val="20"/>
          <w:lang w:eastAsia="ja-JP"/>
        </w:rPr>
      </w:pPr>
    </w:p>
    <w:p w14:paraId="687C1960" w14:textId="77777777" w:rsidR="00C618B5" w:rsidRPr="006F79ED" w:rsidRDefault="006458F2" w:rsidP="00AB106F">
      <w:pPr>
        <w:pStyle w:val="a5"/>
        <w:numPr>
          <w:ilvl w:val="0"/>
          <w:numId w:val="10"/>
        </w:numPr>
        <w:snapToGrid w:val="0"/>
        <w:spacing w:before="100" w:after="60" w:line="240" w:lineRule="auto"/>
        <w:ind w:leftChars="0"/>
        <w:textAlignment w:val="baseline"/>
        <w:rPr>
          <w:rFonts w:ascii="Meiryo UI" w:eastAsia="Meiryo UI" w:hAnsi="Meiryo UI" w:cs="바탕"/>
          <w:b/>
          <w:bCs/>
          <w:color w:val="000000"/>
          <w:kern w:val="0"/>
          <w:sz w:val="28"/>
          <w:szCs w:val="28"/>
          <w:lang w:eastAsia="ja-JP"/>
        </w:rPr>
      </w:pPr>
      <w:r w:rsidRPr="006F79ED">
        <w:rPr>
          <w:rFonts w:ascii="Meiryo UI" w:eastAsia="Meiryo UI" w:hAnsi="Meiryo UI" w:cs="바탕"/>
          <w:b/>
          <w:bCs/>
          <w:color w:val="000000"/>
          <w:kern w:val="0"/>
          <w:sz w:val="28"/>
          <w:szCs w:val="28"/>
          <w:lang w:eastAsia="ja-JP"/>
        </w:rPr>
        <w:t>事業</w:t>
      </w:r>
      <w:r w:rsidRPr="006F79ED">
        <w:rPr>
          <w:rFonts w:ascii="Meiryo UI" w:eastAsia="Meiryo UI" w:hAnsi="Meiryo UI" w:cs="바탕" w:hint="eastAsia"/>
          <w:b/>
          <w:bCs/>
          <w:color w:val="000000"/>
          <w:kern w:val="0"/>
          <w:sz w:val="28"/>
          <w:szCs w:val="28"/>
          <w:lang w:eastAsia="ja-JP"/>
        </w:rPr>
        <w:t>内</w:t>
      </w:r>
      <w:r w:rsidRPr="006F79ED">
        <w:rPr>
          <w:rFonts w:ascii="Meiryo UI" w:eastAsia="Meiryo UI" w:hAnsi="Meiryo UI" w:cs="바탕"/>
          <w:b/>
          <w:bCs/>
          <w:color w:val="000000"/>
          <w:kern w:val="0"/>
          <w:sz w:val="28"/>
          <w:szCs w:val="28"/>
          <w:lang w:eastAsia="ja-JP"/>
        </w:rPr>
        <w:t>容</w:t>
      </w:r>
    </w:p>
    <w:p w14:paraId="5266D984" w14:textId="5207A9BB" w:rsidR="004250F2" w:rsidRPr="006F79ED" w:rsidRDefault="00257FBC" w:rsidP="00AB106F">
      <w:pPr>
        <w:snapToGrid w:val="0"/>
        <w:spacing w:before="100" w:after="60" w:line="240" w:lineRule="auto"/>
        <w:ind w:leftChars="100" w:left="400" w:hangingChars="100" w:hanging="200"/>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C618B5" w:rsidRPr="006F79ED">
        <w:rPr>
          <w:rFonts w:ascii="Meiryo UI" w:eastAsia="Meiryo UI" w:hAnsi="Meiryo UI" w:cs="바탕"/>
          <w:color w:val="000000" w:themeColor="text1"/>
          <w:kern w:val="0"/>
          <w:szCs w:val="20"/>
          <w:lang w:eastAsia="ja-JP"/>
        </w:rPr>
        <w:t>イベント名（</w:t>
      </w:r>
      <w:r w:rsidR="00C618B5" w:rsidRPr="006F79ED">
        <w:rPr>
          <w:rFonts w:ascii="Meiryo UI" w:eastAsia="Meiryo UI" w:hAnsi="Meiryo UI" w:cs="바탕"/>
          <w:kern w:val="0"/>
          <w:szCs w:val="20"/>
          <w:lang w:eastAsia="ja-JP"/>
        </w:rPr>
        <w:t>案</w:t>
      </w:r>
      <w:r w:rsidR="00C618B5" w:rsidRPr="006F79ED">
        <w:rPr>
          <w:rFonts w:ascii="Meiryo UI" w:eastAsia="Meiryo UI" w:hAnsi="Meiryo UI" w:cs="바탕" w:hint="eastAsia"/>
          <w:kern w:val="0"/>
          <w:szCs w:val="20"/>
          <w:lang w:eastAsia="ja-JP"/>
        </w:rPr>
        <w:t xml:space="preserve"> </w:t>
      </w:r>
      <w:r w:rsidR="00C618B5" w:rsidRPr="006F79ED">
        <w:rPr>
          <w:rFonts w:ascii="Meiryo UI" w:eastAsia="Meiryo UI" w:hAnsi="Meiryo UI" w:cs="바탕"/>
          <w:kern w:val="0"/>
          <w:szCs w:val="20"/>
          <w:lang w:eastAsia="ja-JP"/>
        </w:rPr>
        <w:t>：202</w:t>
      </w:r>
      <w:r w:rsidR="00C618B5" w:rsidRPr="006F79ED">
        <w:rPr>
          <w:rFonts w:ascii="Meiryo UI" w:eastAsia="Meiryo UI" w:hAnsi="Meiryo UI" w:cs="바탕" w:hint="eastAsia"/>
          <w:kern w:val="0"/>
          <w:szCs w:val="20"/>
          <w:lang w:eastAsia="ja-JP"/>
        </w:rPr>
        <w:t>6</w:t>
      </w:r>
      <w:r w:rsidR="00C618B5" w:rsidRPr="006F79ED">
        <w:rPr>
          <w:rFonts w:ascii="Meiryo UI" w:eastAsia="Meiryo UI" w:hAnsi="Meiryo UI" w:cs="바탕"/>
          <w:kern w:val="0"/>
          <w:szCs w:val="20"/>
          <w:lang w:eastAsia="ja-JP"/>
        </w:rPr>
        <w:t xml:space="preserve"> </w:t>
      </w:r>
      <w:r w:rsidR="00DE48C3" w:rsidRPr="006F79ED">
        <w:rPr>
          <w:rFonts w:ascii="Meiryo UI" w:eastAsia="Meiryo UI" w:hAnsi="Meiryo UI" w:cs="굴림" w:hint="eastAsia"/>
          <w:w w:val="98"/>
          <w:kern w:val="0"/>
          <w:szCs w:val="20"/>
          <w:lang w:eastAsia="ja-JP"/>
        </w:rPr>
        <w:t xml:space="preserve">韓国ドラマ上映会 </w:t>
      </w:r>
      <w:r w:rsidR="00C618B5" w:rsidRPr="006F79ED">
        <w:rPr>
          <w:rFonts w:ascii="Meiryo UI" w:eastAsia="Meiryo UI" w:hAnsi="Meiryo UI" w:cs="바탕"/>
          <w:kern w:val="0"/>
          <w:szCs w:val="20"/>
          <w:lang w:eastAsia="ja-JP"/>
        </w:rPr>
        <w:t>in Tokyo &amp; Osaka</w:t>
      </w:r>
      <w:r w:rsidR="00C618B5" w:rsidRPr="006F79ED">
        <w:rPr>
          <w:rFonts w:ascii="Meiryo UI" w:eastAsia="Meiryo UI" w:hAnsi="Meiryo UI" w:cs="바탕" w:hint="eastAsia"/>
          <w:kern w:val="0"/>
          <w:szCs w:val="20"/>
          <w:lang w:eastAsia="ja-JP"/>
        </w:rPr>
        <w:t>)</w:t>
      </w:r>
      <w:r w:rsidR="00C618B5" w:rsidRPr="006F79ED">
        <w:rPr>
          <w:rFonts w:ascii="Meiryo UI" w:eastAsia="Meiryo UI" w:hAnsi="Meiryo UI" w:cs="바탕"/>
          <w:kern w:val="0"/>
          <w:szCs w:val="20"/>
          <w:lang w:eastAsia="ja-JP"/>
        </w:rPr>
        <w:br/>
      </w:r>
      <w:r w:rsidR="00C618B5" w:rsidRPr="006F79ED">
        <w:rPr>
          <w:rFonts w:ascii="Meiryo UI" w:eastAsia="Meiryo UI" w:hAnsi="Meiryo UI" w:cs="바탕"/>
          <w:color w:val="000000" w:themeColor="text1"/>
          <w:kern w:val="0"/>
          <w:szCs w:val="20"/>
          <w:lang w:eastAsia="ja-JP"/>
        </w:rPr>
        <w:t>※今後、別途ブランドネーミング</w:t>
      </w:r>
      <w:r w:rsidR="00DE48C3" w:rsidRPr="006F79ED">
        <w:rPr>
          <w:rFonts w:ascii="Meiryo UI" w:eastAsia="Meiryo UI" w:hAnsi="Meiryo UI" w:cs="바탕" w:hint="eastAsia"/>
          <w:color w:val="000000" w:themeColor="text1"/>
          <w:kern w:val="0"/>
          <w:szCs w:val="20"/>
          <w:lang w:eastAsia="ja-JP"/>
        </w:rPr>
        <w:t>確定</w:t>
      </w:r>
      <w:r w:rsidR="00C618B5" w:rsidRPr="006F79ED">
        <w:rPr>
          <w:rFonts w:ascii="Meiryo UI" w:eastAsia="Meiryo UI" w:hAnsi="Meiryo UI" w:cs="바탕"/>
          <w:color w:val="000000" w:themeColor="text1"/>
          <w:kern w:val="0"/>
          <w:szCs w:val="20"/>
          <w:lang w:eastAsia="ja-JP"/>
        </w:rPr>
        <w:t>予定</w:t>
      </w:r>
    </w:p>
    <w:p w14:paraId="55612013" w14:textId="7A01195A" w:rsidR="00C618B5" w:rsidRPr="006F79ED" w:rsidRDefault="00257FBC" w:rsidP="00AB106F">
      <w:pPr>
        <w:snapToGrid w:val="0"/>
        <w:spacing w:before="100" w:after="60" w:line="240" w:lineRule="auto"/>
        <w:ind w:firstLineChars="100" w:firstLine="200"/>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C618B5" w:rsidRPr="006F79ED">
        <w:rPr>
          <w:rFonts w:ascii="Meiryo UI" w:eastAsia="Meiryo UI" w:hAnsi="Meiryo UI" w:cs="바탕"/>
          <w:color w:val="000000" w:themeColor="text1"/>
          <w:kern w:val="0"/>
          <w:szCs w:val="20"/>
          <w:lang w:eastAsia="ja-JP"/>
        </w:rPr>
        <w:t>主催：韓</w:t>
      </w:r>
      <w:r w:rsidR="00C618B5" w:rsidRPr="006F79ED">
        <w:rPr>
          <w:rFonts w:ascii="Meiryo UI" w:eastAsia="Meiryo UI" w:hAnsi="Meiryo UI" w:cs="MS Mincho" w:hint="eastAsia"/>
          <w:color w:val="000000" w:themeColor="text1"/>
          <w:kern w:val="0"/>
          <w:szCs w:val="20"/>
          <w:lang w:eastAsia="ja-JP"/>
        </w:rPr>
        <w:t>国</w:t>
      </w:r>
      <w:r w:rsidR="00C618B5" w:rsidRPr="006F79ED">
        <w:rPr>
          <w:rFonts w:ascii="Meiryo UI" w:eastAsia="Meiryo UI" w:hAnsi="Meiryo UI" w:cs="맑은 고딕" w:hint="eastAsia"/>
          <w:color w:val="000000" w:themeColor="text1"/>
          <w:kern w:val="0"/>
          <w:szCs w:val="20"/>
          <w:lang w:eastAsia="ja-JP"/>
        </w:rPr>
        <w:t>コンテンツ振興院、駐日韓</w:t>
      </w:r>
      <w:r w:rsidR="00C618B5" w:rsidRPr="006F79ED">
        <w:rPr>
          <w:rFonts w:ascii="Meiryo UI" w:eastAsia="Meiryo UI" w:hAnsi="Meiryo UI" w:cs="MS Mincho" w:hint="eastAsia"/>
          <w:color w:val="000000" w:themeColor="text1"/>
          <w:kern w:val="0"/>
          <w:szCs w:val="20"/>
          <w:lang w:eastAsia="ja-JP"/>
        </w:rPr>
        <w:t>国</w:t>
      </w:r>
      <w:r w:rsidR="00C618B5" w:rsidRPr="006F79ED">
        <w:rPr>
          <w:rFonts w:ascii="Meiryo UI" w:eastAsia="Meiryo UI" w:hAnsi="Meiryo UI" w:cs="맑은 고딕" w:hint="eastAsia"/>
          <w:color w:val="000000" w:themeColor="text1"/>
          <w:kern w:val="0"/>
          <w:szCs w:val="20"/>
          <w:lang w:eastAsia="ja-JP"/>
        </w:rPr>
        <w:t>文化</w:t>
      </w:r>
      <w:r w:rsidR="00C618B5" w:rsidRPr="006F79ED">
        <w:rPr>
          <w:rFonts w:ascii="Meiryo UI" w:eastAsia="Meiryo UI" w:hAnsi="Meiryo UI" w:cs="바탕"/>
          <w:color w:val="000000" w:themeColor="text1"/>
          <w:kern w:val="0"/>
          <w:szCs w:val="20"/>
          <w:lang w:eastAsia="ja-JP"/>
        </w:rPr>
        <w:t>院</w:t>
      </w:r>
    </w:p>
    <w:p w14:paraId="620FBE12" w14:textId="382372DD" w:rsidR="00C618B5" w:rsidRPr="006F79ED" w:rsidRDefault="00257FBC" w:rsidP="00AB106F">
      <w:pPr>
        <w:snapToGrid w:val="0"/>
        <w:spacing w:before="100" w:after="60" w:line="240" w:lineRule="auto"/>
        <w:ind w:firstLineChars="100" w:firstLine="200"/>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C618B5" w:rsidRPr="006F79ED">
        <w:rPr>
          <w:rFonts w:ascii="Meiryo UI" w:eastAsia="Meiryo UI" w:hAnsi="Meiryo UI" w:cs="바탕"/>
          <w:color w:val="000000" w:themeColor="text1"/>
          <w:kern w:val="0"/>
          <w:szCs w:val="20"/>
          <w:lang w:eastAsia="ja-JP"/>
        </w:rPr>
        <w:t>協力：韓</w:t>
      </w:r>
      <w:r w:rsidR="00C618B5" w:rsidRPr="006F79ED">
        <w:rPr>
          <w:rFonts w:ascii="Meiryo UI" w:eastAsia="Meiryo UI" w:hAnsi="Meiryo UI" w:cs="MS Mincho" w:hint="eastAsia"/>
          <w:color w:val="000000" w:themeColor="text1"/>
          <w:kern w:val="0"/>
          <w:szCs w:val="20"/>
          <w:lang w:eastAsia="ja-JP"/>
        </w:rPr>
        <w:t>国</w:t>
      </w:r>
      <w:r w:rsidR="00C618B5" w:rsidRPr="006F79ED">
        <w:rPr>
          <w:rFonts w:ascii="Meiryo UI" w:eastAsia="Meiryo UI" w:hAnsi="Meiryo UI" w:cs="맑은 고딕" w:hint="eastAsia"/>
          <w:color w:val="000000" w:themeColor="text1"/>
          <w:kern w:val="0"/>
          <w:szCs w:val="20"/>
          <w:lang w:eastAsia="ja-JP"/>
        </w:rPr>
        <w:t>コンテンツ事業者協議</w:t>
      </w:r>
      <w:r w:rsidR="00C618B5" w:rsidRPr="006F79ED">
        <w:rPr>
          <w:rFonts w:ascii="Meiryo UI" w:eastAsia="Meiryo UI" w:hAnsi="Meiryo UI" w:cs="MS Mincho" w:hint="eastAsia"/>
          <w:color w:val="000000" w:themeColor="text1"/>
          <w:kern w:val="0"/>
          <w:szCs w:val="20"/>
          <w:lang w:eastAsia="ja-JP"/>
        </w:rPr>
        <w:t>会</w:t>
      </w:r>
      <w:r w:rsidR="00C618B5" w:rsidRPr="006F79ED">
        <w:rPr>
          <w:rFonts w:ascii="Meiryo UI" w:eastAsia="Meiryo UI" w:hAnsi="Meiryo UI" w:cs="맑은 고딕" w:hint="eastAsia"/>
          <w:color w:val="000000" w:themeColor="text1"/>
          <w:kern w:val="0"/>
          <w:szCs w:val="20"/>
          <w:lang w:eastAsia="ja-JP"/>
        </w:rPr>
        <w:t>（</w:t>
      </w:r>
      <w:r w:rsidR="00C618B5" w:rsidRPr="006F79ED">
        <w:rPr>
          <w:rFonts w:ascii="Meiryo UI" w:eastAsia="Meiryo UI" w:hAnsi="Meiryo UI" w:cs="바탕"/>
          <w:color w:val="000000" w:themeColor="text1"/>
          <w:kern w:val="0"/>
          <w:szCs w:val="20"/>
          <w:lang w:eastAsia="ja-JP"/>
        </w:rPr>
        <w:t>KCBA）</w:t>
      </w:r>
    </w:p>
    <w:p w14:paraId="197A8982" w14:textId="5419F1AC" w:rsidR="00EB110A" w:rsidRPr="006F79ED" w:rsidRDefault="00257FBC" w:rsidP="00AB106F">
      <w:pPr>
        <w:snapToGrid w:val="0"/>
        <w:spacing w:before="100" w:after="60" w:line="240" w:lineRule="auto"/>
        <w:ind w:firstLineChars="100" w:firstLine="200"/>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MS PGothic" w:hint="eastAsia"/>
          <w:color w:val="000000" w:themeColor="text1"/>
          <w:kern w:val="0"/>
          <w:szCs w:val="20"/>
          <w:lang w:eastAsia="ja-JP"/>
        </w:rPr>
        <w:t>・</w:t>
      </w:r>
      <w:r w:rsidR="00C618B5" w:rsidRPr="006F79ED">
        <w:rPr>
          <w:rFonts w:ascii="Meiryo UI" w:eastAsia="Meiryo UI" w:hAnsi="Meiryo UI" w:cs="MS PGothic"/>
          <w:color w:val="000000" w:themeColor="text1"/>
          <w:kern w:val="0"/>
          <w:szCs w:val="20"/>
          <w:lang w:eastAsia="ja-JP"/>
        </w:rPr>
        <w:t>開催期間：202</w:t>
      </w:r>
      <w:r w:rsidR="00C618B5" w:rsidRPr="006F79ED">
        <w:rPr>
          <w:rFonts w:ascii="Meiryo UI" w:eastAsia="Meiryo UI" w:hAnsi="Meiryo UI" w:cs="MS PGothic" w:hint="eastAsia"/>
          <w:color w:val="000000" w:themeColor="text1"/>
          <w:kern w:val="0"/>
          <w:szCs w:val="20"/>
          <w:lang w:eastAsia="ja-JP"/>
        </w:rPr>
        <w:t>6</w:t>
      </w:r>
      <w:r w:rsidR="00C618B5" w:rsidRPr="006F79ED">
        <w:rPr>
          <w:rFonts w:ascii="Meiryo UI" w:eastAsia="Meiryo UI" w:hAnsi="Meiryo UI" w:cs="MS PGothic"/>
          <w:color w:val="000000" w:themeColor="text1"/>
          <w:kern w:val="0"/>
          <w:szCs w:val="20"/>
          <w:lang w:eastAsia="ja-JP"/>
        </w:rPr>
        <w:t>年</w:t>
      </w:r>
      <w:r w:rsidR="00C618B5" w:rsidRPr="006F79ED">
        <w:rPr>
          <w:rFonts w:ascii="Meiryo UI" w:eastAsia="Meiryo UI" w:hAnsi="Meiryo UI" w:cs="MS PGothic" w:hint="eastAsia"/>
          <w:color w:val="000000" w:themeColor="text1"/>
          <w:kern w:val="0"/>
          <w:szCs w:val="20"/>
          <w:lang w:eastAsia="ja-JP"/>
        </w:rPr>
        <w:t xml:space="preserve"> 11</w:t>
      </w:r>
      <w:r w:rsidR="00C618B5" w:rsidRPr="006F79ED">
        <w:rPr>
          <w:rFonts w:ascii="Meiryo UI" w:eastAsia="Meiryo UI" w:hAnsi="Meiryo UI" w:cs="MS PGothic"/>
          <w:color w:val="000000" w:themeColor="text1"/>
          <w:kern w:val="0"/>
          <w:szCs w:val="20"/>
          <w:lang w:eastAsia="ja-JP"/>
        </w:rPr>
        <w:t>月</w:t>
      </w:r>
      <w:r w:rsidR="00C618B5" w:rsidRPr="006F79ED">
        <w:rPr>
          <w:rFonts w:ascii="Meiryo UI" w:eastAsia="Meiryo UI" w:hAnsi="Meiryo UI" w:cs="MS PGothic" w:hint="eastAsia"/>
          <w:color w:val="000000" w:themeColor="text1"/>
          <w:kern w:val="0"/>
          <w:szCs w:val="20"/>
          <w:lang w:eastAsia="ja-JP"/>
        </w:rPr>
        <w:t xml:space="preserve"> </w:t>
      </w:r>
      <w:r w:rsidR="00C618B5" w:rsidRPr="006F79ED">
        <w:rPr>
          <w:rFonts w:ascii="Meiryo UI" w:eastAsia="Meiryo UI" w:hAnsi="Meiryo UI" w:cs="MS PGothic"/>
          <w:color w:val="000000" w:themeColor="text1"/>
          <w:kern w:val="0"/>
          <w:szCs w:val="20"/>
          <w:lang w:eastAsia="ja-JP"/>
        </w:rPr>
        <w:t>第</w:t>
      </w:r>
      <w:r w:rsidR="00C618B5" w:rsidRPr="006F79ED">
        <w:rPr>
          <w:rFonts w:ascii="Meiryo UI" w:eastAsia="Meiryo UI" w:hAnsi="Meiryo UI" w:cs="MS PGothic" w:hint="eastAsia"/>
          <w:color w:val="000000" w:themeColor="text1"/>
          <w:kern w:val="0"/>
          <w:szCs w:val="20"/>
          <w:lang w:eastAsia="ja-JP"/>
        </w:rPr>
        <w:t>2</w:t>
      </w:r>
      <w:r w:rsidR="00C618B5" w:rsidRPr="006F79ED">
        <w:rPr>
          <w:rFonts w:ascii="Meiryo UI" w:eastAsia="Meiryo UI" w:hAnsi="Meiryo UI" w:cs="MS PGothic"/>
          <w:color w:val="000000" w:themeColor="text1"/>
          <w:kern w:val="0"/>
          <w:szCs w:val="20"/>
          <w:lang w:eastAsia="ja-JP"/>
        </w:rPr>
        <w:t>～</w:t>
      </w:r>
      <w:r w:rsidR="00C618B5" w:rsidRPr="006F79ED">
        <w:rPr>
          <w:rFonts w:ascii="Meiryo UI" w:eastAsia="Meiryo UI" w:hAnsi="Meiryo UI" w:cs="MS PGothic" w:hint="eastAsia"/>
          <w:color w:val="000000" w:themeColor="text1"/>
          <w:kern w:val="0"/>
          <w:szCs w:val="20"/>
          <w:lang w:eastAsia="ja-JP"/>
        </w:rPr>
        <w:t>4</w:t>
      </w:r>
      <w:r w:rsidR="00C618B5" w:rsidRPr="006F79ED">
        <w:rPr>
          <w:rFonts w:ascii="Meiryo UI" w:eastAsia="Meiryo UI" w:hAnsi="Meiryo UI" w:cs="MS PGothic"/>
          <w:color w:val="000000" w:themeColor="text1"/>
          <w:kern w:val="0"/>
          <w:szCs w:val="20"/>
          <w:lang w:eastAsia="ja-JP"/>
        </w:rPr>
        <w:t>週のうち</w:t>
      </w:r>
      <w:r w:rsidR="00C618B5" w:rsidRPr="006F79ED">
        <w:rPr>
          <w:rFonts w:ascii="Meiryo UI" w:eastAsia="Meiryo UI" w:hAnsi="Meiryo UI" w:cs="MS PGothic" w:hint="eastAsia"/>
          <w:color w:val="000000" w:themeColor="text1"/>
          <w:kern w:val="0"/>
          <w:szCs w:val="20"/>
          <w:lang w:eastAsia="ja-JP"/>
        </w:rPr>
        <w:t>4</w:t>
      </w:r>
      <w:r w:rsidR="00C618B5" w:rsidRPr="006F79ED">
        <w:rPr>
          <w:rFonts w:ascii="Meiryo UI" w:eastAsia="Meiryo UI" w:hAnsi="Meiryo UI" w:cs="MS PGothic"/>
          <w:color w:val="000000" w:themeColor="text1"/>
          <w:kern w:val="0"/>
          <w:szCs w:val="20"/>
          <w:lang w:eastAsia="ja-JP"/>
        </w:rPr>
        <w:t>日間（</w:t>
      </w:r>
      <w:r w:rsidR="00C618B5" w:rsidRPr="006F79ED">
        <w:rPr>
          <w:rFonts w:ascii="Meiryo UI" w:eastAsia="Meiryo UI" w:hAnsi="Meiryo UI" w:cs="MS PGothic" w:hint="eastAsia"/>
          <w:color w:val="000000" w:themeColor="text1"/>
          <w:kern w:val="0"/>
          <w:szCs w:val="20"/>
          <w:lang w:eastAsia="ja-JP"/>
        </w:rPr>
        <w:t>東京２</w:t>
      </w:r>
      <w:r w:rsidR="00C618B5" w:rsidRPr="006F79ED">
        <w:rPr>
          <w:rFonts w:ascii="Meiryo UI" w:eastAsia="Meiryo UI" w:hAnsi="Meiryo UI" w:cs="MS PGothic"/>
          <w:color w:val="000000" w:themeColor="text1"/>
          <w:kern w:val="0"/>
          <w:szCs w:val="20"/>
          <w:lang w:eastAsia="ja-JP"/>
        </w:rPr>
        <w:t>日＋</w:t>
      </w:r>
      <w:r w:rsidR="00C618B5" w:rsidRPr="006F79ED">
        <w:rPr>
          <w:rFonts w:ascii="Meiryo UI" w:eastAsia="Meiryo UI" w:hAnsi="Meiryo UI" w:cs="MS PGothic" w:hint="eastAsia"/>
          <w:color w:val="000000" w:themeColor="text1"/>
          <w:kern w:val="0"/>
          <w:szCs w:val="20"/>
          <w:lang w:eastAsia="ja-JP"/>
        </w:rPr>
        <w:t>大阪</w:t>
      </w:r>
      <w:r w:rsidR="00C618B5" w:rsidRPr="006F79ED">
        <w:rPr>
          <w:rFonts w:ascii="Meiryo UI" w:eastAsia="Meiryo UI" w:hAnsi="Meiryo UI" w:cs="MS PGothic"/>
          <w:color w:val="000000" w:themeColor="text1"/>
          <w:kern w:val="0"/>
          <w:szCs w:val="20"/>
          <w:lang w:eastAsia="ja-JP"/>
        </w:rPr>
        <w:t>2日）</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8"/>
        <w:gridCol w:w="9364"/>
      </w:tblGrid>
      <w:tr w:rsidR="00DE48C3" w:rsidRPr="006F79ED" w14:paraId="0ABB1303" w14:textId="77777777" w:rsidTr="00DE48C3">
        <w:trPr>
          <w:trHeight w:val="408"/>
        </w:trPr>
        <w:tc>
          <w:tcPr>
            <w:tcW w:w="268" w:type="dxa"/>
            <w:tcBorders>
              <w:top w:val="nil"/>
              <w:left w:val="nil"/>
              <w:bottom w:val="nil"/>
              <w:right w:val="single" w:sz="2" w:space="0" w:color="000000"/>
            </w:tcBorders>
            <w:tcMar>
              <w:top w:w="28" w:type="dxa"/>
              <w:left w:w="102" w:type="dxa"/>
              <w:bottom w:w="28" w:type="dxa"/>
              <w:right w:w="102" w:type="dxa"/>
            </w:tcMar>
            <w:vAlign w:val="center"/>
            <w:hideMark/>
          </w:tcPr>
          <w:p w14:paraId="0D2CBC47" w14:textId="77777777" w:rsidR="00DE48C3" w:rsidRPr="006F79ED" w:rsidRDefault="00DE48C3" w:rsidP="00AB106F">
            <w:pPr>
              <w:spacing w:line="240" w:lineRule="auto"/>
              <w:rPr>
                <w:rFonts w:ascii="Meiryo UI" w:eastAsia="Meiryo UI" w:hAnsi="Meiryo UI"/>
                <w:highlight w:val="yellow"/>
                <w:lang w:eastAsia="ja-JP"/>
              </w:rPr>
            </w:pPr>
          </w:p>
        </w:tc>
        <w:tc>
          <w:tcPr>
            <w:tcW w:w="9364" w:type="dxa"/>
            <w:tcBorders>
              <w:top w:val="single" w:sz="2" w:space="0" w:color="000000"/>
              <w:left w:val="single" w:sz="2" w:space="0" w:color="000000"/>
              <w:bottom w:val="single" w:sz="2" w:space="0" w:color="000000"/>
              <w:right w:val="single" w:sz="2" w:space="0" w:color="000000"/>
            </w:tcBorders>
            <w:shd w:val="clear" w:color="auto" w:fill="FAF3DB"/>
            <w:tcMar>
              <w:top w:w="28" w:type="dxa"/>
              <w:left w:w="102" w:type="dxa"/>
              <w:bottom w:w="28" w:type="dxa"/>
              <w:right w:w="102" w:type="dxa"/>
            </w:tcMar>
            <w:vAlign w:val="center"/>
            <w:hideMark/>
          </w:tcPr>
          <w:p w14:paraId="083F981C" w14:textId="1EE3829C" w:rsidR="00DE48C3" w:rsidRPr="006F79ED" w:rsidRDefault="00DE48C3" w:rsidP="00AB106F">
            <w:pPr>
              <w:spacing w:line="240" w:lineRule="auto"/>
              <w:jc w:val="center"/>
              <w:rPr>
                <w:rFonts w:ascii="Meiryo UI" w:eastAsia="Meiryo UI" w:hAnsi="Meiryo UI"/>
                <w:b/>
                <w:bCs/>
                <w:highlight w:val="yellow"/>
              </w:rPr>
            </w:pPr>
            <w:r w:rsidRPr="006F79ED">
              <w:rPr>
                <w:rFonts w:ascii="Meiryo UI" w:eastAsia="Meiryo UI" w:hAnsi="Meiryo UI" w:hint="eastAsia"/>
                <w:b/>
                <w:bCs/>
              </w:rPr>
              <w:t>(</w:t>
            </w:r>
            <w:r w:rsidRPr="006F79ED">
              <w:rPr>
                <w:rFonts w:ascii="Meiryo UI" w:eastAsia="Meiryo UI" w:hAnsi="Meiryo UI" w:hint="eastAsia"/>
                <w:b/>
                <w:bCs/>
                <w:lang w:eastAsia="ja-JP"/>
              </w:rPr>
              <w:t>仮</w:t>
            </w:r>
            <w:r w:rsidRPr="006F79ED">
              <w:rPr>
                <w:rFonts w:ascii="Meiryo UI" w:eastAsia="Meiryo UI" w:hAnsi="Meiryo UI" w:cs="MS Mincho" w:hint="eastAsia"/>
                <w:b/>
                <w:bCs/>
                <w:lang w:eastAsia="ja-JP"/>
              </w:rPr>
              <w:t>称</w:t>
            </w:r>
            <w:r w:rsidRPr="006F79ED">
              <w:rPr>
                <w:rFonts w:ascii="Meiryo UI" w:eastAsia="Meiryo UI" w:hAnsi="Meiryo UI" w:hint="eastAsia"/>
                <w:b/>
                <w:bCs/>
              </w:rPr>
              <w:t xml:space="preserve">) 2026 </w:t>
            </w:r>
            <w:r w:rsidRPr="006F79ED">
              <w:rPr>
                <w:rFonts w:ascii="Meiryo UI" w:eastAsia="Meiryo UI" w:hAnsi="Meiryo UI" w:hint="eastAsia"/>
                <w:b/>
                <w:bCs/>
                <w:lang w:eastAsia="ja-JP"/>
              </w:rPr>
              <w:t>韓</w:t>
            </w:r>
            <w:r w:rsidRPr="006F79ED">
              <w:rPr>
                <w:rFonts w:ascii="Meiryo UI" w:eastAsia="Meiryo UI" w:hAnsi="Meiryo UI" w:cs="MS Mincho" w:hint="eastAsia"/>
                <w:b/>
                <w:bCs/>
                <w:lang w:eastAsia="ja-JP"/>
              </w:rPr>
              <w:t>国</w:t>
            </w:r>
            <w:r w:rsidRPr="006F79ED">
              <w:rPr>
                <w:rFonts w:ascii="Meiryo UI" w:eastAsia="Meiryo UI" w:hAnsi="Meiryo UI" w:hint="eastAsia"/>
                <w:b/>
                <w:bCs/>
                <w:lang w:eastAsia="ja-JP"/>
              </w:rPr>
              <w:t>ドラマ上映</w:t>
            </w:r>
            <w:r w:rsidRPr="006F79ED">
              <w:rPr>
                <w:rFonts w:ascii="Meiryo UI" w:eastAsia="Meiryo UI" w:hAnsi="Meiryo UI" w:cs="MS Mincho" w:hint="eastAsia"/>
                <w:b/>
                <w:bCs/>
                <w:lang w:eastAsia="ja-JP"/>
              </w:rPr>
              <w:t>会</w:t>
            </w:r>
            <w:r w:rsidRPr="006F79ED">
              <w:rPr>
                <w:rFonts w:ascii="Meiryo UI" w:eastAsia="Meiryo UI" w:hAnsi="Meiryo UI" w:hint="eastAsia"/>
                <w:b/>
                <w:bCs/>
              </w:rPr>
              <w:t xml:space="preserve"> in Tokyo &amp; Osaka</w:t>
            </w:r>
          </w:p>
        </w:tc>
      </w:tr>
    </w:tbl>
    <w:p w14:paraId="288B59CC" w14:textId="77777777" w:rsidR="00DE48C3" w:rsidRPr="006F79ED" w:rsidRDefault="00DE48C3" w:rsidP="00AB106F">
      <w:pPr>
        <w:spacing w:line="240" w:lineRule="auto"/>
        <w:rPr>
          <w:rFonts w:ascii="Meiryo UI" w:eastAsia="Meiryo UI" w:hAnsi="Meiryo UI"/>
          <w:sz w:val="2"/>
          <w:szCs w:val="2"/>
          <w:highlight w:val="yellow"/>
          <w:lang w:eastAsia="ja-JP"/>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91"/>
        <w:gridCol w:w="1173"/>
        <w:gridCol w:w="3135"/>
        <w:gridCol w:w="2517"/>
        <w:gridCol w:w="2532"/>
      </w:tblGrid>
      <w:tr w:rsidR="00DE48C3" w:rsidRPr="006F79ED" w14:paraId="77FF085F" w14:textId="77777777">
        <w:trPr>
          <w:trHeight w:val="277"/>
        </w:trPr>
        <w:tc>
          <w:tcPr>
            <w:tcW w:w="291" w:type="dxa"/>
            <w:vMerge w:val="restart"/>
            <w:tcBorders>
              <w:top w:val="nil"/>
              <w:left w:val="nil"/>
              <w:bottom w:val="nil"/>
              <w:right w:val="single" w:sz="2" w:space="0" w:color="000000"/>
            </w:tcBorders>
            <w:tcMar>
              <w:top w:w="28" w:type="dxa"/>
              <w:left w:w="102" w:type="dxa"/>
              <w:bottom w:w="28" w:type="dxa"/>
              <w:right w:w="102" w:type="dxa"/>
            </w:tcMar>
            <w:vAlign w:val="center"/>
            <w:hideMark/>
          </w:tcPr>
          <w:p w14:paraId="13D7E42F" w14:textId="77777777" w:rsidR="00DE48C3" w:rsidRPr="006F79ED" w:rsidRDefault="00DE48C3" w:rsidP="00AB106F">
            <w:pPr>
              <w:snapToGrid w:val="0"/>
              <w:spacing w:before="100" w:after="60" w:line="240" w:lineRule="auto"/>
              <w:textAlignment w:val="baseline"/>
              <w:rPr>
                <w:rFonts w:ascii="Meiryo UI" w:eastAsia="Meiryo UI" w:hAnsi="Meiryo UI" w:cs="바탕"/>
                <w:color w:val="000000" w:themeColor="text1"/>
                <w:kern w:val="0"/>
                <w:szCs w:val="20"/>
              </w:rPr>
            </w:pPr>
          </w:p>
        </w:tc>
        <w:tc>
          <w:tcPr>
            <w:tcW w:w="117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C599446" w14:textId="2325EB63" w:rsidR="00DE48C3" w:rsidRPr="006F79ED" w:rsidRDefault="00DE48C3" w:rsidP="00AB106F">
            <w:pPr>
              <w:snapToGrid w:val="0"/>
              <w:spacing w:before="100" w:after="60" w:line="240"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開催地</w:t>
            </w:r>
          </w:p>
        </w:tc>
        <w:tc>
          <w:tcPr>
            <w:tcW w:w="3135"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739A19EB" w14:textId="247E3989"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Day1</w:t>
            </w:r>
          </w:p>
        </w:tc>
        <w:tc>
          <w:tcPr>
            <w:tcW w:w="2517"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79E13A10" w14:textId="77777777"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Day2-1</w:t>
            </w:r>
          </w:p>
        </w:tc>
        <w:tc>
          <w:tcPr>
            <w:tcW w:w="2532"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507D7504" w14:textId="1971F139"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Day2-2</w:t>
            </w:r>
          </w:p>
        </w:tc>
      </w:tr>
      <w:tr w:rsidR="00DE48C3" w:rsidRPr="006F79ED" w14:paraId="338B8A2B" w14:textId="77777777" w:rsidTr="007E4507">
        <w:trPr>
          <w:trHeight w:val="943"/>
        </w:trPr>
        <w:tc>
          <w:tcPr>
            <w:tcW w:w="0" w:type="auto"/>
            <w:vMerge/>
            <w:tcBorders>
              <w:top w:val="nil"/>
              <w:left w:val="nil"/>
              <w:bottom w:val="nil"/>
              <w:right w:val="single" w:sz="2" w:space="0" w:color="000000"/>
            </w:tcBorders>
            <w:vAlign w:val="center"/>
            <w:hideMark/>
          </w:tcPr>
          <w:p w14:paraId="0DF11043" w14:textId="77777777" w:rsidR="00DE48C3" w:rsidRPr="006F79ED" w:rsidRDefault="00DE48C3"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p>
        </w:tc>
        <w:tc>
          <w:tcPr>
            <w:tcW w:w="1173" w:type="dxa"/>
            <w:tcBorders>
              <w:top w:val="single" w:sz="2" w:space="0" w:color="000000"/>
              <w:left w:val="single" w:sz="2" w:space="0" w:color="000000"/>
              <w:bottom w:val="single" w:sz="2" w:space="0" w:color="000000"/>
              <w:right w:val="single" w:sz="2" w:space="0" w:color="000000"/>
            </w:tcBorders>
            <w:shd w:val="clear" w:color="auto" w:fill="C5D3FF"/>
            <w:tcMar>
              <w:top w:w="28" w:type="dxa"/>
              <w:left w:w="102" w:type="dxa"/>
              <w:bottom w:w="28" w:type="dxa"/>
              <w:right w:w="102" w:type="dxa"/>
            </w:tcMar>
            <w:vAlign w:val="center"/>
            <w:hideMark/>
          </w:tcPr>
          <w:p w14:paraId="7409959B" w14:textId="0361005B" w:rsidR="00DE48C3" w:rsidRPr="006F79ED" w:rsidRDefault="00DE48C3" w:rsidP="00AB106F">
            <w:pPr>
              <w:snapToGrid w:val="0"/>
              <w:spacing w:before="100" w:after="60" w:line="240"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東京</w:t>
            </w:r>
          </w:p>
        </w:tc>
        <w:tc>
          <w:tcPr>
            <w:tcW w:w="3135"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2EBD4F26" w14:textId="09E2FA52"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맑은 고딕" w:hint="eastAsia"/>
                <w:color w:val="000000" w:themeColor="text1"/>
                <w:kern w:val="0"/>
                <w:sz w:val="18"/>
                <w:szCs w:val="18"/>
                <w:lang w:eastAsia="ja-JP"/>
              </w:rPr>
              <w:t xml:space="preserve">ゲストトーク </w:t>
            </w:r>
            <w:r w:rsidRPr="006F79ED">
              <w:rPr>
                <w:rFonts w:ascii="Meiryo UI" w:eastAsia="Meiryo UI" w:hAnsi="Meiryo UI" w:cs="바탕" w:hint="eastAsia"/>
                <w:b/>
                <w:bCs/>
                <w:color w:val="000000" w:themeColor="text1"/>
                <w:kern w:val="0"/>
                <w:sz w:val="18"/>
                <w:szCs w:val="18"/>
                <w:lang w:eastAsia="ja-JP"/>
              </w:rPr>
              <w:t>+ OST ミニ公演</w:t>
            </w:r>
          </w:p>
          <w:p w14:paraId="2F9237C0" w14:textId="5D06D519"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color w:val="000000" w:themeColor="text1"/>
                <w:kern w:val="0"/>
                <w:sz w:val="18"/>
                <w:szCs w:val="18"/>
                <w:lang w:eastAsia="ja-JP"/>
              </w:rPr>
              <w:t>※ 生</w:t>
            </w:r>
            <w:r w:rsidR="007E4507" w:rsidRPr="006F79ED">
              <w:rPr>
                <w:rFonts w:ascii="Meiryo UI" w:eastAsia="Meiryo UI" w:hAnsi="Meiryo UI" w:cs="바탕" w:hint="eastAsia"/>
                <w:color w:val="000000" w:themeColor="text1"/>
                <w:kern w:val="0"/>
                <w:sz w:val="18"/>
                <w:szCs w:val="18"/>
                <w:lang w:eastAsia="ja-JP"/>
              </w:rPr>
              <w:t>配信</w:t>
            </w:r>
            <w:r w:rsidRPr="006F79ED">
              <w:rPr>
                <w:rFonts w:ascii="Meiryo UI" w:eastAsia="Meiryo UI" w:hAnsi="Meiryo UI" w:cs="바탕" w:hint="eastAsia"/>
                <w:color w:val="000000" w:themeColor="text1"/>
                <w:kern w:val="0"/>
                <w:sz w:val="18"/>
                <w:szCs w:val="18"/>
                <w:lang w:eastAsia="ja-JP"/>
              </w:rPr>
              <w:t>実施</w:t>
            </w:r>
          </w:p>
        </w:tc>
        <w:tc>
          <w:tcPr>
            <w:tcW w:w="2517"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17719D84" w14:textId="5ED02AFA"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color w:val="000000" w:themeColor="text1"/>
                <w:kern w:val="0"/>
                <w:sz w:val="18"/>
                <w:szCs w:val="18"/>
                <w:lang w:eastAsia="ja-JP"/>
              </w:rPr>
              <w:t>ゲストトーク</w:t>
            </w:r>
            <w:r w:rsidRPr="006F79ED">
              <w:rPr>
                <w:rFonts w:ascii="Meiryo UI" w:eastAsia="Meiryo UI" w:hAnsi="Meiryo UI" w:cs="바탕" w:hint="eastAsia"/>
                <w:b/>
                <w:bCs/>
                <w:color w:val="000000" w:themeColor="text1"/>
                <w:kern w:val="0"/>
                <w:sz w:val="18"/>
                <w:szCs w:val="18"/>
                <w:lang w:eastAsia="ja-JP"/>
              </w:rPr>
              <w:t xml:space="preserve"> + お見送り会</w:t>
            </w:r>
          </w:p>
        </w:tc>
        <w:tc>
          <w:tcPr>
            <w:tcW w:w="2532"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7CB47F7B" w14:textId="1AAB6159" w:rsidR="00DE48C3" w:rsidRPr="006F79ED" w:rsidRDefault="007E4507"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color w:val="000000" w:themeColor="text1"/>
                <w:kern w:val="0"/>
                <w:sz w:val="18"/>
                <w:szCs w:val="18"/>
                <w:lang w:eastAsia="ja-JP"/>
              </w:rPr>
              <w:t>ゲストトーク</w:t>
            </w:r>
            <w:r w:rsidRPr="006F79ED">
              <w:rPr>
                <w:rFonts w:ascii="Meiryo UI" w:eastAsia="Meiryo UI" w:hAnsi="Meiryo UI" w:cs="바탕" w:hint="eastAsia"/>
                <w:b/>
                <w:bCs/>
                <w:color w:val="000000" w:themeColor="text1"/>
                <w:kern w:val="0"/>
                <w:sz w:val="18"/>
                <w:szCs w:val="18"/>
                <w:lang w:eastAsia="ja-JP"/>
              </w:rPr>
              <w:t xml:space="preserve"> + お見送り会</w:t>
            </w:r>
          </w:p>
        </w:tc>
      </w:tr>
      <w:tr w:rsidR="00DE48C3" w:rsidRPr="006F79ED" w14:paraId="3F999EF3" w14:textId="77777777" w:rsidTr="007E4507">
        <w:trPr>
          <w:trHeight w:val="707"/>
        </w:trPr>
        <w:tc>
          <w:tcPr>
            <w:tcW w:w="291" w:type="dxa"/>
            <w:tcBorders>
              <w:top w:val="nil"/>
              <w:left w:val="nil"/>
              <w:bottom w:val="nil"/>
              <w:right w:val="single" w:sz="2" w:space="0" w:color="000000"/>
            </w:tcBorders>
            <w:tcMar>
              <w:top w:w="28" w:type="dxa"/>
              <w:left w:w="102" w:type="dxa"/>
              <w:bottom w:w="28" w:type="dxa"/>
              <w:right w:w="102" w:type="dxa"/>
            </w:tcMar>
            <w:vAlign w:val="center"/>
            <w:hideMark/>
          </w:tcPr>
          <w:p w14:paraId="0B407076" w14:textId="77777777" w:rsidR="00DE48C3" w:rsidRPr="006F79ED" w:rsidRDefault="00DE48C3"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p>
        </w:tc>
        <w:tc>
          <w:tcPr>
            <w:tcW w:w="1173" w:type="dxa"/>
            <w:tcBorders>
              <w:top w:val="single" w:sz="2" w:space="0" w:color="000000"/>
              <w:left w:val="single" w:sz="2" w:space="0" w:color="000000"/>
              <w:bottom w:val="single" w:sz="2" w:space="0" w:color="000000"/>
              <w:right w:val="single" w:sz="2" w:space="0" w:color="000000"/>
            </w:tcBorders>
            <w:shd w:val="clear" w:color="auto" w:fill="C5D3FF"/>
            <w:tcMar>
              <w:top w:w="28" w:type="dxa"/>
              <w:left w:w="102" w:type="dxa"/>
              <w:bottom w:w="28" w:type="dxa"/>
              <w:right w:w="102" w:type="dxa"/>
            </w:tcMar>
            <w:vAlign w:val="center"/>
            <w:hideMark/>
          </w:tcPr>
          <w:p w14:paraId="4227145E" w14:textId="5E3352BE" w:rsidR="00DE48C3" w:rsidRPr="006F79ED" w:rsidRDefault="00DE48C3" w:rsidP="00AB106F">
            <w:pPr>
              <w:snapToGrid w:val="0"/>
              <w:spacing w:before="100" w:after="60" w:line="240"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大阪</w:t>
            </w:r>
          </w:p>
        </w:tc>
        <w:tc>
          <w:tcPr>
            <w:tcW w:w="3135"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1BADE20A" w14:textId="63A9C96B"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맑은 고딕" w:hint="eastAsia"/>
                <w:color w:val="000000" w:themeColor="text1"/>
                <w:kern w:val="0"/>
                <w:sz w:val="18"/>
                <w:szCs w:val="18"/>
                <w:lang w:eastAsia="ja-JP"/>
              </w:rPr>
              <w:t xml:space="preserve">ゲストトーク </w:t>
            </w:r>
            <w:r w:rsidRPr="006F79ED">
              <w:rPr>
                <w:rFonts w:ascii="Meiryo UI" w:eastAsia="Meiryo UI" w:hAnsi="Meiryo UI" w:cs="바탕" w:hint="eastAsia"/>
                <w:b/>
                <w:bCs/>
                <w:color w:val="000000" w:themeColor="text1"/>
                <w:kern w:val="0"/>
                <w:sz w:val="18"/>
                <w:szCs w:val="18"/>
                <w:lang w:eastAsia="ja-JP"/>
              </w:rPr>
              <w:t>+ OST ミニ公演</w:t>
            </w:r>
          </w:p>
          <w:p w14:paraId="28221704" w14:textId="3A96DF9C"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color w:val="000000" w:themeColor="text1"/>
                <w:kern w:val="0"/>
                <w:sz w:val="18"/>
                <w:szCs w:val="18"/>
                <w:lang w:eastAsia="ja-JP"/>
              </w:rPr>
              <w:t>※ 生</w:t>
            </w:r>
            <w:r w:rsidR="007E4507" w:rsidRPr="006F79ED">
              <w:rPr>
                <w:rFonts w:ascii="Meiryo UI" w:eastAsia="Meiryo UI" w:hAnsi="Meiryo UI" w:cs="바탕" w:hint="eastAsia"/>
                <w:color w:val="000000" w:themeColor="text1"/>
                <w:kern w:val="0"/>
                <w:sz w:val="18"/>
                <w:szCs w:val="18"/>
                <w:lang w:eastAsia="ja-JP"/>
              </w:rPr>
              <w:t>配信</w:t>
            </w:r>
            <w:r w:rsidRPr="006F79ED">
              <w:rPr>
                <w:rFonts w:ascii="Meiryo UI" w:eastAsia="Meiryo UI" w:hAnsi="Meiryo UI" w:cs="바탕" w:hint="eastAsia"/>
                <w:color w:val="000000" w:themeColor="text1"/>
                <w:kern w:val="0"/>
                <w:sz w:val="18"/>
                <w:szCs w:val="18"/>
                <w:lang w:eastAsia="ja-JP"/>
              </w:rPr>
              <w:t>実施</w:t>
            </w:r>
          </w:p>
        </w:tc>
        <w:tc>
          <w:tcPr>
            <w:tcW w:w="2517"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3ED9CCCB" w14:textId="50960E0F" w:rsidR="00DE48C3" w:rsidRPr="006F79ED" w:rsidRDefault="00DE48C3"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맑은 고딕" w:hint="eastAsia"/>
                <w:color w:val="000000" w:themeColor="text1"/>
                <w:kern w:val="0"/>
                <w:sz w:val="18"/>
                <w:szCs w:val="18"/>
                <w:lang w:eastAsia="ja-JP"/>
              </w:rPr>
              <w:t>ゲストトーク</w:t>
            </w:r>
            <w:r w:rsidRPr="006F79ED">
              <w:rPr>
                <w:rFonts w:ascii="Meiryo UI" w:eastAsia="Meiryo UI" w:hAnsi="Meiryo UI" w:cs="바탕" w:hint="eastAsia"/>
                <w:b/>
                <w:bCs/>
                <w:color w:val="000000" w:themeColor="text1"/>
                <w:kern w:val="0"/>
                <w:sz w:val="18"/>
                <w:szCs w:val="18"/>
                <w:lang w:eastAsia="ja-JP"/>
              </w:rPr>
              <w:t>+ お見送り会</w:t>
            </w:r>
          </w:p>
        </w:tc>
        <w:tc>
          <w:tcPr>
            <w:tcW w:w="2532"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44926781" w14:textId="28AA3349" w:rsidR="00DE48C3" w:rsidRPr="006F79ED" w:rsidRDefault="007E4507" w:rsidP="00AB106F">
            <w:pPr>
              <w:snapToGrid w:val="0"/>
              <w:spacing w:before="100" w:after="60" w:line="240" w:lineRule="auto"/>
              <w:jc w:val="center"/>
              <w:textAlignment w:val="baseline"/>
              <w:rPr>
                <w:rFonts w:ascii="Meiryo UI" w:eastAsia="Meiryo UI" w:hAnsi="Meiryo UI" w:cs="바탕"/>
                <w:color w:val="000000" w:themeColor="text1"/>
                <w:kern w:val="0"/>
                <w:sz w:val="18"/>
                <w:szCs w:val="18"/>
                <w:lang w:eastAsia="ja-JP"/>
              </w:rPr>
            </w:pPr>
            <w:r w:rsidRPr="006F79ED">
              <w:rPr>
                <w:rFonts w:ascii="Meiryo UI" w:eastAsia="Meiryo UI" w:hAnsi="Meiryo UI" w:cs="바탕" w:hint="eastAsia"/>
                <w:color w:val="000000" w:themeColor="text1"/>
                <w:kern w:val="0"/>
                <w:sz w:val="18"/>
                <w:szCs w:val="18"/>
                <w:lang w:eastAsia="ja-JP"/>
              </w:rPr>
              <w:t>ゲストトーク</w:t>
            </w:r>
            <w:r w:rsidRPr="006F79ED">
              <w:rPr>
                <w:rFonts w:ascii="Meiryo UI" w:eastAsia="Meiryo UI" w:hAnsi="Meiryo UI" w:cs="바탕" w:hint="eastAsia"/>
                <w:b/>
                <w:bCs/>
                <w:color w:val="000000" w:themeColor="text1"/>
                <w:kern w:val="0"/>
                <w:sz w:val="18"/>
                <w:szCs w:val="18"/>
                <w:lang w:eastAsia="ja-JP"/>
              </w:rPr>
              <w:t xml:space="preserve"> + お見送り会</w:t>
            </w:r>
          </w:p>
        </w:tc>
      </w:tr>
    </w:tbl>
    <w:p w14:paraId="601E270C" w14:textId="2BA6B0C2" w:rsidR="00B1162B" w:rsidRPr="006F79ED" w:rsidRDefault="007E4507" w:rsidP="00AB106F">
      <w:pPr>
        <w:snapToGrid w:val="0"/>
        <w:spacing w:before="100" w:after="60" w:line="240" w:lineRule="auto"/>
        <w:ind w:leftChars="200" w:left="400"/>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color w:val="000000" w:themeColor="text1"/>
          <w:kern w:val="0"/>
          <w:szCs w:val="20"/>
          <w:lang w:eastAsia="ja-JP"/>
        </w:rPr>
        <w:t>※ 全回においてドラマダイジェスト上映およびゲストトークを実施予定</w:t>
      </w:r>
      <w:r w:rsidRPr="006F79ED">
        <w:rPr>
          <w:rFonts w:ascii="Meiryo UI" w:eastAsia="Meiryo UI" w:hAnsi="Meiryo UI" w:cs="바탕"/>
          <w:color w:val="000000" w:themeColor="text1"/>
          <w:kern w:val="0"/>
          <w:szCs w:val="20"/>
          <w:lang w:eastAsia="ja-JP"/>
        </w:rPr>
        <w:br/>
        <w:t>※ 東京・大阪それぞれ1回は、OSTアーティストによるトークセッションおよびミニライブを実施予定</w:t>
      </w:r>
      <w:r w:rsidRPr="006F79ED">
        <w:rPr>
          <w:rFonts w:ascii="Meiryo UI" w:eastAsia="Meiryo UI" w:hAnsi="Meiryo UI" w:cs="바탕"/>
          <w:color w:val="000000" w:themeColor="text1"/>
          <w:kern w:val="0"/>
          <w:szCs w:val="20"/>
          <w:lang w:eastAsia="ja-JP"/>
        </w:rPr>
        <w:br/>
        <w:t>※ OSTプログラムを実施しない回については、ゲストお見送り会を実施予定</w:t>
      </w:r>
      <w:r w:rsidRPr="006F79ED">
        <w:rPr>
          <w:rFonts w:ascii="Meiryo UI" w:eastAsia="Meiryo UI" w:hAnsi="Meiryo UI" w:cs="바탕"/>
          <w:color w:val="000000" w:themeColor="text1"/>
          <w:kern w:val="0"/>
          <w:szCs w:val="20"/>
          <w:lang w:eastAsia="ja-JP"/>
        </w:rPr>
        <w:br/>
        <w:t>※ オンライン生配信は主要回を中心に実施予定</w:t>
      </w:r>
    </w:p>
    <w:p w14:paraId="246A0C0A" w14:textId="77777777" w:rsidR="00257FBC" w:rsidRPr="006F79ED" w:rsidRDefault="00257FBC"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Pr="006F79ED">
        <w:rPr>
          <w:rFonts w:ascii="Meiryo UI" w:eastAsia="Meiryo UI" w:hAnsi="Meiryo UI" w:cs="바탕"/>
          <w:color w:val="000000" w:themeColor="text1"/>
          <w:kern w:val="0"/>
          <w:szCs w:val="20"/>
          <w:lang w:eastAsia="ja-JP"/>
        </w:rPr>
        <w:t>開催場所：東京・大阪</w:t>
      </w:r>
    </w:p>
    <w:p w14:paraId="0D0FB461" w14:textId="77777777" w:rsidR="00257FBC" w:rsidRPr="006F79ED" w:rsidRDefault="00257FBC" w:rsidP="00AB106F">
      <w:pPr>
        <w:snapToGrid w:val="0"/>
        <w:spacing w:before="100" w:after="60" w:line="240" w:lineRule="auto"/>
        <w:ind w:firstLineChars="200" w:firstLine="400"/>
        <w:textAlignment w:val="baseline"/>
        <w:rPr>
          <w:rFonts w:ascii="Meiryo UI" w:eastAsia="Meiryo UI" w:hAnsi="Meiryo UI" w:cs="바탕"/>
          <w:color w:val="000000" w:themeColor="text1"/>
          <w:kern w:val="0"/>
          <w:szCs w:val="20"/>
          <w:lang w:eastAsia="ja-JP"/>
        </w:rPr>
      </w:pPr>
      <w:r w:rsidRPr="00257FBC">
        <w:rPr>
          <w:rFonts w:ascii="Meiryo UI" w:eastAsia="Meiryo UI" w:hAnsi="Meiryo UI" w:cs="바탕"/>
          <w:color w:val="000000" w:themeColor="text1"/>
          <w:kern w:val="0"/>
          <w:szCs w:val="20"/>
          <w:lang w:eastAsia="ja-JP"/>
        </w:rPr>
        <w:t>※都市ごとの開催順序および詳細日程は、今後の協議結果により変更となる場合があります。</w:t>
      </w:r>
    </w:p>
    <w:p w14:paraId="64AB0BA6" w14:textId="037ABF23" w:rsidR="00257FBC" w:rsidRPr="00257FBC" w:rsidRDefault="00257FBC" w:rsidP="00AB106F">
      <w:pPr>
        <w:snapToGrid w:val="0"/>
        <w:spacing w:before="100" w:after="60" w:line="240" w:lineRule="auto"/>
        <w:ind w:firstLineChars="200" w:firstLine="400"/>
        <w:textAlignment w:val="baseline"/>
        <w:rPr>
          <w:rFonts w:ascii="Meiryo UI" w:eastAsia="Meiryo UI" w:hAnsi="Meiryo UI" w:cs="바탕"/>
          <w:color w:val="000000" w:themeColor="text1"/>
          <w:kern w:val="0"/>
          <w:szCs w:val="20"/>
          <w:lang w:eastAsia="ja-JP"/>
        </w:rPr>
      </w:pPr>
      <w:r w:rsidRPr="00257FBC">
        <w:rPr>
          <w:rFonts w:ascii="Meiryo UI" w:eastAsia="Meiryo UI" w:hAnsi="Meiryo UI" w:cs="바탕"/>
          <w:color w:val="000000" w:themeColor="text1"/>
          <w:kern w:val="0"/>
          <w:szCs w:val="20"/>
          <w:lang w:eastAsia="ja-JP"/>
        </w:rPr>
        <w:t>※実施日程は、必ずしも連続した日程で運営されるものではありません。</w:t>
      </w:r>
    </w:p>
    <w:p w14:paraId="10EABD58" w14:textId="3C131D3A" w:rsidR="00257FBC" w:rsidRPr="00257FBC" w:rsidRDefault="00257FBC"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Pr="00257FBC">
        <w:rPr>
          <w:rFonts w:ascii="Meiryo UI" w:eastAsia="Meiryo UI" w:hAnsi="Meiryo UI" w:cs="바탕"/>
          <w:color w:val="000000" w:themeColor="text1"/>
          <w:kern w:val="0"/>
          <w:szCs w:val="20"/>
          <w:lang w:eastAsia="ja-JP"/>
        </w:rPr>
        <w:t>開催構成：東京・大阪の2都市にて全6回実施</w:t>
      </w:r>
    </w:p>
    <w:p w14:paraId="186E8AE0" w14:textId="0E87E7B7" w:rsidR="00257FBC" w:rsidRPr="00257FBC" w:rsidRDefault="00257FBC"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lastRenderedPageBreak/>
        <w:t>■</w:t>
      </w:r>
      <w:r w:rsidRPr="00257FBC">
        <w:rPr>
          <w:rFonts w:ascii="Meiryo UI" w:eastAsia="Meiryo UI" w:hAnsi="Meiryo UI" w:cs="바탕"/>
          <w:color w:val="000000" w:themeColor="text1"/>
          <w:kern w:val="0"/>
          <w:szCs w:val="20"/>
          <w:lang w:eastAsia="ja-JP"/>
        </w:rPr>
        <w:t>開催規模：日本国内の韓国コンテンツファンおよび一般来場者を対象に、延べ約2,200名規模</w:t>
      </w:r>
    </w:p>
    <w:p w14:paraId="63D265CD" w14:textId="770D3D47" w:rsidR="00257FBC" w:rsidRPr="00257FBC" w:rsidRDefault="00257FBC" w:rsidP="00AB106F">
      <w:pPr>
        <w:snapToGrid w:val="0"/>
        <w:spacing w:before="100" w:after="60" w:line="240" w:lineRule="auto"/>
        <w:ind w:firstLineChars="200" w:firstLine="400"/>
        <w:textAlignment w:val="baseline"/>
        <w:rPr>
          <w:rFonts w:ascii="Meiryo UI" w:eastAsia="Meiryo UI" w:hAnsi="Meiryo UI" w:cs="바탕"/>
          <w:color w:val="000000" w:themeColor="text1"/>
          <w:kern w:val="0"/>
          <w:szCs w:val="20"/>
          <w:lang w:eastAsia="ja-JP"/>
        </w:rPr>
      </w:pPr>
      <w:r w:rsidRPr="00257FBC">
        <w:rPr>
          <w:rFonts w:ascii="Meiryo UI" w:eastAsia="Meiryo UI" w:hAnsi="Meiryo UI" w:cs="바탕"/>
          <w:color w:val="000000" w:themeColor="text1"/>
          <w:kern w:val="0"/>
          <w:szCs w:val="20"/>
          <w:lang w:eastAsia="ja-JP"/>
        </w:rPr>
        <w:t>※各回のプログラム内容に応じて、会場規模を調整して運営予定</w:t>
      </w:r>
    </w:p>
    <w:p w14:paraId="6AC24C5F" w14:textId="77777777" w:rsidR="00257FBC" w:rsidRPr="006F79ED" w:rsidRDefault="00257FBC"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Pr="00257FBC">
        <w:rPr>
          <w:rFonts w:ascii="Meiryo UI" w:eastAsia="Meiryo UI" w:hAnsi="Meiryo UI" w:cs="바탕"/>
          <w:color w:val="000000" w:themeColor="text1"/>
          <w:kern w:val="0"/>
          <w:szCs w:val="20"/>
          <w:lang w:eastAsia="ja-JP"/>
        </w:rPr>
        <w:t>主な内容：ドラマダイジェスト映像上映、作品関連ゲストによるトークショー、OSTミニコンサート、ゲストお見送り会、来場者参加型プログラム　等</w:t>
      </w:r>
    </w:p>
    <w:p w14:paraId="02C27593" w14:textId="20DA1E1F" w:rsidR="00257FBC" w:rsidRPr="006F79ED" w:rsidRDefault="00257FBC" w:rsidP="00AB106F">
      <w:pPr>
        <w:snapToGrid w:val="0"/>
        <w:spacing w:before="100" w:after="60" w:line="240" w:lineRule="auto"/>
        <w:ind w:firstLineChars="200" w:firstLine="400"/>
        <w:textAlignment w:val="baseline"/>
        <w:rPr>
          <w:rFonts w:ascii="Meiryo UI" w:eastAsia="Meiryo UI" w:hAnsi="Meiryo UI" w:cs="바탕"/>
          <w:color w:val="000000" w:themeColor="text1"/>
          <w:kern w:val="0"/>
          <w:szCs w:val="20"/>
          <w:lang w:eastAsia="ja-JP"/>
        </w:rPr>
      </w:pPr>
      <w:r w:rsidRPr="00257FBC">
        <w:rPr>
          <w:rFonts w:ascii="Meiryo UI" w:eastAsia="Meiryo UI" w:hAnsi="Meiryo UI" w:cs="바탕"/>
          <w:color w:val="000000" w:themeColor="text1"/>
          <w:kern w:val="0"/>
          <w:szCs w:val="20"/>
          <w:lang w:eastAsia="ja-JP"/>
        </w:rPr>
        <w:t>※回ごとの特性に応じて、一部プログラム内容を変更して運営する場合があります。</w:t>
      </w:r>
    </w:p>
    <w:p w14:paraId="5BBF795D" w14:textId="77777777" w:rsidR="00746718" w:rsidRPr="00257FBC" w:rsidRDefault="00746718" w:rsidP="00AB106F">
      <w:pPr>
        <w:snapToGrid w:val="0"/>
        <w:spacing w:before="100" w:after="60" w:line="240" w:lineRule="auto"/>
        <w:ind w:firstLineChars="200" w:firstLine="400"/>
        <w:textAlignment w:val="baseline"/>
        <w:rPr>
          <w:rFonts w:ascii="Meiryo UI" w:eastAsia="Meiryo UI" w:hAnsi="Meiryo UI" w:cs="바탕"/>
          <w:color w:val="000000" w:themeColor="text1"/>
          <w:kern w:val="0"/>
          <w:szCs w:val="20"/>
          <w:lang w:eastAsia="ja-JP"/>
        </w:rPr>
      </w:pPr>
    </w:p>
    <w:p w14:paraId="17042233" w14:textId="61C6E5C7" w:rsidR="00257FBC" w:rsidRPr="006F79ED" w:rsidRDefault="00257FBC" w:rsidP="00AB106F">
      <w:pPr>
        <w:pStyle w:val="a5"/>
        <w:numPr>
          <w:ilvl w:val="0"/>
          <w:numId w:val="10"/>
        </w:numPr>
        <w:snapToGrid w:val="0"/>
        <w:spacing w:before="100" w:after="60" w:line="240" w:lineRule="auto"/>
        <w:ind w:leftChars="0"/>
        <w:textAlignment w:val="baseline"/>
        <w:rPr>
          <w:rFonts w:ascii="Meiryo UI" w:eastAsia="Meiryo UI" w:hAnsi="Meiryo UI" w:cs="바탕"/>
          <w:b/>
          <w:bCs/>
          <w:color w:val="000000"/>
          <w:kern w:val="0"/>
          <w:sz w:val="28"/>
          <w:szCs w:val="28"/>
          <w:lang w:eastAsia="ja-JP"/>
        </w:rPr>
      </w:pPr>
      <w:r w:rsidRPr="006F79ED">
        <w:rPr>
          <w:rFonts w:ascii="Meiryo UI" w:eastAsia="Meiryo UI" w:hAnsi="Meiryo UI" w:cs="바탕" w:hint="eastAsia"/>
          <w:b/>
          <w:bCs/>
          <w:color w:val="000000"/>
          <w:kern w:val="0"/>
          <w:sz w:val="28"/>
          <w:szCs w:val="28"/>
          <w:lang w:eastAsia="ja-JP"/>
        </w:rPr>
        <w:t>運営構成(案)</w:t>
      </w:r>
    </w:p>
    <w:p w14:paraId="4B573958" w14:textId="2B7C0B93" w:rsidR="00257FBC" w:rsidRPr="006F79ED" w:rsidRDefault="00257FBC" w:rsidP="00AB106F">
      <w:pPr>
        <w:snapToGrid w:val="0"/>
        <w:spacing w:before="100" w:after="60" w:line="240" w:lineRule="auto"/>
        <w:textAlignment w:val="baseline"/>
        <w:rPr>
          <w:rFonts w:ascii="Meiryo UI" w:eastAsia="Meiryo UI" w:hAnsi="Meiryo UI" w:cs="바탕"/>
          <w:b/>
          <w:bCs/>
          <w:color w:val="000000"/>
          <w:kern w:val="0"/>
          <w:sz w:val="28"/>
          <w:szCs w:val="28"/>
          <w:lang w:eastAsia="ja-JP"/>
        </w:rPr>
      </w:pPr>
      <w:r w:rsidRPr="006F79ED">
        <w:rPr>
          <w:rFonts w:ascii="Meiryo UI" w:eastAsia="Meiryo UI" w:hAnsi="Meiryo UI" w:cs="바탕" w:hint="eastAsia"/>
          <w:color w:val="000000" w:themeColor="text1"/>
          <w:kern w:val="0"/>
          <w:szCs w:val="20"/>
          <w:lang w:eastAsia="ja-JP"/>
        </w:rPr>
        <w:t>■</w:t>
      </w:r>
      <w:r w:rsidRPr="006F79ED">
        <w:rPr>
          <w:rFonts w:ascii="Meiryo UI" w:eastAsia="Meiryo UI" w:hAnsi="Meiryo UI" w:cs="바탕"/>
          <w:color w:val="000000" w:themeColor="text1"/>
          <w:kern w:val="0"/>
          <w:szCs w:val="20"/>
          <w:lang w:eastAsia="ja-JP"/>
        </w:rPr>
        <w:t>運営構成に関する主な事項</w:t>
      </w:r>
    </w:p>
    <w:p w14:paraId="1B00A7A5" w14:textId="49221667" w:rsidR="007E4507" w:rsidRPr="006F79ED" w:rsidRDefault="00257FBC"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Pr="006F79ED">
        <w:rPr>
          <w:rFonts w:ascii="Meiryo UI" w:eastAsia="Meiryo UI" w:hAnsi="Meiryo UI" w:cs="바탕"/>
          <w:color w:val="000000" w:themeColor="text1"/>
          <w:kern w:val="0"/>
          <w:szCs w:val="20"/>
          <w:lang w:eastAsia="ja-JP"/>
        </w:rPr>
        <w:t>1回あたり約90分程度で構成（予定）</w:t>
      </w:r>
    </w:p>
    <w:p w14:paraId="40A286C0" w14:textId="13B6D214" w:rsidR="00257FBC" w:rsidRPr="006F79ED" w:rsidRDefault="00257FBC"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757278" w:rsidRPr="006F79ED">
        <w:rPr>
          <w:rFonts w:ascii="Meiryo UI" w:eastAsia="Meiryo UI" w:hAnsi="Meiryo UI" w:cs="바탕"/>
          <w:color w:val="000000" w:themeColor="text1"/>
          <w:kern w:val="0"/>
          <w:szCs w:val="20"/>
          <w:lang w:eastAsia="ja-JP"/>
        </w:rPr>
        <w:t>各回1作品を中心としたドラマダイジェスト上映を実施</w:t>
      </w:r>
    </w:p>
    <w:p w14:paraId="361845CC" w14:textId="04618A77" w:rsidR="00257FBC" w:rsidRPr="00257FBC" w:rsidRDefault="00757278"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257FBC" w:rsidRPr="00257FBC">
        <w:rPr>
          <w:rFonts w:ascii="Meiryo UI" w:eastAsia="Meiryo UI" w:hAnsi="Meiryo UI" w:cs="바탕"/>
          <w:color w:val="000000" w:themeColor="text1"/>
          <w:kern w:val="0"/>
          <w:szCs w:val="20"/>
          <w:lang w:eastAsia="ja-JP"/>
        </w:rPr>
        <w:t>作品関連ゲストを招いたトークプログラムを実施</w:t>
      </w:r>
    </w:p>
    <w:p w14:paraId="5C3A78FA" w14:textId="680EC61A" w:rsidR="00257FBC" w:rsidRPr="00257FBC" w:rsidRDefault="00757278"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257FBC" w:rsidRPr="00257FBC">
        <w:rPr>
          <w:rFonts w:ascii="Meiryo UI" w:eastAsia="Meiryo UI" w:hAnsi="Meiryo UI" w:cs="바탕"/>
          <w:color w:val="000000" w:themeColor="text1"/>
          <w:kern w:val="0"/>
          <w:szCs w:val="20"/>
          <w:lang w:eastAsia="ja-JP"/>
        </w:rPr>
        <w:t>OSTアーティストによるトークセッションおよびミニライブを実施</w:t>
      </w:r>
    </w:p>
    <w:p w14:paraId="4A3FEECE" w14:textId="456FCA25" w:rsidR="00257FBC" w:rsidRPr="00257FBC" w:rsidRDefault="00757278"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257FBC" w:rsidRPr="00257FBC">
        <w:rPr>
          <w:rFonts w:ascii="Meiryo UI" w:eastAsia="Meiryo UI" w:hAnsi="Meiryo UI" w:cs="바탕"/>
          <w:color w:val="000000" w:themeColor="text1"/>
          <w:kern w:val="0"/>
          <w:szCs w:val="20"/>
          <w:lang w:eastAsia="ja-JP"/>
        </w:rPr>
        <w:t>来場者参加型イベ</w:t>
      </w:r>
      <w:r w:rsidR="00257FBC" w:rsidRPr="001B449F">
        <w:rPr>
          <w:rFonts w:ascii="Meiryo UI" w:eastAsia="Meiryo UI" w:hAnsi="Meiryo UI" w:cs="바탕"/>
          <w:color w:val="000000" w:themeColor="text1"/>
          <w:kern w:val="0"/>
          <w:szCs w:val="20"/>
          <w:lang w:eastAsia="ja-JP"/>
        </w:rPr>
        <w:t>ントおよび</w:t>
      </w:r>
      <w:r w:rsidR="001B449F" w:rsidRPr="001B449F">
        <w:rPr>
          <w:rFonts w:ascii="Meiryo UI" w:eastAsia="Meiryo UI" w:hAnsi="Meiryo UI" w:cs="바탕" w:hint="eastAsia"/>
          <w:color w:val="000000" w:themeColor="text1"/>
          <w:kern w:val="0"/>
          <w:szCs w:val="20"/>
          <w:lang w:eastAsia="ja-JP"/>
        </w:rPr>
        <w:t>付帯</w:t>
      </w:r>
      <w:r w:rsidR="00257FBC" w:rsidRPr="001B449F">
        <w:rPr>
          <w:rFonts w:ascii="Meiryo UI" w:eastAsia="Meiryo UI" w:hAnsi="Meiryo UI" w:cs="바탕"/>
          <w:color w:val="000000" w:themeColor="text1"/>
          <w:kern w:val="0"/>
          <w:szCs w:val="20"/>
          <w:lang w:eastAsia="ja-JP"/>
        </w:rPr>
        <w:t>プログラムを</w:t>
      </w:r>
      <w:r w:rsidR="00257FBC" w:rsidRPr="00257FBC">
        <w:rPr>
          <w:rFonts w:ascii="Meiryo UI" w:eastAsia="Meiryo UI" w:hAnsi="Meiryo UI" w:cs="바탕"/>
          <w:color w:val="000000" w:themeColor="text1"/>
          <w:kern w:val="0"/>
          <w:szCs w:val="20"/>
          <w:lang w:eastAsia="ja-JP"/>
        </w:rPr>
        <w:t>実施</w:t>
      </w:r>
    </w:p>
    <w:p w14:paraId="11B92277" w14:textId="45D6D5EF" w:rsidR="00257FBC" w:rsidRPr="00257FBC" w:rsidRDefault="00757278"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257FBC" w:rsidRPr="00257FBC">
        <w:rPr>
          <w:rFonts w:ascii="Meiryo UI" w:eastAsia="Meiryo UI" w:hAnsi="Meiryo UI" w:cs="바탕"/>
          <w:color w:val="000000" w:themeColor="text1"/>
          <w:kern w:val="0"/>
          <w:szCs w:val="20"/>
          <w:lang w:eastAsia="ja-JP"/>
        </w:rPr>
        <w:t>作品バナーやイベントオブジェ等を活用した展示ゾーンを設置</w:t>
      </w:r>
    </w:p>
    <w:p w14:paraId="066BE99A" w14:textId="12379C56" w:rsidR="00257FBC" w:rsidRPr="00257FBC" w:rsidRDefault="00757278"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257FBC" w:rsidRPr="00257FBC">
        <w:rPr>
          <w:rFonts w:ascii="Meiryo UI" w:eastAsia="Meiryo UI" w:hAnsi="Meiryo UI" w:cs="바탕"/>
          <w:color w:val="000000" w:themeColor="text1"/>
          <w:kern w:val="0"/>
          <w:szCs w:val="20"/>
          <w:lang w:eastAsia="ja-JP"/>
        </w:rPr>
        <w:t>主要回（東京・大阪各1回）を対象にオンライン生配信を実施</w:t>
      </w:r>
    </w:p>
    <w:p w14:paraId="74ED7F86" w14:textId="01286C07" w:rsidR="00257FBC" w:rsidRPr="00257FBC" w:rsidRDefault="00757278"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257FBC" w:rsidRPr="00257FBC">
        <w:rPr>
          <w:rFonts w:ascii="Meiryo UI" w:eastAsia="Meiryo UI" w:hAnsi="Meiryo UI" w:cs="바탕"/>
          <w:color w:val="000000" w:themeColor="text1"/>
          <w:kern w:val="0"/>
          <w:szCs w:val="20"/>
          <w:lang w:eastAsia="ja-JP"/>
        </w:rPr>
        <w:t>OSTプログラム非実施回については、ゲストお見送り会を実施</w:t>
      </w:r>
    </w:p>
    <w:p w14:paraId="4AC43D9B" w14:textId="4BE2F610" w:rsidR="00257FBC" w:rsidRPr="006F79ED" w:rsidRDefault="00757278" w:rsidP="00AB106F">
      <w:pPr>
        <w:snapToGrid w:val="0"/>
        <w:spacing w:before="100" w:after="60" w:line="240" w:lineRule="auto"/>
        <w:textAlignment w:val="baseline"/>
        <w:rPr>
          <w:rFonts w:ascii="Meiryo UI" w:eastAsia="Meiryo UI" w:hAnsi="Meiryo UI" w:cs="바탕"/>
          <w:color w:val="000000" w:themeColor="text1"/>
          <w:kern w:val="0"/>
          <w:szCs w:val="20"/>
          <w:lang w:eastAsia="ja-JP"/>
        </w:rPr>
      </w:pPr>
      <w:r w:rsidRPr="006F79ED">
        <w:rPr>
          <w:rFonts w:ascii="Meiryo UI" w:eastAsia="Meiryo UI" w:hAnsi="Meiryo UI" w:cs="바탕" w:hint="eastAsia"/>
          <w:color w:val="000000" w:themeColor="text1"/>
          <w:kern w:val="0"/>
          <w:szCs w:val="20"/>
          <w:lang w:eastAsia="ja-JP"/>
        </w:rPr>
        <w:t>・</w:t>
      </w:r>
      <w:r w:rsidR="00257FBC" w:rsidRPr="006F79ED">
        <w:rPr>
          <w:rFonts w:ascii="Meiryo UI" w:eastAsia="Meiryo UI" w:hAnsi="Meiryo UI" w:cs="바탕"/>
          <w:color w:val="000000" w:themeColor="text1"/>
          <w:kern w:val="0"/>
          <w:szCs w:val="20"/>
          <w:lang w:eastAsia="ja-JP"/>
        </w:rPr>
        <w:t>イベント終了後、全体ダイジェスト映像および各回ハイライト映像を制作し、事後コンテンツとして展開</w:t>
      </w:r>
    </w:p>
    <w:p w14:paraId="503B3551" w14:textId="77777777" w:rsidR="007E4507" w:rsidRPr="006F79ED" w:rsidRDefault="007E4507" w:rsidP="00B1162B">
      <w:pPr>
        <w:snapToGrid w:val="0"/>
        <w:spacing w:before="100" w:after="60" w:line="276" w:lineRule="auto"/>
        <w:textAlignment w:val="baseline"/>
        <w:rPr>
          <w:rFonts w:ascii="Meiryo UI" w:eastAsia="Meiryo UI" w:hAnsi="Meiryo UI" w:cs="바탕"/>
          <w:color w:val="000000" w:themeColor="text1"/>
          <w:kern w:val="0"/>
          <w:szCs w:val="20"/>
          <w:lang w:eastAsia="ja-JP"/>
        </w:rPr>
      </w:pPr>
    </w:p>
    <w:p w14:paraId="66AD3284" w14:textId="68B68F59" w:rsidR="007E4507" w:rsidRPr="006F79ED" w:rsidRDefault="00757278" w:rsidP="00B1162B">
      <w:pPr>
        <w:snapToGrid w:val="0"/>
        <w:spacing w:before="100" w:after="60" w:line="276" w:lineRule="auto"/>
        <w:textAlignment w:val="baseline"/>
        <w:rPr>
          <w:rFonts w:ascii="Meiryo UI" w:eastAsia="Meiryo UI" w:hAnsi="Meiryo UI" w:cs="바탕"/>
          <w:b/>
          <w:bCs/>
          <w:color w:val="000000" w:themeColor="text1"/>
          <w:kern w:val="0"/>
          <w:szCs w:val="20"/>
          <w:lang w:eastAsia="ja-JP"/>
        </w:rPr>
      </w:pPr>
      <w:r w:rsidRPr="006F79ED">
        <w:rPr>
          <w:rFonts w:ascii="Meiryo UI" w:eastAsia="Meiryo UI" w:hAnsi="Meiryo UI" w:cs="바탕" w:hint="eastAsia"/>
          <w:b/>
          <w:bCs/>
          <w:color w:val="000000" w:themeColor="text1"/>
          <w:kern w:val="0"/>
          <w:szCs w:val="20"/>
          <w:lang w:eastAsia="ja-JP"/>
        </w:rPr>
        <w:t>■</w:t>
      </w:r>
      <w:r w:rsidRPr="006F79ED">
        <w:rPr>
          <w:rFonts w:ascii="Meiryo UI" w:eastAsia="Meiryo UI" w:hAnsi="Meiryo UI" w:cs="바탕"/>
          <w:b/>
          <w:bCs/>
          <w:color w:val="000000" w:themeColor="text1"/>
          <w:kern w:val="0"/>
          <w:szCs w:val="20"/>
          <w:lang w:eastAsia="ja-JP"/>
        </w:rPr>
        <w:t>会場および想定規模</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91"/>
        <w:gridCol w:w="1173"/>
        <w:gridCol w:w="3078"/>
        <w:gridCol w:w="2574"/>
        <w:gridCol w:w="2532"/>
      </w:tblGrid>
      <w:tr w:rsidR="00757278" w:rsidRPr="00757278" w14:paraId="1504CFCD" w14:textId="77777777">
        <w:trPr>
          <w:trHeight w:val="334"/>
        </w:trPr>
        <w:tc>
          <w:tcPr>
            <w:tcW w:w="291" w:type="dxa"/>
            <w:vMerge w:val="restart"/>
            <w:tcBorders>
              <w:top w:val="nil"/>
              <w:left w:val="nil"/>
              <w:bottom w:val="nil"/>
              <w:right w:val="single" w:sz="2" w:space="0" w:color="000000"/>
            </w:tcBorders>
            <w:tcMar>
              <w:top w:w="28" w:type="dxa"/>
              <w:left w:w="102" w:type="dxa"/>
              <w:bottom w:w="28" w:type="dxa"/>
              <w:right w:w="102" w:type="dxa"/>
            </w:tcMar>
            <w:vAlign w:val="center"/>
            <w:hideMark/>
          </w:tcPr>
          <w:p w14:paraId="6638CC0B" w14:textId="77777777" w:rsidR="00757278" w:rsidRPr="00757278" w:rsidRDefault="00757278" w:rsidP="00757278">
            <w:pPr>
              <w:snapToGrid w:val="0"/>
              <w:spacing w:before="100" w:after="60" w:line="276" w:lineRule="auto"/>
              <w:textAlignment w:val="baseline"/>
              <w:rPr>
                <w:rFonts w:ascii="Meiryo UI" w:eastAsia="Meiryo UI" w:hAnsi="Meiryo UI" w:cs="바탕"/>
                <w:color w:val="000000" w:themeColor="text1"/>
                <w:kern w:val="0"/>
                <w:szCs w:val="20"/>
                <w:lang w:eastAsia="ja-JP"/>
              </w:rPr>
            </w:pPr>
          </w:p>
        </w:tc>
        <w:tc>
          <w:tcPr>
            <w:tcW w:w="117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BF8A1D5" w14:textId="7BF1FCE3"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開催地</w:t>
            </w:r>
          </w:p>
        </w:tc>
        <w:tc>
          <w:tcPr>
            <w:tcW w:w="307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C652811" w14:textId="5830784A"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回次</w:t>
            </w:r>
          </w:p>
        </w:tc>
        <w:tc>
          <w:tcPr>
            <w:tcW w:w="257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FBEFD26" w14:textId="3F7B6D68"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想定来場者数</w:t>
            </w:r>
          </w:p>
        </w:tc>
        <w:tc>
          <w:tcPr>
            <w:tcW w:w="2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6D028713" w14:textId="5BD598AC"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会場</w:t>
            </w:r>
          </w:p>
        </w:tc>
      </w:tr>
      <w:tr w:rsidR="00757278" w:rsidRPr="00757278" w14:paraId="6291DF52" w14:textId="77777777" w:rsidTr="00757278">
        <w:trPr>
          <w:trHeight w:val="311"/>
        </w:trPr>
        <w:tc>
          <w:tcPr>
            <w:tcW w:w="0" w:type="auto"/>
            <w:vMerge/>
            <w:tcBorders>
              <w:top w:val="nil"/>
              <w:left w:val="nil"/>
              <w:bottom w:val="nil"/>
              <w:right w:val="single" w:sz="2" w:space="0" w:color="000000"/>
            </w:tcBorders>
            <w:vAlign w:val="center"/>
            <w:hideMark/>
          </w:tcPr>
          <w:p w14:paraId="74A4B486" w14:textId="77777777" w:rsidR="00757278" w:rsidRPr="00757278" w:rsidRDefault="00757278" w:rsidP="00757278">
            <w:pPr>
              <w:snapToGrid w:val="0"/>
              <w:spacing w:before="100" w:after="60" w:line="276" w:lineRule="auto"/>
              <w:textAlignment w:val="baseline"/>
              <w:rPr>
                <w:rFonts w:ascii="Meiryo UI" w:eastAsia="Meiryo UI" w:hAnsi="Meiryo UI" w:cs="바탕"/>
                <w:color w:val="000000" w:themeColor="text1"/>
                <w:kern w:val="0"/>
                <w:szCs w:val="20"/>
                <w:lang w:eastAsia="ja-JP"/>
              </w:rPr>
            </w:pPr>
          </w:p>
        </w:tc>
        <w:tc>
          <w:tcPr>
            <w:tcW w:w="1173" w:type="dxa"/>
            <w:vMerge w:val="restart"/>
            <w:tcBorders>
              <w:top w:val="single" w:sz="2" w:space="0" w:color="000000"/>
              <w:left w:val="single" w:sz="2" w:space="0" w:color="000000"/>
              <w:bottom w:val="single" w:sz="2" w:space="0" w:color="000000"/>
              <w:right w:val="single" w:sz="2" w:space="0" w:color="000000"/>
            </w:tcBorders>
            <w:shd w:val="clear" w:color="auto" w:fill="C5D3FF"/>
            <w:tcMar>
              <w:top w:w="28" w:type="dxa"/>
              <w:left w:w="102" w:type="dxa"/>
              <w:bottom w:w="28" w:type="dxa"/>
              <w:right w:w="102" w:type="dxa"/>
            </w:tcMar>
            <w:vAlign w:val="center"/>
            <w:hideMark/>
          </w:tcPr>
          <w:p w14:paraId="6DAE7CB3" w14:textId="5DEE6A7F"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東京</w:t>
            </w:r>
          </w:p>
        </w:tc>
        <w:tc>
          <w:tcPr>
            <w:tcW w:w="3078"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59F2E154" w14:textId="5683A199" w:rsidR="00757278" w:rsidRPr="00757278" w:rsidRDefault="00757278" w:rsidP="00757278">
            <w:pPr>
              <w:snapToGrid w:val="0"/>
              <w:spacing w:before="100" w:after="60" w:line="276" w:lineRule="auto"/>
              <w:jc w:val="center"/>
              <w:textAlignment w:val="baseline"/>
              <w:rPr>
                <w:rFonts w:ascii="Meiryo UI" w:eastAsia="Meiryo UI" w:hAnsi="Meiryo UI" w:cs="바탕"/>
                <w:color w:val="000000" w:themeColor="text1"/>
                <w:kern w:val="0"/>
                <w:sz w:val="18"/>
                <w:szCs w:val="18"/>
                <w:lang w:eastAsia="ja-JP"/>
              </w:rPr>
            </w:pPr>
            <w:r w:rsidRPr="00757278">
              <w:rPr>
                <w:rFonts w:ascii="Meiryo UI" w:eastAsia="Meiryo UI" w:hAnsi="Meiryo UI" w:cs="바탕" w:hint="eastAsia"/>
                <w:color w:val="000000" w:themeColor="text1"/>
                <w:kern w:val="0"/>
                <w:sz w:val="18"/>
                <w:szCs w:val="18"/>
                <w:lang w:eastAsia="ja-JP"/>
              </w:rPr>
              <w:t>Day1</w:t>
            </w:r>
          </w:p>
        </w:tc>
        <w:tc>
          <w:tcPr>
            <w:tcW w:w="2574"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55BB288F" w14:textId="72830562"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約</w:t>
            </w:r>
            <w:r w:rsidRPr="00757278">
              <w:rPr>
                <w:rFonts w:ascii="Meiryo UI" w:eastAsia="Meiryo UI" w:hAnsi="Meiryo UI" w:cs="바탕" w:hint="eastAsia"/>
                <w:b/>
                <w:bCs/>
                <w:color w:val="000000" w:themeColor="text1"/>
                <w:kern w:val="0"/>
                <w:sz w:val="18"/>
                <w:szCs w:val="18"/>
                <w:lang w:eastAsia="ja-JP"/>
              </w:rPr>
              <w:t xml:space="preserve"> 700</w:t>
            </w:r>
            <w:r w:rsidRPr="006F79ED">
              <w:rPr>
                <w:rFonts w:ascii="Meiryo UI" w:eastAsia="Meiryo UI" w:hAnsi="Meiryo UI" w:cs="바탕" w:hint="eastAsia"/>
                <w:b/>
                <w:bCs/>
                <w:color w:val="000000" w:themeColor="text1"/>
                <w:kern w:val="0"/>
                <w:sz w:val="18"/>
                <w:szCs w:val="18"/>
                <w:lang w:eastAsia="ja-JP"/>
              </w:rPr>
              <w:t>名</w:t>
            </w:r>
          </w:p>
        </w:tc>
        <w:tc>
          <w:tcPr>
            <w:tcW w:w="2532"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080FD603" w14:textId="211BA0AC"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外部ホール</w:t>
            </w:r>
          </w:p>
        </w:tc>
      </w:tr>
      <w:tr w:rsidR="00757278" w:rsidRPr="00757278" w14:paraId="79709F97" w14:textId="77777777" w:rsidTr="00757278">
        <w:trPr>
          <w:trHeight w:val="304"/>
        </w:trPr>
        <w:tc>
          <w:tcPr>
            <w:tcW w:w="0" w:type="auto"/>
            <w:vMerge/>
            <w:tcBorders>
              <w:top w:val="nil"/>
              <w:left w:val="nil"/>
              <w:bottom w:val="nil"/>
              <w:right w:val="single" w:sz="2" w:space="0" w:color="000000"/>
            </w:tcBorders>
            <w:vAlign w:val="center"/>
            <w:hideMark/>
          </w:tcPr>
          <w:p w14:paraId="11312967" w14:textId="77777777" w:rsidR="00757278" w:rsidRPr="00757278" w:rsidRDefault="00757278" w:rsidP="00757278">
            <w:pPr>
              <w:snapToGrid w:val="0"/>
              <w:spacing w:before="100" w:after="60" w:line="276" w:lineRule="auto"/>
              <w:textAlignment w:val="baseline"/>
              <w:rPr>
                <w:rFonts w:ascii="Meiryo UI" w:eastAsia="Meiryo UI" w:hAnsi="Meiryo UI" w:cs="바탕"/>
                <w:color w:val="000000" w:themeColor="text1"/>
                <w:kern w:val="0"/>
                <w:szCs w:val="20"/>
                <w:lang w:eastAsia="ja-JP"/>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C5D3FF"/>
            <w:vAlign w:val="center"/>
            <w:hideMark/>
          </w:tcPr>
          <w:p w14:paraId="260E1B61"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p>
        </w:tc>
        <w:tc>
          <w:tcPr>
            <w:tcW w:w="3078"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063D0C3E"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color w:val="000000" w:themeColor="text1"/>
                <w:kern w:val="0"/>
                <w:sz w:val="18"/>
                <w:szCs w:val="18"/>
                <w:lang w:eastAsia="ja-JP"/>
              </w:rPr>
            </w:pPr>
            <w:r w:rsidRPr="00757278">
              <w:rPr>
                <w:rFonts w:ascii="Meiryo UI" w:eastAsia="Meiryo UI" w:hAnsi="Meiryo UI" w:cs="바탕" w:hint="eastAsia"/>
                <w:color w:val="000000" w:themeColor="text1"/>
                <w:kern w:val="0"/>
                <w:sz w:val="18"/>
                <w:szCs w:val="18"/>
                <w:lang w:eastAsia="ja-JP"/>
              </w:rPr>
              <w:t>Day2-1</w:t>
            </w:r>
          </w:p>
        </w:tc>
        <w:tc>
          <w:tcPr>
            <w:tcW w:w="2574"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6F0B5C3F" w14:textId="79EE8AEA"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約</w:t>
            </w:r>
            <w:r w:rsidRPr="00757278">
              <w:rPr>
                <w:rFonts w:ascii="Meiryo UI" w:eastAsia="Meiryo UI" w:hAnsi="Meiryo UI" w:cs="바탕" w:hint="eastAsia"/>
                <w:b/>
                <w:bCs/>
                <w:color w:val="000000" w:themeColor="text1"/>
                <w:kern w:val="0"/>
                <w:sz w:val="18"/>
                <w:szCs w:val="18"/>
                <w:lang w:eastAsia="ja-JP"/>
              </w:rPr>
              <w:t xml:space="preserve"> 250</w:t>
            </w:r>
            <w:r w:rsidRPr="006F79ED">
              <w:rPr>
                <w:rFonts w:ascii="Meiryo UI" w:eastAsia="Meiryo UI" w:hAnsi="Meiryo UI" w:cs="바탕" w:hint="eastAsia"/>
                <w:b/>
                <w:bCs/>
                <w:color w:val="000000" w:themeColor="text1"/>
                <w:kern w:val="0"/>
                <w:sz w:val="18"/>
                <w:szCs w:val="18"/>
                <w:lang w:eastAsia="ja-JP"/>
              </w:rPr>
              <w:t>名</w:t>
            </w:r>
          </w:p>
        </w:tc>
        <w:tc>
          <w:tcPr>
            <w:tcW w:w="2532"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21DEBFCB" w14:textId="12DB47F2"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韓国文化院 ハンマダンホール</w:t>
            </w:r>
          </w:p>
        </w:tc>
      </w:tr>
      <w:tr w:rsidR="00757278" w:rsidRPr="00757278" w14:paraId="0D8F4B4E" w14:textId="77777777" w:rsidTr="00757278">
        <w:trPr>
          <w:trHeight w:val="304"/>
        </w:trPr>
        <w:tc>
          <w:tcPr>
            <w:tcW w:w="291" w:type="dxa"/>
            <w:tcBorders>
              <w:top w:val="nil"/>
              <w:left w:val="nil"/>
              <w:bottom w:val="nil"/>
              <w:right w:val="single" w:sz="2" w:space="0" w:color="000000"/>
            </w:tcBorders>
            <w:tcMar>
              <w:top w:w="28" w:type="dxa"/>
              <w:left w:w="102" w:type="dxa"/>
              <w:bottom w:w="28" w:type="dxa"/>
              <w:right w:w="102" w:type="dxa"/>
            </w:tcMar>
            <w:vAlign w:val="center"/>
            <w:hideMark/>
          </w:tcPr>
          <w:p w14:paraId="70A763AE" w14:textId="77777777" w:rsidR="00757278" w:rsidRPr="00757278" w:rsidRDefault="00757278" w:rsidP="00757278">
            <w:pPr>
              <w:snapToGrid w:val="0"/>
              <w:spacing w:before="100" w:after="60" w:line="276" w:lineRule="auto"/>
              <w:textAlignment w:val="baseline"/>
              <w:rPr>
                <w:rFonts w:ascii="Meiryo UI" w:eastAsia="Meiryo UI" w:hAnsi="Meiryo UI" w:cs="바탕"/>
                <w:color w:val="000000" w:themeColor="text1"/>
                <w:kern w:val="0"/>
                <w:szCs w:val="20"/>
                <w:lang w:eastAsia="ja-JP"/>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C5D3FF"/>
            <w:vAlign w:val="center"/>
            <w:hideMark/>
          </w:tcPr>
          <w:p w14:paraId="60A805EA"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p>
        </w:tc>
        <w:tc>
          <w:tcPr>
            <w:tcW w:w="3078"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28F7DE04"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color w:val="000000" w:themeColor="text1"/>
                <w:kern w:val="0"/>
                <w:sz w:val="18"/>
                <w:szCs w:val="18"/>
                <w:lang w:eastAsia="ja-JP"/>
              </w:rPr>
            </w:pPr>
            <w:r w:rsidRPr="00757278">
              <w:rPr>
                <w:rFonts w:ascii="Meiryo UI" w:eastAsia="Meiryo UI" w:hAnsi="Meiryo UI" w:cs="바탕" w:hint="eastAsia"/>
                <w:color w:val="000000" w:themeColor="text1"/>
                <w:kern w:val="0"/>
                <w:sz w:val="18"/>
                <w:szCs w:val="18"/>
                <w:lang w:eastAsia="ja-JP"/>
              </w:rPr>
              <w:t>Day2-2</w:t>
            </w:r>
          </w:p>
        </w:tc>
        <w:tc>
          <w:tcPr>
            <w:tcW w:w="2574"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480D0A88" w14:textId="660E22F4"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約</w:t>
            </w:r>
            <w:r w:rsidRPr="00757278">
              <w:rPr>
                <w:rFonts w:ascii="Meiryo UI" w:eastAsia="Meiryo UI" w:hAnsi="Meiryo UI" w:cs="바탕" w:hint="eastAsia"/>
                <w:b/>
                <w:bCs/>
                <w:color w:val="000000" w:themeColor="text1"/>
                <w:kern w:val="0"/>
                <w:sz w:val="18"/>
                <w:szCs w:val="18"/>
                <w:lang w:eastAsia="ja-JP"/>
              </w:rPr>
              <w:t xml:space="preserve"> 250</w:t>
            </w:r>
            <w:r w:rsidRPr="006F79ED">
              <w:rPr>
                <w:rFonts w:ascii="Meiryo UI" w:eastAsia="Meiryo UI" w:hAnsi="Meiryo UI" w:cs="맑은 고딕" w:hint="eastAsia"/>
                <w:b/>
                <w:bCs/>
                <w:color w:val="000000" w:themeColor="text1"/>
                <w:kern w:val="0"/>
                <w:sz w:val="18"/>
                <w:szCs w:val="18"/>
                <w:lang w:eastAsia="ja-JP"/>
              </w:rPr>
              <w:t>名</w:t>
            </w:r>
          </w:p>
        </w:tc>
        <w:tc>
          <w:tcPr>
            <w:tcW w:w="2532"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3759DD65" w14:textId="1AF99E67"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韓国文化院 ハンマダンホール</w:t>
            </w:r>
          </w:p>
        </w:tc>
      </w:tr>
      <w:tr w:rsidR="00757278" w:rsidRPr="00757278" w14:paraId="5A7B884F" w14:textId="77777777" w:rsidTr="00757278">
        <w:trPr>
          <w:trHeight w:val="311"/>
        </w:trPr>
        <w:tc>
          <w:tcPr>
            <w:tcW w:w="291" w:type="dxa"/>
            <w:vMerge w:val="restart"/>
            <w:tcBorders>
              <w:top w:val="nil"/>
              <w:left w:val="nil"/>
              <w:bottom w:val="nil"/>
              <w:right w:val="single" w:sz="2" w:space="0" w:color="000000"/>
            </w:tcBorders>
            <w:tcMar>
              <w:top w:w="28" w:type="dxa"/>
              <w:left w:w="102" w:type="dxa"/>
              <w:bottom w:w="28" w:type="dxa"/>
              <w:right w:w="102" w:type="dxa"/>
            </w:tcMar>
            <w:vAlign w:val="center"/>
            <w:hideMark/>
          </w:tcPr>
          <w:p w14:paraId="4D489A1F" w14:textId="77777777" w:rsidR="00757278" w:rsidRPr="00757278" w:rsidRDefault="00757278" w:rsidP="00757278">
            <w:pPr>
              <w:snapToGrid w:val="0"/>
              <w:spacing w:before="100" w:after="60" w:line="276" w:lineRule="auto"/>
              <w:textAlignment w:val="baseline"/>
              <w:rPr>
                <w:rFonts w:ascii="Meiryo UI" w:eastAsia="Meiryo UI" w:hAnsi="Meiryo UI" w:cs="바탕"/>
                <w:color w:val="000000" w:themeColor="text1"/>
                <w:kern w:val="0"/>
                <w:szCs w:val="20"/>
                <w:lang w:eastAsia="ja-JP"/>
              </w:rPr>
            </w:pPr>
          </w:p>
        </w:tc>
        <w:tc>
          <w:tcPr>
            <w:tcW w:w="1173" w:type="dxa"/>
            <w:vMerge w:val="restart"/>
            <w:tcBorders>
              <w:top w:val="single" w:sz="2" w:space="0" w:color="000000"/>
              <w:left w:val="single" w:sz="2" w:space="0" w:color="000000"/>
              <w:bottom w:val="single" w:sz="2" w:space="0" w:color="000000"/>
              <w:right w:val="single" w:sz="2" w:space="0" w:color="000000"/>
            </w:tcBorders>
            <w:shd w:val="clear" w:color="auto" w:fill="C5D3FF"/>
            <w:tcMar>
              <w:top w:w="28" w:type="dxa"/>
              <w:left w:w="102" w:type="dxa"/>
              <w:bottom w:w="28" w:type="dxa"/>
              <w:right w:w="102" w:type="dxa"/>
            </w:tcMar>
            <w:vAlign w:val="center"/>
            <w:hideMark/>
          </w:tcPr>
          <w:p w14:paraId="754D663C" w14:textId="1E9BFBF6"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大阪</w:t>
            </w:r>
          </w:p>
        </w:tc>
        <w:tc>
          <w:tcPr>
            <w:tcW w:w="3078"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3557F6DF" w14:textId="0163CED5" w:rsidR="00757278" w:rsidRPr="00757278" w:rsidRDefault="00757278" w:rsidP="00757278">
            <w:pPr>
              <w:snapToGrid w:val="0"/>
              <w:spacing w:before="100" w:after="60" w:line="276" w:lineRule="auto"/>
              <w:jc w:val="center"/>
              <w:textAlignment w:val="baseline"/>
              <w:rPr>
                <w:rFonts w:ascii="Meiryo UI" w:eastAsia="Meiryo UI" w:hAnsi="Meiryo UI" w:cs="바탕"/>
                <w:color w:val="000000" w:themeColor="text1"/>
                <w:kern w:val="0"/>
                <w:sz w:val="18"/>
                <w:szCs w:val="18"/>
                <w:lang w:eastAsia="ja-JP"/>
              </w:rPr>
            </w:pPr>
            <w:r w:rsidRPr="00757278">
              <w:rPr>
                <w:rFonts w:ascii="Meiryo UI" w:eastAsia="Meiryo UI" w:hAnsi="Meiryo UI" w:cs="바탕" w:hint="eastAsia"/>
                <w:color w:val="000000" w:themeColor="text1"/>
                <w:kern w:val="0"/>
                <w:sz w:val="18"/>
                <w:szCs w:val="18"/>
                <w:lang w:eastAsia="ja-JP"/>
              </w:rPr>
              <w:t>Day1</w:t>
            </w:r>
          </w:p>
        </w:tc>
        <w:tc>
          <w:tcPr>
            <w:tcW w:w="2574"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0AA69238" w14:textId="32329299"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約</w:t>
            </w:r>
            <w:r w:rsidRPr="00757278">
              <w:rPr>
                <w:rFonts w:ascii="Meiryo UI" w:eastAsia="Meiryo UI" w:hAnsi="Meiryo UI" w:cs="바탕" w:hint="eastAsia"/>
                <w:b/>
                <w:bCs/>
                <w:color w:val="000000" w:themeColor="text1"/>
                <w:kern w:val="0"/>
                <w:sz w:val="18"/>
                <w:szCs w:val="18"/>
                <w:lang w:eastAsia="ja-JP"/>
              </w:rPr>
              <w:t xml:space="preserve"> 500</w:t>
            </w:r>
            <w:r w:rsidRPr="006F79ED">
              <w:rPr>
                <w:rFonts w:ascii="Meiryo UI" w:eastAsia="Meiryo UI" w:hAnsi="Meiryo UI" w:cs="바탕" w:hint="eastAsia"/>
                <w:b/>
                <w:bCs/>
                <w:color w:val="000000" w:themeColor="text1"/>
                <w:kern w:val="0"/>
                <w:sz w:val="18"/>
                <w:szCs w:val="18"/>
                <w:lang w:eastAsia="ja-JP"/>
              </w:rPr>
              <w:t>名~6</w:t>
            </w:r>
            <w:r w:rsidRPr="00757278">
              <w:rPr>
                <w:rFonts w:ascii="Meiryo UI" w:eastAsia="Meiryo UI" w:hAnsi="Meiryo UI" w:cs="바탕" w:hint="eastAsia"/>
                <w:b/>
                <w:bCs/>
                <w:color w:val="000000" w:themeColor="text1"/>
                <w:kern w:val="0"/>
                <w:sz w:val="18"/>
                <w:szCs w:val="18"/>
                <w:lang w:eastAsia="ja-JP"/>
              </w:rPr>
              <w:t>00</w:t>
            </w:r>
            <w:r w:rsidRPr="006F79ED">
              <w:rPr>
                <w:rFonts w:ascii="Meiryo UI" w:eastAsia="Meiryo UI" w:hAnsi="Meiryo UI" w:cs="바탕" w:hint="eastAsia"/>
                <w:b/>
                <w:bCs/>
                <w:color w:val="000000" w:themeColor="text1"/>
                <w:kern w:val="0"/>
                <w:sz w:val="18"/>
                <w:szCs w:val="18"/>
                <w:lang w:eastAsia="ja-JP"/>
              </w:rPr>
              <w:t>名</w:t>
            </w:r>
          </w:p>
        </w:tc>
        <w:tc>
          <w:tcPr>
            <w:tcW w:w="2532" w:type="dxa"/>
            <w:tcBorders>
              <w:top w:val="single" w:sz="2" w:space="0" w:color="000000"/>
              <w:left w:val="single" w:sz="2" w:space="0" w:color="000000"/>
              <w:bottom w:val="single" w:sz="2" w:space="0" w:color="000000"/>
              <w:right w:val="single" w:sz="2" w:space="0" w:color="000000"/>
            </w:tcBorders>
            <w:shd w:val="clear" w:color="auto" w:fill="EBDEF1"/>
            <w:tcMar>
              <w:top w:w="28" w:type="dxa"/>
              <w:left w:w="102" w:type="dxa"/>
              <w:bottom w:w="28" w:type="dxa"/>
              <w:right w:w="102" w:type="dxa"/>
            </w:tcMar>
            <w:vAlign w:val="center"/>
            <w:hideMark/>
          </w:tcPr>
          <w:p w14:paraId="33443394" w14:textId="5F14CC57"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맑은 고딕" w:hint="eastAsia"/>
                <w:b/>
                <w:bCs/>
                <w:color w:val="000000" w:themeColor="text1"/>
                <w:kern w:val="0"/>
                <w:sz w:val="18"/>
                <w:szCs w:val="18"/>
                <w:lang w:eastAsia="ja-JP"/>
              </w:rPr>
              <w:t>外部ホール</w:t>
            </w:r>
          </w:p>
        </w:tc>
      </w:tr>
      <w:tr w:rsidR="00757278" w:rsidRPr="00757278" w14:paraId="1D79D869" w14:textId="77777777" w:rsidTr="00757278">
        <w:trPr>
          <w:trHeight w:val="296"/>
        </w:trPr>
        <w:tc>
          <w:tcPr>
            <w:tcW w:w="0" w:type="auto"/>
            <w:vMerge/>
            <w:tcBorders>
              <w:top w:val="nil"/>
              <w:left w:val="nil"/>
              <w:bottom w:val="nil"/>
              <w:right w:val="single" w:sz="2" w:space="0" w:color="000000"/>
            </w:tcBorders>
            <w:vAlign w:val="center"/>
            <w:hideMark/>
          </w:tcPr>
          <w:p w14:paraId="50292CD8" w14:textId="77777777" w:rsidR="00757278" w:rsidRPr="00757278" w:rsidRDefault="00757278" w:rsidP="00757278">
            <w:pPr>
              <w:snapToGrid w:val="0"/>
              <w:spacing w:before="100" w:after="60" w:line="276" w:lineRule="auto"/>
              <w:textAlignment w:val="baseline"/>
              <w:rPr>
                <w:rFonts w:ascii="Meiryo UI" w:eastAsia="Meiryo UI" w:hAnsi="Meiryo UI" w:cs="바탕"/>
                <w:color w:val="000000" w:themeColor="text1"/>
                <w:kern w:val="0"/>
                <w:szCs w:val="20"/>
                <w:lang w:eastAsia="ja-JP"/>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C5D3FF"/>
            <w:vAlign w:val="center"/>
            <w:hideMark/>
          </w:tcPr>
          <w:p w14:paraId="56AA34C2"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p>
        </w:tc>
        <w:tc>
          <w:tcPr>
            <w:tcW w:w="3078"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5AB6CB98"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color w:val="000000" w:themeColor="text1"/>
                <w:kern w:val="0"/>
                <w:sz w:val="18"/>
                <w:szCs w:val="18"/>
                <w:lang w:eastAsia="ja-JP"/>
              </w:rPr>
            </w:pPr>
            <w:r w:rsidRPr="00757278">
              <w:rPr>
                <w:rFonts w:ascii="Meiryo UI" w:eastAsia="Meiryo UI" w:hAnsi="Meiryo UI" w:cs="바탕" w:hint="eastAsia"/>
                <w:color w:val="000000" w:themeColor="text1"/>
                <w:kern w:val="0"/>
                <w:sz w:val="18"/>
                <w:szCs w:val="18"/>
                <w:lang w:eastAsia="ja-JP"/>
              </w:rPr>
              <w:t>Day2-1</w:t>
            </w:r>
          </w:p>
        </w:tc>
        <w:tc>
          <w:tcPr>
            <w:tcW w:w="2574"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31AD6D3F" w14:textId="445F6E0E"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約</w:t>
            </w:r>
            <w:r w:rsidRPr="00757278">
              <w:rPr>
                <w:rFonts w:ascii="Meiryo UI" w:eastAsia="Meiryo UI" w:hAnsi="Meiryo UI" w:cs="바탕" w:hint="eastAsia"/>
                <w:b/>
                <w:bCs/>
                <w:color w:val="000000" w:themeColor="text1"/>
                <w:kern w:val="0"/>
                <w:sz w:val="18"/>
                <w:szCs w:val="18"/>
                <w:lang w:eastAsia="ja-JP"/>
              </w:rPr>
              <w:t xml:space="preserve"> 250</w:t>
            </w:r>
            <w:r w:rsidRPr="006F79ED">
              <w:rPr>
                <w:rFonts w:ascii="Meiryo UI" w:eastAsia="Meiryo UI" w:hAnsi="Meiryo UI" w:cs="바탕" w:hint="eastAsia"/>
                <w:b/>
                <w:bCs/>
                <w:color w:val="000000" w:themeColor="text1"/>
                <w:kern w:val="0"/>
                <w:sz w:val="18"/>
                <w:szCs w:val="18"/>
                <w:lang w:eastAsia="ja-JP"/>
              </w:rPr>
              <w:t>名</w:t>
            </w:r>
          </w:p>
        </w:tc>
        <w:tc>
          <w:tcPr>
            <w:tcW w:w="2532"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6544DA5C" w14:textId="17273A67"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맑은 고딕" w:hint="eastAsia"/>
                <w:b/>
                <w:bCs/>
                <w:color w:val="000000" w:themeColor="text1"/>
                <w:kern w:val="0"/>
                <w:sz w:val="18"/>
                <w:szCs w:val="18"/>
                <w:lang w:eastAsia="ja-JP"/>
              </w:rPr>
              <w:t>外部中小規模ホール</w:t>
            </w:r>
          </w:p>
        </w:tc>
      </w:tr>
      <w:tr w:rsidR="00757278" w:rsidRPr="00757278" w14:paraId="47C2A60F" w14:textId="77777777" w:rsidTr="00757278">
        <w:trPr>
          <w:trHeight w:val="296"/>
        </w:trPr>
        <w:tc>
          <w:tcPr>
            <w:tcW w:w="291" w:type="dxa"/>
            <w:tcBorders>
              <w:top w:val="nil"/>
              <w:left w:val="nil"/>
              <w:bottom w:val="nil"/>
              <w:right w:val="single" w:sz="2" w:space="0" w:color="000000"/>
            </w:tcBorders>
            <w:tcMar>
              <w:top w:w="28" w:type="dxa"/>
              <w:left w:w="102" w:type="dxa"/>
              <w:bottom w:w="28" w:type="dxa"/>
              <w:right w:w="102" w:type="dxa"/>
            </w:tcMar>
            <w:vAlign w:val="center"/>
            <w:hideMark/>
          </w:tcPr>
          <w:p w14:paraId="666FF794" w14:textId="77777777" w:rsidR="00757278" w:rsidRPr="00757278" w:rsidRDefault="00757278" w:rsidP="00757278">
            <w:pPr>
              <w:snapToGrid w:val="0"/>
              <w:spacing w:before="100" w:after="60" w:line="276" w:lineRule="auto"/>
              <w:textAlignment w:val="baseline"/>
              <w:rPr>
                <w:rFonts w:ascii="Meiryo UI" w:eastAsia="Meiryo UI" w:hAnsi="Meiryo UI" w:cs="바탕"/>
                <w:color w:val="000000" w:themeColor="text1"/>
                <w:kern w:val="0"/>
                <w:szCs w:val="20"/>
                <w:lang w:eastAsia="ja-JP"/>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C5D3FF"/>
            <w:vAlign w:val="center"/>
            <w:hideMark/>
          </w:tcPr>
          <w:p w14:paraId="7079D4E2"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p>
        </w:tc>
        <w:tc>
          <w:tcPr>
            <w:tcW w:w="3078"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0CE8E66E" w14:textId="77777777" w:rsidR="00757278" w:rsidRPr="00757278" w:rsidRDefault="00757278" w:rsidP="00757278">
            <w:pPr>
              <w:snapToGrid w:val="0"/>
              <w:spacing w:before="100" w:after="60" w:line="276" w:lineRule="auto"/>
              <w:jc w:val="center"/>
              <w:textAlignment w:val="baseline"/>
              <w:rPr>
                <w:rFonts w:ascii="Meiryo UI" w:eastAsia="Meiryo UI" w:hAnsi="Meiryo UI" w:cs="바탕"/>
                <w:color w:val="000000" w:themeColor="text1"/>
                <w:kern w:val="0"/>
                <w:sz w:val="18"/>
                <w:szCs w:val="18"/>
                <w:lang w:eastAsia="ja-JP"/>
              </w:rPr>
            </w:pPr>
            <w:r w:rsidRPr="00757278">
              <w:rPr>
                <w:rFonts w:ascii="Meiryo UI" w:eastAsia="Meiryo UI" w:hAnsi="Meiryo UI" w:cs="바탕" w:hint="eastAsia"/>
                <w:color w:val="000000" w:themeColor="text1"/>
                <w:kern w:val="0"/>
                <w:sz w:val="18"/>
                <w:szCs w:val="18"/>
                <w:lang w:eastAsia="ja-JP"/>
              </w:rPr>
              <w:t>Day2-2</w:t>
            </w:r>
          </w:p>
        </w:tc>
        <w:tc>
          <w:tcPr>
            <w:tcW w:w="2574"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5DDCB50B" w14:textId="56F93898"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rPr>
            </w:pPr>
            <w:r w:rsidRPr="006F79ED">
              <w:rPr>
                <w:rFonts w:ascii="Meiryo UI" w:eastAsia="Meiryo UI" w:hAnsi="Meiryo UI" w:cs="바탕" w:hint="eastAsia"/>
                <w:b/>
                <w:bCs/>
                <w:color w:val="000000" w:themeColor="text1"/>
                <w:kern w:val="0"/>
                <w:sz w:val="18"/>
                <w:szCs w:val="18"/>
                <w:lang w:eastAsia="ja-JP"/>
              </w:rPr>
              <w:t>約</w:t>
            </w:r>
            <w:r w:rsidRPr="00757278">
              <w:rPr>
                <w:rFonts w:ascii="Meiryo UI" w:eastAsia="Meiryo UI" w:hAnsi="Meiryo UI" w:cs="바탕" w:hint="eastAsia"/>
                <w:b/>
                <w:bCs/>
                <w:color w:val="000000" w:themeColor="text1"/>
                <w:kern w:val="0"/>
                <w:sz w:val="18"/>
                <w:szCs w:val="18"/>
                <w:lang w:eastAsia="ja-JP"/>
              </w:rPr>
              <w:t xml:space="preserve"> 250</w:t>
            </w:r>
            <w:r w:rsidRPr="006F79ED">
              <w:rPr>
                <w:rFonts w:ascii="Meiryo UI" w:eastAsia="Meiryo UI" w:hAnsi="Meiryo UI" w:cs="바탕" w:hint="eastAsia"/>
                <w:b/>
                <w:bCs/>
                <w:color w:val="000000" w:themeColor="text1"/>
                <w:kern w:val="0"/>
                <w:sz w:val="18"/>
                <w:szCs w:val="18"/>
                <w:lang w:eastAsia="ja-JP"/>
              </w:rPr>
              <w:t>名</w:t>
            </w:r>
          </w:p>
        </w:tc>
        <w:tc>
          <w:tcPr>
            <w:tcW w:w="2532"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14:paraId="771A51D7" w14:textId="651EFB10" w:rsidR="00757278" w:rsidRPr="00757278" w:rsidRDefault="00757278" w:rsidP="00757278">
            <w:pPr>
              <w:snapToGrid w:val="0"/>
              <w:spacing w:before="100" w:after="60" w:line="276" w:lineRule="auto"/>
              <w:jc w:val="center"/>
              <w:textAlignment w:val="baseline"/>
              <w:rPr>
                <w:rFonts w:ascii="Meiryo UI" w:eastAsia="Meiryo UI" w:hAnsi="Meiryo UI" w:cs="바탕"/>
                <w:b/>
                <w:bCs/>
                <w:color w:val="000000" w:themeColor="text1"/>
                <w:kern w:val="0"/>
                <w:sz w:val="18"/>
                <w:szCs w:val="18"/>
                <w:lang w:eastAsia="ja-JP"/>
              </w:rPr>
            </w:pPr>
            <w:r w:rsidRPr="006F79ED">
              <w:rPr>
                <w:rFonts w:ascii="Meiryo UI" w:eastAsia="Meiryo UI" w:hAnsi="Meiryo UI" w:cs="바탕" w:hint="eastAsia"/>
                <w:b/>
                <w:bCs/>
                <w:color w:val="000000" w:themeColor="text1"/>
                <w:kern w:val="0"/>
                <w:sz w:val="18"/>
                <w:szCs w:val="18"/>
                <w:lang w:eastAsia="ja-JP"/>
              </w:rPr>
              <w:t>外部中小規模ホール</w:t>
            </w:r>
          </w:p>
        </w:tc>
      </w:tr>
    </w:tbl>
    <w:p w14:paraId="1B8F315B" w14:textId="77777777" w:rsidR="007E4507" w:rsidRPr="006F79ED" w:rsidRDefault="007E4507" w:rsidP="005131B1">
      <w:pPr>
        <w:rPr>
          <w:rFonts w:ascii="Meiryo UI" w:eastAsia="Meiryo UI" w:hAnsi="Meiryo UI"/>
        </w:rPr>
      </w:pPr>
    </w:p>
    <w:p w14:paraId="7066B459" w14:textId="0311DAA0" w:rsidR="005131B1" w:rsidRPr="005131B1" w:rsidRDefault="005131B1" w:rsidP="00AB106F">
      <w:pPr>
        <w:spacing w:line="240" w:lineRule="auto"/>
        <w:rPr>
          <w:rFonts w:ascii="Meiryo UI" w:eastAsia="Meiryo UI" w:hAnsi="Meiryo UI"/>
          <w:b/>
          <w:bCs/>
          <w:lang w:eastAsia="ja-JP"/>
        </w:rPr>
      </w:pPr>
      <w:r w:rsidRPr="006F79ED">
        <w:rPr>
          <w:rFonts w:ascii="Meiryo UI" w:eastAsia="Meiryo UI" w:hAnsi="Meiryo UI" w:cs="바탕" w:hint="eastAsia"/>
          <w:b/>
          <w:bCs/>
          <w:color w:val="000000" w:themeColor="text1"/>
          <w:kern w:val="0"/>
          <w:szCs w:val="20"/>
          <w:lang w:eastAsia="ja-JP"/>
        </w:rPr>
        <w:t>■</w:t>
      </w:r>
      <w:r w:rsidRPr="005131B1">
        <w:rPr>
          <w:rFonts w:ascii="Meiryo UI" w:eastAsia="Meiryo UI" w:hAnsi="Meiryo UI"/>
          <w:b/>
          <w:bCs/>
          <w:lang w:eastAsia="ja-JP"/>
        </w:rPr>
        <w:t>共通プログラム</w:t>
      </w:r>
    </w:p>
    <w:p w14:paraId="2F21B6B7"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－（ドラマダイジェスト上映）</w:t>
      </w:r>
    </w:p>
    <w:p w14:paraId="3B6B520A" w14:textId="517D47E7"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韓</w:t>
      </w:r>
      <w:r w:rsidRPr="005131B1">
        <w:rPr>
          <w:rFonts w:ascii="Meiryo UI" w:eastAsia="Meiryo UI" w:hAnsi="Meiryo UI" w:cs="MS Mincho" w:hint="eastAsia"/>
          <w:lang w:eastAsia="ja-JP"/>
        </w:rPr>
        <w:t>国</w:t>
      </w:r>
      <w:r w:rsidRPr="005131B1">
        <w:rPr>
          <w:rFonts w:ascii="Meiryo UI" w:eastAsia="Meiryo UI" w:hAnsi="Meiryo UI" w:cs="맑은 고딕" w:hint="eastAsia"/>
          <w:lang w:eastAsia="ja-JP"/>
        </w:rPr>
        <w:t>コンテンツ事業者協議</w:t>
      </w:r>
      <w:r w:rsidRPr="005131B1">
        <w:rPr>
          <w:rFonts w:ascii="Meiryo UI" w:eastAsia="Meiryo UI" w:hAnsi="Meiryo UI" w:cs="MS Mincho" w:hint="eastAsia"/>
          <w:lang w:eastAsia="ja-JP"/>
        </w:rPr>
        <w:t>会</w:t>
      </w:r>
      <w:r w:rsidRPr="005131B1">
        <w:rPr>
          <w:rFonts w:ascii="Meiryo UI" w:eastAsia="Meiryo UI" w:hAnsi="Meiryo UI" w:cs="맑은 고딕" w:hint="eastAsia"/>
          <w:lang w:eastAsia="ja-JP"/>
        </w:rPr>
        <w:t>（</w:t>
      </w:r>
      <w:r w:rsidRPr="005131B1">
        <w:rPr>
          <w:rFonts w:ascii="Meiryo UI" w:eastAsia="Meiryo UI" w:hAnsi="Meiryo UI"/>
          <w:lang w:eastAsia="ja-JP"/>
        </w:rPr>
        <w:t>KCBA）</w:t>
      </w:r>
      <w:r w:rsidRPr="005131B1">
        <w:rPr>
          <w:rFonts w:ascii="Meiryo UI" w:eastAsia="Meiryo UI" w:hAnsi="Meiryo UI" w:cs="MS Mincho" w:hint="eastAsia"/>
          <w:lang w:eastAsia="ja-JP"/>
        </w:rPr>
        <w:t>会</w:t>
      </w:r>
      <w:r w:rsidRPr="005131B1">
        <w:rPr>
          <w:rFonts w:ascii="Meiryo UI" w:eastAsia="Meiryo UI" w:hAnsi="Meiryo UI" w:cs="맑은 고딕" w:hint="eastAsia"/>
          <w:lang w:eastAsia="ja-JP"/>
        </w:rPr>
        <w:t>員社および日本現地</w:t>
      </w:r>
      <w:r w:rsidRPr="006F79ED">
        <w:rPr>
          <w:rFonts w:ascii="Meiryo UI" w:eastAsia="Meiryo UI" w:hAnsi="Meiryo UI" w:cs="맑은 고딕" w:hint="eastAsia"/>
          <w:lang w:eastAsia="ja-JP"/>
        </w:rPr>
        <w:t>の</w:t>
      </w:r>
      <w:r w:rsidRPr="005131B1">
        <w:rPr>
          <w:rFonts w:ascii="Meiryo UI" w:eastAsia="Meiryo UI" w:hAnsi="Meiryo UI" w:cs="맑은 고딕" w:hint="eastAsia"/>
          <w:lang w:eastAsia="ja-JP"/>
        </w:rPr>
        <w:t>配給</w:t>
      </w:r>
      <w:r w:rsidRPr="005131B1">
        <w:rPr>
          <w:rFonts w:ascii="Meiryo UI" w:eastAsia="Meiryo UI" w:hAnsi="Meiryo UI" w:cs="MS Mincho" w:hint="eastAsia"/>
          <w:lang w:eastAsia="ja-JP"/>
        </w:rPr>
        <w:t>会</w:t>
      </w:r>
      <w:r w:rsidRPr="005131B1">
        <w:rPr>
          <w:rFonts w:ascii="Meiryo UI" w:eastAsia="Meiryo UI" w:hAnsi="Meiryo UI" w:cs="맑은 고딕" w:hint="eastAsia"/>
          <w:lang w:eastAsia="ja-JP"/>
        </w:rPr>
        <w:t>社との連携を通じて、日本で放送中または放送</w:t>
      </w:r>
      <w:r w:rsidRPr="005131B1">
        <w:rPr>
          <w:rFonts w:ascii="Meiryo UI" w:eastAsia="Meiryo UI" w:hAnsi="Meiryo UI" w:cs="맑은 고딕" w:hint="eastAsia"/>
          <w:lang w:eastAsia="ja-JP"/>
        </w:rPr>
        <w:lastRenderedPageBreak/>
        <w:t>予定の最新韓</w:t>
      </w:r>
      <w:r w:rsidRPr="005131B1">
        <w:rPr>
          <w:rFonts w:ascii="Meiryo UI" w:eastAsia="Meiryo UI" w:hAnsi="Meiryo UI" w:cs="MS Mincho" w:hint="eastAsia"/>
          <w:lang w:eastAsia="ja-JP"/>
        </w:rPr>
        <w:t>国</w:t>
      </w:r>
      <w:r w:rsidRPr="005131B1">
        <w:rPr>
          <w:rFonts w:ascii="Meiryo UI" w:eastAsia="Meiryo UI" w:hAnsi="Meiryo UI" w:cs="맑은 고딕" w:hint="eastAsia"/>
          <w:lang w:eastAsia="ja-JP"/>
        </w:rPr>
        <w:t>ドラマ全</w:t>
      </w:r>
      <w:r w:rsidRPr="005131B1">
        <w:rPr>
          <w:rFonts w:ascii="Meiryo UI" w:eastAsia="Meiryo UI" w:hAnsi="Meiryo UI"/>
          <w:lang w:eastAsia="ja-JP"/>
        </w:rPr>
        <w:t>6作品を</w:t>
      </w:r>
      <w:r w:rsidRPr="005131B1">
        <w:rPr>
          <w:rFonts w:ascii="Meiryo UI" w:eastAsia="Meiryo UI" w:hAnsi="Meiryo UI" w:cs="MS Mincho" w:hint="eastAsia"/>
          <w:lang w:eastAsia="ja-JP"/>
        </w:rPr>
        <w:t>対</w:t>
      </w:r>
      <w:r w:rsidRPr="005131B1">
        <w:rPr>
          <w:rFonts w:ascii="Meiryo UI" w:eastAsia="Meiryo UI" w:hAnsi="Meiryo UI" w:cs="맑은 고딕" w:hint="eastAsia"/>
          <w:lang w:eastAsia="ja-JP"/>
        </w:rPr>
        <w:t>象としたダイジェスト上映を</w:t>
      </w:r>
      <w:r w:rsidRPr="005131B1">
        <w:rPr>
          <w:rFonts w:ascii="Meiryo UI" w:eastAsia="Meiryo UI" w:hAnsi="Meiryo UI" w:cs="MS Mincho" w:hint="eastAsia"/>
          <w:lang w:eastAsia="ja-JP"/>
        </w:rPr>
        <w:t>実</w:t>
      </w:r>
      <w:r w:rsidRPr="005131B1">
        <w:rPr>
          <w:rFonts w:ascii="Meiryo UI" w:eastAsia="Meiryo UI" w:hAnsi="Meiryo UI" w:cs="맑은 고딕" w:hint="eastAsia"/>
          <w:lang w:eastAsia="ja-JP"/>
        </w:rPr>
        <w:t>施</w:t>
      </w:r>
    </w:p>
    <w:p w14:paraId="1F370F05" w14:textId="780247D8"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各回</w:t>
      </w:r>
      <w:r w:rsidRPr="005131B1">
        <w:rPr>
          <w:rFonts w:ascii="Meiryo UI" w:eastAsia="Meiryo UI" w:hAnsi="Meiryo UI"/>
          <w:lang w:eastAsia="ja-JP"/>
        </w:rPr>
        <w:t>1作品を中心に、ドラマの主要シ</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ンを再編集したダイジェスト映像（約</w:t>
      </w:r>
      <w:r w:rsidRPr="005131B1">
        <w:rPr>
          <w:rFonts w:ascii="Meiryo UI" w:eastAsia="Meiryo UI" w:hAnsi="Meiryo UI"/>
          <w:lang w:eastAsia="ja-JP"/>
        </w:rPr>
        <w:t>15分）を上映</w:t>
      </w:r>
    </w:p>
    <w:p w14:paraId="1E47EDF0" w14:textId="180C9A56"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上映作品は</w:t>
      </w:r>
      <w:r w:rsidRPr="005131B1">
        <w:rPr>
          <w:rFonts w:ascii="Meiryo UI" w:eastAsia="Meiryo UI" w:hAnsi="Meiryo UI"/>
          <w:lang w:eastAsia="ja-JP"/>
        </w:rPr>
        <w:t>KOCCA主導のもと、2026年7月中に選定</w:t>
      </w:r>
      <w:r w:rsidRPr="005131B1">
        <w:rPr>
          <w:rFonts w:ascii="Meiryo UI" w:eastAsia="Meiryo UI" w:hAnsi="Meiryo UI" w:cs="MS Mincho" w:hint="eastAsia"/>
          <w:lang w:eastAsia="ja-JP"/>
        </w:rPr>
        <w:t>・</w:t>
      </w:r>
      <w:r w:rsidRPr="005131B1">
        <w:rPr>
          <w:rFonts w:ascii="Meiryo UI" w:eastAsia="Meiryo UI" w:hAnsi="Meiryo UI" w:cs="맑은 고딕" w:hint="eastAsia"/>
          <w:lang w:eastAsia="ja-JP"/>
        </w:rPr>
        <w:t>確定予定</w:t>
      </w:r>
    </w:p>
    <w:p w14:paraId="487FCFBA"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－（ゲストト</w:t>
      </w:r>
      <w:r w:rsidRPr="005131B1">
        <w:rPr>
          <w:rFonts w:ascii="Meiryo UI" w:eastAsia="Meiryo UI" w:hAnsi="Meiryo UI" w:cs="MS Mincho" w:hint="eastAsia"/>
          <w:b/>
          <w:bCs/>
          <w:lang w:eastAsia="ja-JP"/>
        </w:rPr>
        <w:t>ー</w:t>
      </w:r>
      <w:r w:rsidRPr="005131B1">
        <w:rPr>
          <w:rFonts w:ascii="Meiryo UI" w:eastAsia="Meiryo UI" w:hAnsi="Meiryo UI" w:cs="맑은 고딕" w:hint="eastAsia"/>
          <w:b/>
          <w:bCs/>
          <w:lang w:eastAsia="ja-JP"/>
        </w:rPr>
        <w:t>クプログラム）</w:t>
      </w:r>
    </w:p>
    <w:p w14:paraId="6A50ED9B" w14:textId="549F7467"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各回の上映作品と連動した俳優ゲストによるト</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クプログラムを</w:t>
      </w:r>
      <w:r w:rsidRPr="005131B1">
        <w:rPr>
          <w:rFonts w:ascii="Meiryo UI" w:eastAsia="Meiryo UI" w:hAnsi="Meiryo UI" w:cs="MS Mincho" w:hint="eastAsia"/>
          <w:lang w:eastAsia="ja-JP"/>
        </w:rPr>
        <w:t>実</w:t>
      </w:r>
      <w:r w:rsidRPr="005131B1">
        <w:rPr>
          <w:rFonts w:ascii="Meiryo UI" w:eastAsia="Meiryo UI" w:hAnsi="Meiryo UI" w:cs="맑은 고딕" w:hint="eastAsia"/>
          <w:lang w:eastAsia="ja-JP"/>
        </w:rPr>
        <w:t>施</w:t>
      </w:r>
    </w:p>
    <w:p w14:paraId="69072FF9" w14:textId="2B6D5FF4" w:rsidR="00746718" w:rsidRPr="0007039A" w:rsidRDefault="00746718" w:rsidP="00AB106F">
      <w:pPr>
        <w:spacing w:line="240" w:lineRule="auto"/>
        <w:rPr>
          <w:rFonts w:ascii="Meiryo UI" w:eastAsia="Meiryo UI" w:hAnsi="Meiryo UI" w:cs="맑은 고딕"/>
          <w:color w:val="000000" w:themeColor="text1"/>
          <w:lang w:eastAsia="ja-JP"/>
        </w:rPr>
      </w:pPr>
      <w:r w:rsidRPr="0007039A">
        <w:rPr>
          <w:rFonts w:ascii="Meiryo UI" w:eastAsia="Meiryo UI" w:hAnsi="Meiryo UI" w:cs="바탕" w:hint="eastAsia"/>
          <w:color w:val="000000" w:themeColor="text1"/>
          <w:kern w:val="0"/>
          <w:szCs w:val="20"/>
          <w:lang w:eastAsia="ja-JP"/>
        </w:rPr>
        <w:t>・</w:t>
      </w:r>
      <w:r w:rsidRPr="0007039A">
        <w:rPr>
          <w:rFonts w:ascii="Meiryo UI" w:eastAsia="Meiryo UI" w:hAnsi="Meiryo UI" w:cs="맑은 고딕"/>
          <w:color w:val="000000" w:themeColor="text1"/>
          <w:lang w:eastAsia="ja-JP"/>
        </w:rPr>
        <w:t>作品ごとの日本国内配給会社との連携・協力を通じて、全6作品を対象に関連ゲスト計6名の</w:t>
      </w:r>
      <w:r w:rsidR="0007039A" w:rsidRPr="0007039A">
        <w:rPr>
          <w:rFonts w:ascii="Meiryo UI" w:eastAsia="Meiryo UI" w:hAnsi="Meiryo UI" w:cs="맑은 고딕" w:hint="eastAsia"/>
          <w:color w:val="000000" w:themeColor="text1"/>
          <w:lang w:eastAsia="ja-JP"/>
        </w:rPr>
        <w:t>キャスティング</w:t>
      </w:r>
      <w:r w:rsidRPr="0007039A">
        <w:rPr>
          <w:rFonts w:ascii="Meiryo UI" w:eastAsia="Meiryo UI" w:hAnsi="Meiryo UI" w:cs="맑은 고딕"/>
          <w:color w:val="000000" w:themeColor="text1"/>
          <w:lang w:eastAsia="ja-JP"/>
        </w:rPr>
        <w:t>を推進</w:t>
      </w:r>
    </w:p>
    <w:p w14:paraId="61A54E90" w14:textId="4D985BD1"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作品紹介およびト</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クセッションを通じて、</w:t>
      </w:r>
      <w:r w:rsidRPr="005131B1">
        <w:rPr>
          <w:rFonts w:ascii="Meiryo UI" w:eastAsia="Meiryo UI" w:hAnsi="Meiryo UI" w:cs="MS Mincho" w:hint="eastAsia"/>
          <w:lang w:eastAsia="ja-JP"/>
        </w:rPr>
        <w:t>観</w:t>
      </w:r>
      <w:r w:rsidRPr="005131B1">
        <w:rPr>
          <w:rFonts w:ascii="Meiryo UI" w:eastAsia="Meiryo UI" w:hAnsi="Meiryo UI" w:cs="맑은 고딕" w:hint="eastAsia"/>
          <w:lang w:eastAsia="ja-JP"/>
        </w:rPr>
        <w:t>客の作品理解</w:t>
      </w:r>
      <w:r w:rsidRPr="005131B1">
        <w:rPr>
          <w:rFonts w:ascii="Meiryo UI" w:eastAsia="Meiryo UI" w:hAnsi="Meiryo UI" w:cs="MS Mincho" w:hint="eastAsia"/>
          <w:lang w:eastAsia="ja-JP"/>
        </w:rPr>
        <w:t>・没</w:t>
      </w:r>
      <w:r w:rsidRPr="005131B1">
        <w:rPr>
          <w:rFonts w:ascii="Meiryo UI" w:eastAsia="Meiryo UI" w:hAnsi="Meiryo UI" w:cs="맑은 고딕" w:hint="eastAsia"/>
          <w:lang w:eastAsia="ja-JP"/>
        </w:rPr>
        <w:t>入感の向上とファン体</w:t>
      </w:r>
      <w:r w:rsidRPr="005131B1">
        <w:rPr>
          <w:rFonts w:ascii="Meiryo UI" w:eastAsia="Meiryo UI" w:hAnsi="Meiryo UI" w:cs="MS Mincho" w:hint="eastAsia"/>
          <w:lang w:eastAsia="ja-JP"/>
        </w:rPr>
        <w:t>験</w:t>
      </w:r>
      <w:r w:rsidRPr="005131B1">
        <w:rPr>
          <w:rFonts w:ascii="Meiryo UI" w:eastAsia="Meiryo UI" w:hAnsi="Meiryo UI" w:cs="맑은 고딕" w:hint="eastAsia"/>
          <w:lang w:eastAsia="ja-JP"/>
        </w:rPr>
        <w:t>要素の</w:t>
      </w:r>
      <w:r w:rsidRPr="005131B1">
        <w:rPr>
          <w:rFonts w:ascii="Meiryo UI" w:eastAsia="Meiryo UI" w:hAnsi="Meiryo UI" w:cs="MS Mincho" w:hint="eastAsia"/>
          <w:lang w:eastAsia="ja-JP"/>
        </w:rPr>
        <w:t>強</w:t>
      </w:r>
      <w:r w:rsidRPr="005131B1">
        <w:rPr>
          <w:rFonts w:ascii="Meiryo UI" w:eastAsia="Meiryo UI" w:hAnsi="Meiryo UI" w:cs="맑은 고딕" w:hint="eastAsia"/>
          <w:lang w:eastAsia="ja-JP"/>
        </w:rPr>
        <w:t>化を</w:t>
      </w:r>
      <w:r w:rsidRPr="005131B1">
        <w:rPr>
          <w:rFonts w:ascii="Meiryo UI" w:eastAsia="Meiryo UI" w:hAnsi="Meiryo UI" w:cs="MS Mincho" w:hint="eastAsia"/>
          <w:lang w:eastAsia="ja-JP"/>
        </w:rPr>
        <w:t>図</w:t>
      </w:r>
      <w:r w:rsidRPr="005131B1">
        <w:rPr>
          <w:rFonts w:ascii="Meiryo UI" w:eastAsia="Meiryo UI" w:hAnsi="Meiryo UI" w:cs="맑은 고딕" w:hint="eastAsia"/>
          <w:lang w:eastAsia="ja-JP"/>
        </w:rPr>
        <w:t>る</w:t>
      </w:r>
    </w:p>
    <w:p w14:paraId="1DC3E4E6"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w:t>
      </w:r>
      <w:r w:rsidRPr="005131B1">
        <w:rPr>
          <w:rFonts w:ascii="Meiryo UI" w:eastAsia="Meiryo UI" w:hAnsi="Meiryo UI" w:cs="MS Mincho" w:hint="eastAsia"/>
          <w:b/>
          <w:bCs/>
          <w:lang w:eastAsia="ja-JP"/>
        </w:rPr>
        <w:t>来</w:t>
      </w:r>
      <w:r w:rsidRPr="005131B1">
        <w:rPr>
          <w:rFonts w:ascii="Meiryo UI" w:eastAsia="Meiryo UI" w:hAnsi="Meiryo UI" w:cs="맑은 고딕" w:hint="eastAsia"/>
          <w:b/>
          <w:bCs/>
          <w:lang w:eastAsia="ja-JP"/>
        </w:rPr>
        <w:t>場者</w:t>
      </w:r>
      <w:r w:rsidRPr="005131B1">
        <w:rPr>
          <w:rFonts w:ascii="Meiryo UI" w:eastAsia="Meiryo UI" w:hAnsi="Meiryo UI" w:cs="MS Mincho" w:hint="eastAsia"/>
          <w:b/>
          <w:bCs/>
          <w:lang w:eastAsia="ja-JP"/>
        </w:rPr>
        <w:t>参</w:t>
      </w:r>
      <w:r w:rsidRPr="005131B1">
        <w:rPr>
          <w:rFonts w:ascii="Meiryo UI" w:eastAsia="Meiryo UI" w:hAnsi="Meiryo UI" w:cs="맑은 고딕" w:hint="eastAsia"/>
          <w:b/>
          <w:bCs/>
          <w:lang w:eastAsia="ja-JP"/>
        </w:rPr>
        <w:t>加型プログラム）</w:t>
      </w:r>
    </w:p>
    <w:p w14:paraId="7F310552" w14:textId="27E6FF94"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005131B1" w:rsidRPr="005131B1">
        <w:rPr>
          <w:rFonts w:ascii="Meiryo UI" w:eastAsia="Meiryo UI" w:hAnsi="Meiryo UI" w:cs="맑은 고딕" w:hint="eastAsia"/>
          <w:lang w:eastAsia="ja-JP"/>
        </w:rPr>
        <w:t>作品</w:t>
      </w:r>
      <w:r w:rsidR="005131B1" w:rsidRPr="005131B1">
        <w:rPr>
          <w:rFonts w:ascii="Meiryo UI" w:eastAsia="Meiryo UI" w:hAnsi="Meiryo UI" w:cs="MS Mincho" w:hint="eastAsia"/>
          <w:lang w:eastAsia="ja-JP"/>
        </w:rPr>
        <w:t>関</w:t>
      </w:r>
      <w:r w:rsidR="005131B1" w:rsidRPr="005131B1">
        <w:rPr>
          <w:rFonts w:ascii="Meiryo UI" w:eastAsia="Meiryo UI" w:hAnsi="Meiryo UI" w:cs="맑은 고딕" w:hint="eastAsia"/>
          <w:lang w:eastAsia="ja-JP"/>
        </w:rPr>
        <w:t>連公式グッズや</w:t>
      </w:r>
      <w:r w:rsidR="005131B1" w:rsidRPr="005131B1">
        <w:rPr>
          <w:rFonts w:ascii="Meiryo UI" w:eastAsia="Meiryo UI" w:hAnsi="Meiryo UI"/>
          <w:lang w:eastAsia="ja-JP"/>
        </w:rPr>
        <w:t>OSTコンテンツ等を活用した</w:t>
      </w:r>
      <w:r w:rsidR="005131B1" w:rsidRPr="005131B1">
        <w:rPr>
          <w:rFonts w:ascii="Meiryo UI" w:eastAsia="Meiryo UI" w:hAnsi="Meiryo UI" w:cs="MS Mincho" w:hint="eastAsia"/>
          <w:lang w:eastAsia="ja-JP"/>
        </w:rPr>
        <w:t>来</w:t>
      </w:r>
      <w:r w:rsidR="005131B1" w:rsidRPr="005131B1">
        <w:rPr>
          <w:rFonts w:ascii="Meiryo UI" w:eastAsia="Meiryo UI" w:hAnsi="Meiryo UI" w:cs="맑은 고딕" w:hint="eastAsia"/>
          <w:lang w:eastAsia="ja-JP"/>
        </w:rPr>
        <w:t>場者</w:t>
      </w:r>
      <w:r w:rsidR="005131B1" w:rsidRPr="005131B1">
        <w:rPr>
          <w:rFonts w:ascii="Meiryo UI" w:eastAsia="Meiryo UI" w:hAnsi="Meiryo UI" w:cs="MS Mincho" w:hint="eastAsia"/>
          <w:lang w:eastAsia="ja-JP"/>
        </w:rPr>
        <w:t>参</w:t>
      </w:r>
      <w:r w:rsidR="005131B1" w:rsidRPr="005131B1">
        <w:rPr>
          <w:rFonts w:ascii="Meiryo UI" w:eastAsia="Meiryo UI" w:hAnsi="Meiryo UI" w:cs="맑은 고딕" w:hint="eastAsia"/>
          <w:lang w:eastAsia="ja-JP"/>
        </w:rPr>
        <w:t>加型イベントを</w:t>
      </w:r>
      <w:r w:rsidR="005131B1" w:rsidRPr="005131B1">
        <w:rPr>
          <w:rFonts w:ascii="Meiryo UI" w:eastAsia="Meiryo UI" w:hAnsi="Meiryo UI" w:cs="MS Mincho" w:hint="eastAsia"/>
          <w:lang w:eastAsia="ja-JP"/>
        </w:rPr>
        <w:t>実</w:t>
      </w:r>
      <w:r w:rsidR="005131B1" w:rsidRPr="005131B1">
        <w:rPr>
          <w:rFonts w:ascii="Meiryo UI" w:eastAsia="Meiryo UI" w:hAnsi="Meiryo UI" w:cs="맑은 고딕" w:hint="eastAsia"/>
          <w:lang w:eastAsia="ja-JP"/>
        </w:rPr>
        <w:t>施</w:t>
      </w:r>
    </w:p>
    <w:p w14:paraId="16A61CB8" w14:textId="496EEF25"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005131B1" w:rsidRPr="005131B1">
        <w:rPr>
          <w:rFonts w:ascii="Meiryo UI" w:eastAsia="Meiryo UI" w:hAnsi="Meiryo UI" w:cs="맑은 고딕" w:hint="eastAsia"/>
          <w:lang w:eastAsia="ja-JP"/>
        </w:rPr>
        <w:t>紙スロ</w:t>
      </w:r>
      <w:r w:rsidR="005131B1" w:rsidRPr="005131B1">
        <w:rPr>
          <w:rFonts w:ascii="Meiryo UI" w:eastAsia="Meiryo UI" w:hAnsi="Meiryo UI" w:cs="MS Mincho" w:hint="eastAsia"/>
          <w:lang w:eastAsia="ja-JP"/>
        </w:rPr>
        <w:t>ー</w:t>
      </w:r>
      <w:r w:rsidR="005131B1" w:rsidRPr="005131B1">
        <w:rPr>
          <w:rFonts w:ascii="Meiryo UI" w:eastAsia="Meiryo UI" w:hAnsi="Meiryo UI" w:cs="맑은 고딕" w:hint="eastAsia"/>
          <w:lang w:eastAsia="ja-JP"/>
        </w:rPr>
        <w:t>ガンを活用した記念撮影など、</w:t>
      </w:r>
      <w:r w:rsidR="005131B1" w:rsidRPr="005131B1">
        <w:rPr>
          <w:rFonts w:ascii="Meiryo UI" w:eastAsia="Meiryo UI" w:hAnsi="Meiryo UI" w:cs="MS Mincho" w:hint="eastAsia"/>
          <w:lang w:eastAsia="ja-JP"/>
        </w:rPr>
        <w:t>来</w:t>
      </w:r>
      <w:r w:rsidR="005131B1" w:rsidRPr="005131B1">
        <w:rPr>
          <w:rFonts w:ascii="Meiryo UI" w:eastAsia="Meiryo UI" w:hAnsi="Meiryo UI" w:cs="맑은 고딕" w:hint="eastAsia"/>
          <w:lang w:eastAsia="ja-JP"/>
        </w:rPr>
        <w:t>場者</w:t>
      </w:r>
      <w:r w:rsidR="005131B1" w:rsidRPr="005131B1">
        <w:rPr>
          <w:rFonts w:ascii="Meiryo UI" w:eastAsia="Meiryo UI" w:hAnsi="Meiryo UI" w:cs="MS Mincho" w:hint="eastAsia"/>
          <w:lang w:eastAsia="ja-JP"/>
        </w:rPr>
        <w:t>参</w:t>
      </w:r>
      <w:r w:rsidR="005131B1" w:rsidRPr="005131B1">
        <w:rPr>
          <w:rFonts w:ascii="Meiryo UI" w:eastAsia="Meiryo UI" w:hAnsi="Meiryo UI" w:cs="맑은 고딕" w:hint="eastAsia"/>
          <w:lang w:eastAsia="ja-JP"/>
        </w:rPr>
        <w:t>加型プログラムの運</w:t>
      </w:r>
      <w:r w:rsidR="005131B1" w:rsidRPr="005131B1">
        <w:rPr>
          <w:rFonts w:ascii="Meiryo UI" w:eastAsia="Meiryo UI" w:hAnsi="Meiryo UI" w:cs="MS Mincho" w:hint="eastAsia"/>
          <w:lang w:eastAsia="ja-JP"/>
        </w:rPr>
        <w:t>営</w:t>
      </w:r>
      <w:r w:rsidR="005131B1" w:rsidRPr="005131B1">
        <w:rPr>
          <w:rFonts w:ascii="Meiryo UI" w:eastAsia="Meiryo UI" w:hAnsi="Meiryo UI" w:cs="맑은 고딕" w:hint="eastAsia"/>
          <w:lang w:eastAsia="ja-JP"/>
        </w:rPr>
        <w:t>を通じて、イベントの一体感および現場の盛り上がりを創出</w:t>
      </w:r>
    </w:p>
    <w:p w14:paraId="7DA8711E"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－（コンテンツ展示およびフォトゾ</w:t>
      </w:r>
      <w:r w:rsidRPr="005131B1">
        <w:rPr>
          <w:rFonts w:ascii="Meiryo UI" w:eastAsia="Meiryo UI" w:hAnsi="Meiryo UI" w:cs="MS Mincho" w:hint="eastAsia"/>
          <w:b/>
          <w:bCs/>
          <w:lang w:eastAsia="ja-JP"/>
        </w:rPr>
        <w:t>ー</w:t>
      </w:r>
      <w:r w:rsidRPr="005131B1">
        <w:rPr>
          <w:rFonts w:ascii="Meiryo UI" w:eastAsia="Meiryo UI" w:hAnsi="Meiryo UI" w:cs="맑은 고딕" w:hint="eastAsia"/>
          <w:b/>
          <w:bCs/>
          <w:lang w:eastAsia="ja-JP"/>
        </w:rPr>
        <w:t>ン運</w:t>
      </w:r>
      <w:r w:rsidRPr="005131B1">
        <w:rPr>
          <w:rFonts w:ascii="Meiryo UI" w:eastAsia="Meiryo UI" w:hAnsi="Meiryo UI" w:cs="MS Mincho" w:hint="eastAsia"/>
          <w:b/>
          <w:bCs/>
          <w:lang w:eastAsia="ja-JP"/>
        </w:rPr>
        <w:t>営</w:t>
      </w:r>
      <w:r w:rsidRPr="005131B1">
        <w:rPr>
          <w:rFonts w:ascii="Meiryo UI" w:eastAsia="Meiryo UI" w:hAnsi="Meiryo UI" w:cs="맑은 고딕" w:hint="eastAsia"/>
          <w:b/>
          <w:bCs/>
          <w:lang w:eastAsia="ja-JP"/>
        </w:rPr>
        <w:t>）</w:t>
      </w:r>
    </w:p>
    <w:p w14:paraId="42088788" w14:textId="3D1A1D97"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MS Mincho" w:hint="eastAsia"/>
          <w:lang w:eastAsia="ja-JP"/>
        </w:rPr>
        <w:t>会</w:t>
      </w:r>
      <w:r w:rsidRPr="005131B1">
        <w:rPr>
          <w:rFonts w:ascii="Meiryo UI" w:eastAsia="Meiryo UI" w:hAnsi="Meiryo UI" w:cs="맑은 고딕" w:hint="eastAsia"/>
          <w:lang w:eastAsia="ja-JP"/>
        </w:rPr>
        <w:t>場</w:t>
      </w:r>
      <w:r w:rsidRPr="005131B1">
        <w:rPr>
          <w:rFonts w:ascii="Meiryo UI" w:eastAsia="Meiryo UI" w:hAnsi="Meiryo UI" w:cs="MS Mincho" w:hint="eastAsia"/>
          <w:lang w:eastAsia="ja-JP"/>
        </w:rPr>
        <w:t>内</w:t>
      </w:r>
      <w:r w:rsidRPr="005131B1">
        <w:rPr>
          <w:rFonts w:ascii="Meiryo UI" w:eastAsia="Meiryo UI" w:hAnsi="Meiryo UI" w:cs="맑은 고딕" w:hint="eastAsia"/>
          <w:lang w:eastAsia="ja-JP"/>
        </w:rPr>
        <w:t>に作品ポスタ</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、バナ</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、キ</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ビジュアル等を活用したコンテンツ展示スペ</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スを設置</w:t>
      </w:r>
    </w:p>
    <w:p w14:paraId="5C443B28" w14:textId="20D9A0C6"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MS Mincho" w:hint="eastAsia"/>
          <w:lang w:eastAsia="ja-JP"/>
        </w:rPr>
        <w:t>来</w:t>
      </w:r>
      <w:r w:rsidRPr="005131B1">
        <w:rPr>
          <w:rFonts w:ascii="Meiryo UI" w:eastAsia="Meiryo UI" w:hAnsi="Meiryo UI" w:cs="맑은 고딕" w:hint="eastAsia"/>
          <w:lang w:eastAsia="ja-JP"/>
        </w:rPr>
        <w:t>場者向けフォトゾ</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ンなど体</w:t>
      </w:r>
      <w:r w:rsidRPr="005131B1">
        <w:rPr>
          <w:rFonts w:ascii="Meiryo UI" w:eastAsia="Meiryo UI" w:hAnsi="Meiryo UI" w:cs="MS Mincho" w:hint="eastAsia"/>
          <w:lang w:eastAsia="ja-JP"/>
        </w:rPr>
        <w:t>験</w:t>
      </w:r>
      <w:r w:rsidRPr="005131B1">
        <w:rPr>
          <w:rFonts w:ascii="Meiryo UI" w:eastAsia="Meiryo UI" w:hAnsi="Meiryo UI" w:cs="맑은 고딕" w:hint="eastAsia"/>
          <w:lang w:eastAsia="ja-JP"/>
        </w:rPr>
        <w:t>型空間を構成</w:t>
      </w:r>
      <w:r w:rsidRPr="005131B1">
        <w:rPr>
          <w:rFonts w:ascii="Meiryo UI" w:eastAsia="Meiryo UI" w:hAnsi="Meiryo UI" w:cs="MS Mincho" w:hint="eastAsia"/>
          <w:lang w:eastAsia="ja-JP"/>
        </w:rPr>
        <w:t>・</w:t>
      </w:r>
      <w:r w:rsidRPr="005131B1">
        <w:rPr>
          <w:rFonts w:ascii="Meiryo UI" w:eastAsia="Meiryo UI" w:hAnsi="Meiryo UI" w:cs="맑은 고딕" w:hint="eastAsia"/>
          <w:lang w:eastAsia="ja-JP"/>
        </w:rPr>
        <w:t>運</w:t>
      </w:r>
      <w:r w:rsidRPr="005131B1">
        <w:rPr>
          <w:rFonts w:ascii="Meiryo UI" w:eastAsia="Meiryo UI" w:hAnsi="Meiryo UI" w:cs="MS Mincho" w:hint="eastAsia"/>
          <w:lang w:eastAsia="ja-JP"/>
        </w:rPr>
        <w:t>営</w:t>
      </w:r>
    </w:p>
    <w:p w14:paraId="409E43B3"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－（事後コンテンツ活用）</w:t>
      </w:r>
    </w:p>
    <w:p w14:paraId="1297FF86" w14:textId="1ED22E52"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イベント終了後、全体ダイジェスト映像および各回ハイライト映像を制作</w:t>
      </w:r>
    </w:p>
    <w:p w14:paraId="6C3274D2" w14:textId="59EBA6EB"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MS Mincho" w:hint="eastAsia"/>
          <w:lang w:eastAsia="ja-JP"/>
        </w:rPr>
        <w:t>参</w:t>
      </w:r>
      <w:r w:rsidRPr="005131B1">
        <w:rPr>
          <w:rFonts w:ascii="Meiryo UI" w:eastAsia="Meiryo UI" w:hAnsi="Meiryo UI" w:cs="맑은 고딕" w:hint="eastAsia"/>
          <w:lang w:eastAsia="ja-JP"/>
        </w:rPr>
        <w:t>加作品およびイベント</w:t>
      </w:r>
      <w:r w:rsidRPr="005131B1">
        <w:rPr>
          <w:rFonts w:ascii="Meiryo UI" w:eastAsia="Meiryo UI" w:hAnsi="Meiryo UI" w:cs="MS Mincho" w:hint="eastAsia"/>
          <w:lang w:eastAsia="ja-JP"/>
        </w:rPr>
        <w:t>広</w:t>
      </w:r>
      <w:r w:rsidRPr="005131B1">
        <w:rPr>
          <w:rFonts w:ascii="Meiryo UI" w:eastAsia="Meiryo UI" w:hAnsi="Meiryo UI" w:cs="맑은 고딕" w:hint="eastAsia"/>
          <w:lang w:eastAsia="ja-JP"/>
        </w:rPr>
        <w:t>報のための事後コンテンツを制作</w:t>
      </w:r>
      <w:r w:rsidRPr="005131B1">
        <w:rPr>
          <w:rFonts w:ascii="Meiryo UI" w:eastAsia="Meiryo UI" w:hAnsi="Meiryo UI" w:cs="MS Mincho" w:hint="eastAsia"/>
          <w:lang w:eastAsia="ja-JP"/>
        </w:rPr>
        <w:t>・</w:t>
      </w:r>
      <w:r w:rsidRPr="005131B1">
        <w:rPr>
          <w:rFonts w:ascii="Meiryo UI" w:eastAsia="Meiryo UI" w:hAnsi="Meiryo UI" w:cs="맑은 고딕" w:hint="eastAsia"/>
          <w:lang w:eastAsia="ja-JP"/>
        </w:rPr>
        <w:t>活用</w:t>
      </w:r>
    </w:p>
    <w:p w14:paraId="66B87E85" w14:textId="0B56DE2C"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オンラインプラットフォ</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ムと連携した</w:t>
      </w:r>
      <w:r w:rsidRPr="005131B1">
        <w:rPr>
          <w:rFonts w:ascii="Meiryo UI" w:eastAsia="Meiryo UI" w:hAnsi="Meiryo UI" w:cs="MS Mincho" w:hint="eastAsia"/>
          <w:lang w:eastAsia="ja-JP"/>
        </w:rPr>
        <w:t>継続</w:t>
      </w:r>
      <w:r w:rsidRPr="005131B1">
        <w:rPr>
          <w:rFonts w:ascii="Meiryo UI" w:eastAsia="Meiryo UI" w:hAnsi="Meiryo UI" w:cs="맑은 고딕" w:hint="eastAsia"/>
          <w:lang w:eastAsia="ja-JP"/>
        </w:rPr>
        <w:t>的な</w:t>
      </w:r>
      <w:r w:rsidRPr="005131B1">
        <w:rPr>
          <w:rFonts w:ascii="Meiryo UI" w:eastAsia="Meiryo UI" w:hAnsi="Meiryo UI" w:cs="MS Mincho" w:hint="eastAsia"/>
          <w:lang w:eastAsia="ja-JP"/>
        </w:rPr>
        <w:t>広</w:t>
      </w:r>
      <w:r w:rsidRPr="005131B1">
        <w:rPr>
          <w:rFonts w:ascii="Meiryo UI" w:eastAsia="Meiryo UI" w:hAnsi="Meiryo UI" w:cs="맑은 고딕" w:hint="eastAsia"/>
          <w:lang w:eastAsia="ja-JP"/>
        </w:rPr>
        <w:t>報を推進</w:t>
      </w:r>
    </w:p>
    <w:p w14:paraId="4EDA9340" w14:textId="55E5A9A9" w:rsidR="005131B1" w:rsidRPr="0007039A" w:rsidRDefault="005131B1" w:rsidP="00AB106F">
      <w:pPr>
        <w:spacing w:line="240" w:lineRule="auto"/>
        <w:rPr>
          <w:rFonts w:ascii="Meiryo UI" w:eastAsia="Meiryo UI" w:hAnsi="Meiryo UI" w:cs="맑은 고딕"/>
          <w:color w:val="000000" w:themeColor="text1"/>
          <w:lang w:eastAsia="ja-JP"/>
        </w:rPr>
      </w:pPr>
      <w:r w:rsidRPr="0007039A">
        <w:rPr>
          <w:rFonts w:ascii="Meiryo UI" w:eastAsia="Meiryo UI" w:hAnsi="Meiryo UI"/>
          <w:color w:val="000000" w:themeColor="text1"/>
          <w:lang w:eastAsia="ja-JP"/>
        </w:rPr>
        <w:t>※ 本イベントは</w:t>
      </w:r>
      <w:r w:rsidRPr="0007039A">
        <w:rPr>
          <w:rFonts w:ascii="Meiryo UI" w:eastAsia="Meiryo UI" w:hAnsi="Meiryo UI" w:cs="MS Mincho" w:hint="eastAsia"/>
          <w:color w:val="000000" w:themeColor="text1"/>
          <w:lang w:eastAsia="ja-JP"/>
        </w:rPr>
        <w:t>単</w:t>
      </w:r>
      <w:r w:rsidRPr="0007039A">
        <w:rPr>
          <w:rFonts w:ascii="Meiryo UI" w:eastAsia="Meiryo UI" w:hAnsi="Meiryo UI" w:cs="맑은 고딕" w:hint="eastAsia"/>
          <w:color w:val="000000" w:themeColor="text1"/>
          <w:lang w:eastAsia="ja-JP"/>
        </w:rPr>
        <w:t>なるドラマ上映</w:t>
      </w:r>
      <w:r w:rsidRPr="0007039A">
        <w:rPr>
          <w:rFonts w:ascii="Meiryo UI" w:eastAsia="Meiryo UI" w:hAnsi="Meiryo UI" w:cs="MS Mincho" w:hint="eastAsia"/>
          <w:color w:val="000000" w:themeColor="text1"/>
          <w:lang w:eastAsia="ja-JP"/>
        </w:rPr>
        <w:t>会</w:t>
      </w:r>
      <w:r w:rsidRPr="0007039A">
        <w:rPr>
          <w:rFonts w:ascii="Meiryo UI" w:eastAsia="Meiryo UI" w:hAnsi="Meiryo UI" w:cs="맑은 고딕" w:hint="eastAsia"/>
          <w:color w:val="000000" w:themeColor="text1"/>
          <w:lang w:eastAsia="ja-JP"/>
        </w:rPr>
        <w:t>にとどまらず、</w:t>
      </w:r>
      <w:r w:rsidRPr="0007039A">
        <w:rPr>
          <w:rFonts w:ascii="Meiryo UI" w:eastAsia="Meiryo UI" w:hAnsi="Meiryo UI"/>
          <w:color w:val="000000" w:themeColor="text1"/>
          <w:lang w:eastAsia="ja-JP"/>
        </w:rPr>
        <w:t>OSTプログラムや展示</w:t>
      </w:r>
      <w:r w:rsidRPr="0007039A">
        <w:rPr>
          <w:rFonts w:ascii="Meiryo UI" w:eastAsia="Meiryo UI" w:hAnsi="Meiryo UI" w:cs="MS Mincho" w:hint="eastAsia"/>
          <w:color w:val="000000" w:themeColor="text1"/>
          <w:lang w:eastAsia="ja-JP"/>
        </w:rPr>
        <w:t>・</w:t>
      </w:r>
      <w:r w:rsidRPr="0007039A">
        <w:rPr>
          <w:rFonts w:ascii="Meiryo UI" w:eastAsia="Meiryo UI" w:hAnsi="Meiryo UI" w:cs="맑은 고딕" w:hint="eastAsia"/>
          <w:color w:val="000000" w:themeColor="text1"/>
          <w:lang w:eastAsia="ja-JP"/>
        </w:rPr>
        <w:t>フォトゾ</w:t>
      </w:r>
      <w:r w:rsidRPr="0007039A">
        <w:rPr>
          <w:rFonts w:ascii="Meiryo UI" w:eastAsia="Meiryo UI" w:hAnsi="Meiryo UI" w:cs="MS Mincho" w:hint="eastAsia"/>
          <w:color w:val="000000" w:themeColor="text1"/>
          <w:lang w:eastAsia="ja-JP"/>
        </w:rPr>
        <w:t>ー</w:t>
      </w:r>
      <w:r w:rsidRPr="0007039A">
        <w:rPr>
          <w:rFonts w:ascii="Meiryo UI" w:eastAsia="Meiryo UI" w:hAnsi="Meiryo UI" w:cs="맑은 고딕" w:hint="eastAsia"/>
          <w:color w:val="000000" w:themeColor="text1"/>
          <w:lang w:eastAsia="ja-JP"/>
        </w:rPr>
        <w:t>ン等の多</w:t>
      </w:r>
      <w:r w:rsidRPr="0007039A">
        <w:rPr>
          <w:rFonts w:ascii="Meiryo UI" w:eastAsia="Meiryo UI" w:hAnsi="Meiryo UI" w:cs="MS Mincho" w:hint="eastAsia"/>
          <w:color w:val="000000" w:themeColor="text1"/>
          <w:lang w:eastAsia="ja-JP"/>
        </w:rPr>
        <w:t>様</w:t>
      </w:r>
      <w:r w:rsidRPr="0007039A">
        <w:rPr>
          <w:rFonts w:ascii="Meiryo UI" w:eastAsia="Meiryo UI" w:hAnsi="Meiryo UI" w:cs="맑은 고딕" w:hint="eastAsia"/>
          <w:color w:val="000000" w:themeColor="text1"/>
          <w:lang w:eastAsia="ja-JP"/>
        </w:rPr>
        <w:t>なプログラムを連携させたフェスティバルの雰</w:t>
      </w:r>
      <w:r w:rsidRPr="0007039A">
        <w:rPr>
          <w:rFonts w:ascii="Meiryo UI" w:eastAsia="Meiryo UI" w:hAnsi="Meiryo UI" w:cs="MS Mincho" w:hint="eastAsia"/>
          <w:color w:val="000000" w:themeColor="text1"/>
          <w:lang w:eastAsia="ja-JP"/>
        </w:rPr>
        <w:t>囲気</w:t>
      </w:r>
      <w:r w:rsidRPr="0007039A">
        <w:rPr>
          <w:rFonts w:ascii="Meiryo UI" w:eastAsia="Meiryo UI" w:hAnsi="Meiryo UI" w:cs="맑은 고딕" w:hint="eastAsia"/>
          <w:color w:val="000000" w:themeColor="text1"/>
          <w:lang w:eastAsia="ja-JP"/>
        </w:rPr>
        <w:t>を演出する予定です</w:t>
      </w:r>
      <w:r w:rsidR="0007039A">
        <w:rPr>
          <w:rFonts w:ascii="Meiryo UI" w:eastAsia="Meiryo UI" w:hAnsi="Meiryo UI" w:cs="맑은 고딕" w:hint="eastAsia"/>
          <w:color w:val="000000" w:themeColor="text1"/>
          <w:lang w:eastAsia="ja-JP"/>
        </w:rPr>
        <w:t>。</w:t>
      </w:r>
    </w:p>
    <w:p w14:paraId="304D6C04" w14:textId="77777777" w:rsidR="005131B1" w:rsidRPr="005131B1" w:rsidRDefault="005131B1" w:rsidP="00AB106F">
      <w:pPr>
        <w:spacing w:line="240" w:lineRule="auto"/>
        <w:rPr>
          <w:rFonts w:ascii="Meiryo UI" w:eastAsia="Meiryo UI" w:hAnsi="Meiryo UI"/>
          <w:lang w:eastAsia="ja-JP"/>
        </w:rPr>
      </w:pPr>
    </w:p>
    <w:p w14:paraId="2535B1FE" w14:textId="39E67669" w:rsidR="005131B1" w:rsidRPr="005131B1" w:rsidRDefault="005131B1" w:rsidP="00AB106F">
      <w:pPr>
        <w:spacing w:line="240" w:lineRule="auto"/>
        <w:rPr>
          <w:rFonts w:ascii="Meiryo UI" w:eastAsia="Meiryo UI" w:hAnsi="Meiryo UI"/>
          <w:b/>
          <w:bCs/>
          <w:lang w:eastAsia="ja-JP"/>
        </w:rPr>
      </w:pPr>
      <w:r w:rsidRPr="006F79ED">
        <w:rPr>
          <w:rFonts w:ascii="Meiryo UI" w:eastAsia="Meiryo UI" w:hAnsi="Meiryo UI" w:cs="바탕" w:hint="eastAsia"/>
          <w:b/>
          <w:bCs/>
          <w:color w:val="000000" w:themeColor="text1"/>
          <w:kern w:val="0"/>
          <w:szCs w:val="20"/>
          <w:lang w:eastAsia="ja-JP"/>
        </w:rPr>
        <w:t>■</w:t>
      </w:r>
      <w:r w:rsidRPr="006F79ED">
        <w:rPr>
          <w:rFonts w:ascii="Meiryo UI" w:eastAsia="Meiryo UI" w:hAnsi="Meiryo UI" w:hint="eastAsia"/>
          <w:b/>
          <w:bCs/>
          <w:lang w:eastAsia="ja-JP"/>
        </w:rPr>
        <w:t>回別特化</w:t>
      </w:r>
      <w:r w:rsidRPr="005131B1">
        <w:rPr>
          <w:rFonts w:ascii="Meiryo UI" w:eastAsia="Meiryo UI" w:hAnsi="Meiryo UI"/>
          <w:b/>
          <w:bCs/>
          <w:lang w:eastAsia="ja-JP"/>
        </w:rPr>
        <w:t>プログラム</w:t>
      </w:r>
    </w:p>
    <w:p w14:paraId="3CEDD2D8"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－（OSTア</w:t>
      </w:r>
      <w:r w:rsidRPr="005131B1">
        <w:rPr>
          <w:rFonts w:ascii="Meiryo UI" w:eastAsia="Meiryo UI" w:hAnsi="Meiryo UI" w:cs="MS Mincho" w:hint="eastAsia"/>
          <w:b/>
          <w:bCs/>
          <w:lang w:eastAsia="ja-JP"/>
        </w:rPr>
        <w:t>ー</w:t>
      </w:r>
      <w:r w:rsidRPr="005131B1">
        <w:rPr>
          <w:rFonts w:ascii="Meiryo UI" w:eastAsia="Meiryo UI" w:hAnsi="Meiryo UI" w:cs="맑은 고딕" w:hint="eastAsia"/>
          <w:b/>
          <w:bCs/>
          <w:lang w:eastAsia="ja-JP"/>
        </w:rPr>
        <w:t>ティストト</w:t>
      </w:r>
      <w:r w:rsidRPr="005131B1">
        <w:rPr>
          <w:rFonts w:ascii="Meiryo UI" w:eastAsia="Meiryo UI" w:hAnsi="Meiryo UI" w:cs="MS Mincho" w:hint="eastAsia"/>
          <w:b/>
          <w:bCs/>
          <w:lang w:eastAsia="ja-JP"/>
        </w:rPr>
        <w:t>ー</w:t>
      </w:r>
      <w:r w:rsidRPr="005131B1">
        <w:rPr>
          <w:rFonts w:ascii="Meiryo UI" w:eastAsia="Meiryo UI" w:hAnsi="Meiryo UI" w:cs="맑은 고딕" w:hint="eastAsia"/>
          <w:b/>
          <w:bCs/>
          <w:lang w:eastAsia="ja-JP"/>
        </w:rPr>
        <w:t>クおよびミニライブ）</w:t>
      </w:r>
    </w:p>
    <w:p w14:paraId="0ABE902C" w14:textId="6ADCF684"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ドラマ</w:t>
      </w:r>
      <w:r w:rsidRPr="005131B1">
        <w:rPr>
          <w:rFonts w:ascii="Meiryo UI" w:eastAsia="Meiryo UI" w:hAnsi="Meiryo UI"/>
          <w:lang w:eastAsia="ja-JP"/>
        </w:rPr>
        <w:t>OSTア</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ティストを招いたト</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クセッションおよびミニライブを</w:t>
      </w:r>
      <w:r w:rsidRPr="005131B1">
        <w:rPr>
          <w:rFonts w:ascii="Meiryo UI" w:eastAsia="Meiryo UI" w:hAnsi="Meiryo UI" w:cs="MS Mincho" w:hint="eastAsia"/>
          <w:lang w:eastAsia="ja-JP"/>
        </w:rPr>
        <w:t>実</w:t>
      </w:r>
      <w:r w:rsidRPr="005131B1">
        <w:rPr>
          <w:rFonts w:ascii="Meiryo UI" w:eastAsia="Meiryo UI" w:hAnsi="Meiryo UI" w:cs="맑은 고딕" w:hint="eastAsia"/>
          <w:lang w:eastAsia="ja-JP"/>
        </w:rPr>
        <w:t>施</w:t>
      </w:r>
    </w:p>
    <w:p w14:paraId="4BADAA72" w14:textId="468C8244"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cs="맑은 고딕" w:hint="eastAsia"/>
          <w:lang w:eastAsia="ja-JP"/>
        </w:rPr>
        <w:t>東京</w:t>
      </w:r>
      <w:r w:rsidRPr="005131B1">
        <w:rPr>
          <w:rFonts w:ascii="Meiryo UI" w:eastAsia="Meiryo UI" w:hAnsi="Meiryo UI" w:cs="MS Mincho" w:hint="eastAsia"/>
          <w:lang w:eastAsia="ja-JP"/>
        </w:rPr>
        <w:t>・</w:t>
      </w:r>
      <w:r w:rsidRPr="005131B1">
        <w:rPr>
          <w:rFonts w:ascii="Meiryo UI" w:eastAsia="Meiryo UI" w:hAnsi="Meiryo UI" w:cs="맑은 고딕" w:hint="eastAsia"/>
          <w:lang w:eastAsia="ja-JP"/>
        </w:rPr>
        <w:t>大阪それぞれ</w:t>
      </w:r>
      <w:r w:rsidRPr="005131B1">
        <w:rPr>
          <w:rFonts w:ascii="Meiryo UI" w:eastAsia="Meiryo UI" w:hAnsi="Meiryo UI"/>
          <w:lang w:eastAsia="ja-JP"/>
        </w:rPr>
        <w:t>1名、計2名のOSTア</w:t>
      </w:r>
      <w:r w:rsidRPr="005131B1">
        <w:rPr>
          <w:rFonts w:ascii="Meiryo UI" w:eastAsia="Meiryo UI" w:hAnsi="Meiryo UI" w:cs="MS Mincho" w:hint="eastAsia"/>
          <w:lang w:eastAsia="ja-JP"/>
        </w:rPr>
        <w:t>ー</w:t>
      </w:r>
      <w:r w:rsidRPr="005131B1">
        <w:rPr>
          <w:rFonts w:ascii="Meiryo UI" w:eastAsia="Meiryo UI" w:hAnsi="Meiryo UI" w:cs="맑은 고딕" w:hint="eastAsia"/>
          <w:lang w:eastAsia="ja-JP"/>
        </w:rPr>
        <w:t>ティストの</w:t>
      </w:r>
      <w:r w:rsidR="0007039A">
        <w:rPr>
          <w:rFonts w:ascii="Meiryo UI" w:eastAsia="Meiryo UI" w:hAnsi="Meiryo UI" w:cs="맑은 고딕" w:hint="eastAsia"/>
          <w:lang w:eastAsia="ja-JP"/>
        </w:rPr>
        <w:t>キャスティング</w:t>
      </w:r>
      <w:r w:rsidRPr="005131B1">
        <w:rPr>
          <w:rFonts w:ascii="Meiryo UI" w:eastAsia="Meiryo UI" w:hAnsi="Meiryo UI" w:cs="맑은 고딕" w:hint="eastAsia"/>
          <w:lang w:eastAsia="ja-JP"/>
        </w:rPr>
        <w:t>を推進</w:t>
      </w:r>
    </w:p>
    <w:p w14:paraId="6070B5AC" w14:textId="3D9E79D5" w:rsidR="005131B1" w:rsidRPr="005131B1" w:rsidRDefault="005131B1"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Pr="005131B1">
        <w:rPr>
          <w:rFonts w:ascii="Meiryo UI" w:eastAsia="Meiryo UI" w:hAnsi="Meiryo UI"/>
          <w:lang w:eastAsia="ja-JP"/>
        </w:rPr>
        <w:t>OSTコンテンツを活用した作品PRおよび</w:t>
      </w:r>
      <w:r w:rsidRPr="005131B1">
        <w:rPr>
          <w:rFonts w:ascii="Meiryo UI" w:eastAsia="Meiryo UI" w:hAnsi="Meiryo UI" w:cs="MS Mincho" w:hint="eastAsia"/>
          <w:lang w:eastAsia="ja-JP"/>
        </w:rPr>
        <w:t>観</w:t>
      </w:r>
      <w:r w:rsidRPr="005131B1">
        <w:rPr>
          <w:rFonts w:ascii="Meiryo UI" w:eastAsia="Meiryo UI" w:hAnsi="Meiryo UI" w:cs="맑은 고딕" w:hint="eastAsia"/>
          <w:lang w:eastAsia="ja-JP"/>
        </w:rPr>
        <w:t>客</w:t>
      </w:r>
      <w:r w:rsidRPr="005131B1">
        <w:rPr>
          <w:rFonts w:ascii="Meiryo UI" w:eastAsia="Meiryo UI" w:hAnsi="Meiryo UI" w:cs="MS Mincho" w:hint="eastAsia"/>
          <w:lang w:eastAsia="ja-JP"/>
        </w:rPr>
        <w:t>関</w:t>
      </w:r>
      <w:r w:rsidRPr="005131B1">
        <w:rPr>
          <w:rFonts w:ascii="Meiryo UI" w:eastAsia="Meiryo UI" w:hAnsi="Meiryo UI" w:cs="맑은 고딕" w:hint="eastAsia"/>
          <w:lang w:eastAsia="ja-JP"/>
        </w:rPr>
        <w:t>心度の向上を</w:t>
      </w:r>
      <w:r w:rsidRPr="005131B1">
        <w:rPr>
          <w:rFonts w:ascii="Meiryo UI" w:eastAsia="Meiryo UI" w:hAnsi="Meiryo UI" w:cs="MS Mincho" w:hint="eastAsia"/>
          <w:lang w:eastAsia="ja-JP"/>
        </w:rPr>
        <w:t>図</w:t>
      </w:r>
      <w:r w:rsidRPr="005131B1">
        <w:rPr>
          <w:rFonts w:ascii="Meiryo UI" w:eastAsia="Meiryo UI" w:hAnsi="Meiryo UI" w:cs="맑은 고딕" w:hint="eastAsia"/>
          <w:lang w:eastAsia="ja-JP"/>
        </w:rPr>
        <w:t>る</w:t>
      </w:r>
    </w:p>
    <w:p w14:paraId="5EF674A7"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－（オンライン生配信）</w:t>
      </w:r>
    </w:p>
    <w:p w14:paraId="2FE61D76" w14:textId="078CF77C"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005131B1" w:rsidRPr="005131B1">
        <w:rPr>
          <w:rFonts w:ascii="Meiryo UI" w:eastAsia="Meiryo UI" w:hAnsi="Meiryo UI" w:cs="맑은 고딕" w:hint="eastAsia"/>
          <w:lang w:eastAsia="ja-JP"/>
        </w:rPr>
        <w:t>東京</w:t>
      </w:r>
      <w:r w:rsidR="005131B1" w:rsidRPr="005131B1">
        <w:rPr>
          <w:rFonts w:ascii="Meiryo UI" w:eastAsia="Meiryo UI" w:hAnsi="Meiryo UI" w:cs="MS Mincho" w:hint="eastAsia"/>
          <w:lang w:eastAsia="ja-JP"/>
        </w:rPr>
        <w:t>・</w:t>
      </w:r>
      <w:r w:rsidR="005131B1" w:rsidRPr="005131B1">
        <w:rPr>
          <w:rFonts w:ascii="Meiryo UI" w:eastAsia="Meiryo UI" w:hAnsi="Meiryo UI" w:cs="맑은 고딕" w:hint="eastAsia"/>
          <w:lang w:eastAsia="ja-JP"/>
        </w:rPr>
        <w:t>大阪における主要回各</w:t>
      </w:r>
      <w:r w:rsidR="005131B1" w:rsidRPr="005131B1">
        <w:rPr>
          <w:rFonts w:ascii="Meiryo UI" w:eastAsia="Meiryo UI" w:hAnsi="Meiryo UI"/>
          <w:lang w:eastAsia="ja-JP"/>
        </w:rPr>
        <w:t>1回を</w:t>
      </w:r>
      <w:r w:rsidR="005131B1" w:rsidRPr="005131B1">
        <w:rPr>
          <w:rFonts w:ascii="Meiryo UI" w:eastAsia="Meiryo UI" w:hAnsi="Meiryo UI" w:cs="MS Mincho" w:hint="eastAsia"/>
          <w:lang w:eastAsia="ja-JP"/>
        </w:rPr>
        <w:t>対</w:t>
      </w:r>
      <w:r w:rsidR="005131B1" w:rsidRPr="005131B1">
        <w:rPr>
          <w:rFonts w:ascii="Meiryo UI" w:eastAsia="Meiryo UI" w:hAnsi="Meiryo UI" w:cs="맑은 고딕" w:hint="eastAsia"/>
          <w:lang w:eastAsia="ja-JP"/>
        </w:rPr>
        <w:t>象にオンライン生配信を</w:t>
      </w:r>
      <w:r w:rsidR="005131B1" w:rsidRPr="005131B1">
        <w:rPr>
          <w:rFonts w:ascii="Meiryo UI" w:eastAsia="Meiryo UI" w:hAnsi="Meiryo UI" w:cs="MS Mincho" w:hint="eastAsia"/>
          <w:lang w:eastAsia="ja-JP"/>
        </w:rPr>
        <w:t>実</w:t>
      </w:r>
      <w:r w:rsidR="005131B1" w:rsidRPr="005131B1">
        <w:rPr>
          <w:rFonts w:ascii="Meiryo UI" w:eastAsia="Meiryo UI" w:hAnsi="Meiryo UI" w:cs="맑은 고딕" w:hint="eastAsia"/>
          <w:lang w:eastAsia="ja-JP"/>
        </w:rPr>
        <w:t>施</w:t>
      </w:r>
    </w:p>
    <w:p w14:paraId="2A04F5D6" w14:textId="654AC56D"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005131B1" w:rsidRPr="005131B1">
        <w:rPr>
          <w:rFonts w:ascii="Meiryo UI" w:eastAsia="Meiryo UI" w:hAnsi="Meiryo UI" w:cs="맑은 고딕" w:hint="eastAsia"/>
          <w:lang w:eastAsia="ja-JP"/>
        </w:rPr>
        <w:t>現地</w:t>
      </w:r>
      <w:r w:rsidR="005131B1" w:rsidRPr="005131B1">
        <w:rPr>
          <w:rFonts w:ascii="Meiryo UI" w:eastAsia="Meiryo UI" w:hAnsi="Meiryo UI" w:cs="MS Mincho" w:hint="eastAsia"/>
          <w:lang w:eastAsia="ja-JP"/>
        </w:rPr>
        <w:t>来</w:t>
      </w:r>
      <w:r w:rsidR="005131B1" w:rsidRPr="005131B1">
        <w:rPr>
          <w:rFonts w:ascii="Meiryo UI" w:eastAsia="Meiryo UI" w:hAnsi="Meiryo UI" w:cs="맑은 고딕" w:hint="eastAsia"/>
          <w:lang w:eastAsia="ja-JP"/>
        </w:rPr>
        <w:t>場が難しい</w:t>
      </w:r>
      <w:r w:rsidR="005131B1" w:rsidRPr="005131B1">
        <w:rPr>
          <w:rFonts w:ascii="Meiryo UI" w:eastAsia="Meiryo UI" w:hAnsi="Meiryo UI" w:cs="MS Mincho" w:hint="eastAsia"/>
          <w:lang w:eastAsia="ja-JP"/>
        </w:rPr>
        <w:t>観</w:t>
      </w:r>
      <w:r w:rsidR="005131B1" w:rsidRPr="005131B1">
        <w:rPr>
          <w:rFonts w:ascii="Meiryo UI" w:eastAsia="Meiryo UI" w:hAnsi="Meiryo UI" w:cs="맑은 고딕" w:hint="eastAsia"/>
          <w:lang w:eastAsia="ja-JP"/>
        </w:rPr>
        <w:t>客に</w:t>
      </w:r>
      <w:r w:rsidR="005131B1" w:rsidRPr="005131B1">
        <w:rPr>
          <w:rFonts w:ascii="Meiryo UI" w:eastAsia="Meiryo UI" w:hAnsi="Meiryo UI" w:cs="MS Mincho" w:hint="eastAsia"/>
          <w:lang w:eastAsia="ja-JP"/>
        </w:rPr>
        <w:t>対</w:t>
      </w:r>
      <w:r w:rsidR="005131B1" w:rsidRPr="005131B1">
        <w:rPr>
          <w:rFonts w:ascii="Meiryo UI" w:eastAsia="Meiryo UI" w:hAnsi="Meiryo UI" w:cs="맑은 고딕" w:hint="eastAsia"/>
          <w:lang w:eastAsia="ja-JP"/>
        </w:rPr>
        <w:t>するコンテンツ接点の</w:t>
      </w:r>
      <w:r w:rsidR="005131B1" w:rsidRPr="005131B1">
        <w:rPr>
          <w:rFonts w:ascii="Meiryo UI" w:eastAsia="Meiryo UI" w:hAnsi="Meiryo UI" w:cs="MS Mincho" w:hint="eastAsia"/>
          <w:lang w:eastAsia="ja-JP"/>
        </w:rPr>
        <w:t>拡</w:t>
      </w:r>
      <w:r w:rsidR="005131B1" w:rsidRPr="005131B1">
        <w:rPr>
          <w:rFonts w:ascii="Meiryo UI" w:eastAsia="Meiryo UI" w:hAnsi="Meiryo UI" w:cs="맑은 고딕" w:hint="eastAsia"/>
          <w:lang w:eastAsia="ja-JP"/>
        </w:rPr>
        <w:t>大</w:t>
      </w:r>
    </w:p>
    <w:p w14:paraId="1B57CE8A" w14:textId="0080F2BC"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lastRenderedPageBreak/>
        <w:t>・</w:t>
      </w:r>
      <w:r w:rsidR="005131B1" w:rsidRPr="005131B1">
        <w:rPr>
          <w:rFonts w:ascii="Meiryo UI" w:eastAsia="Meiryo UI" w:hAnsi="Meiryo UI" w:cs="맑은 고딕" w:hint="eastAsia"/>
          <w:lang w:eastAsia="ja-JP"/>
        </w:rPr>
        <w:t>イベント終了後、ダイジェスト映像等の事後コンテンツを活用したオンライン</w:t>
      </w:r>
      <w:r w:rsidR="005131B1" w:rsidRPr="005131B1">
        <w:rPr>
          <w:rFonts w:ascii="Meiryo UI" w:eastAsia="Meiryo UI" w:hAnsi="Meiryo UI" w:cs="MS Mincho" w:hint="eastAsia"/>
          <w:lang w:eastAsia="ja-JP"/>
        </w:rPr>
        <w:t>拡</w:t>
      </w:r>
      <w:r w:rsidR="005131B1" w:rsidRPr="005131B1">
        <w:rPr>
          <w:rFonts w:ascii="Meiryo UI" w:eastAsia="Meiryo UI" w:hAnsi="Meiryo UI" w:cs="맑은 고딕" w:hint="eastAsia"/>
          <w:lang w:eastAsia="ja-JP"/>
        </w:rPr>
        <w:t>散を推進</w:t>
      </w:r>
    </w:p>
    <w:p w14:paraId="129B35AA" w14:textId="77777777" w:rsidR="005131B1" w:rsidRPr="005131B1" w:rsidRDefault="005131B1" w:rsidP="00AB106F">
      <w:pPr>
        <w:spacing w:line="240" w:lineRule="auto"/>
        <w:rPr>
          <w:rFonts w:ascii="Meiryo UI" w:eastAsia="Meiryo UI" w:hAnsi="Meiryo UI"/>
          <w:b/>
          <w:bCs/>
          <w:lang w:eastAsia="ja-JP"/>
        </w:rPr>
      </w:pPr>
      <w:r w:rsidRPr="005131B1">
        <w:rPr>
          <w:rFonts w:ascii="Meiryo UI" w:eastAsia="Meiryo UI" w:hAnsi="Meiryo UI"/>
          <w:b/>
          <w:bCs/>
          <w:lang w:eastAsia="ja-JP"/>
        </w:rPr>
        <w:t>－（ゲストお見送り</w:t>
      </w:r>
      <w:r w:rsidRPr="005131B1">
        <w:rPr>
          <w:rFonts w:ascii="Meiryo UI" w:eastAsia="Meiryo UI" w:hAnsi="Meiryo UI" w:cs="MS Mincho" w:hint="eastAsia"/>
          <w:b/>
          <w:bCs/>
          <w:lang w:eastAsia="ja-JP"/>
        </w:rPr>
        <w:t>会</w:t>
      </w:r>
      <w:r w:rsidRPr="005131B1">
        <w:rPr>
          <w:rFonts w:ascii="Meiryo UI" w:eastAsia="Meiryo UI" w:hAnsi="Meiryo UI" w:cs="맑은 고딕" w:hint="eastAsia"/>
          <w:b/>
          <w:bCs/>
          <w:lang w:eastAsia="ja-JP"/>
        </w:rPr>
        <w:t>）</w:t>
      </w:r>
    </w:p>
    <w:p w14:paraId="676670B4" w14:textId="2E030540"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005131B1" w:rsidRPr="005131B1">
        <w:rPr>
          <w:rFonts w:ascii="Meiryo UI" w:eastAsia="Meiryo UI" w:hAnsi="Meiryo UI"/>
          <w:lang w:eastAsia="ja-JP"/>
        </w:rPr>
        <w:t>OSTミニライブを</w:t>
      </w:r>
      <w:r w:rsidR="005131B1" w:rsidRPr="005131B1">
        <w:rPr>
          <w:rFonts w:ascii="Meiryo UI" w:eastAsia="Meiryo UI" w:hAnsi="Meiryo UI" w:cs="MS Mincho" w:hint="eastAsia"/>
          <w:lang w:eastAsia="ja-JP"/>
        </w:rPr>
        <w:t>実</w:t>
      </w:r>
      <w:r w:rsidR="005131B1" w:rsidRPr="005131B1">
        <w:rPr>
          <w:rFonts w:ascii="Meiryo UI" w:eastAsia="Meiryo UI" w:hAnsi="Meiryo UI" w:cs="맑은 고딕" w:hint="eastAsia"/>
          <w:lang w:eastAsia="ja-JP"/>
        </w:rPr>
        <w:t>施しない回を中心にゲストお見送り</w:t>
      </w:r>
      <w:r w:rsidR="005131B1" w:rsidRPr="005131B1">
        <w:rPr>
          <w:rFonts w:ascii="Meiryo UI" w:eastAsia="Meiryo UI" w:hAnsi="Meiryo UI" w:cs="MS Mincho" w:hint="eastAsia"/>
          <w:lang w:eastAsia="ja-JP"/>
        </w:rPr>
        <w:t>会</w:t>
      </w:r>
      <w:r w:rsidR="005131B1" w:rsidRPr="005131B1">
        <w:rPr>
          <w:rFonts w:ascii="Meiryo UI" w:eastAsia="Meiryo UI" w:hAnsi="Meiryo UI" w:cs="맑은 고딕" w:hint="eastAsia"/>
          <w:lang w:eastAsia="ja-JP"/>
        </w:rPr>
        <w:t>を</w:t>
      </w:r>
      <w:r w:rsidR="005131B1" w:rsidRPr="005131B1">
        <w:rPr>
          <w:rFonts w:ascii="Meiryo UI" w:eastAsia="Meiryo UI" w:hAnsi="Meiryo UI" w:cs="MS Mincho" w:hint="eastAsia"/>
          <w:lang w:eastAsia="ja-JP"/>
        </w:rPr>
        <w:t>実</w:t>
      </w:r>
      <w:r w:rsidR="005131B1" w:rsidRPr="005131B1">
        <w:rPr>
          <w:rFonts w:ascii="Meiryo UI" w:eastAsia="Meiryo UI" w:hAnsi="Meiryo UI" w:cs="맑은 고딕" w:hint="eastAsia"/>
          <w:lang w:eastAsia="ja-JP"/>
        </w:rPr>
        <w:t>施</w:t>
      </w:r>
    </w:p>
    <w:p w14:paraId="5FFEA133" w14:textId="5D0D3E07"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005131B1" w:rsidRPr="005131B1">
        <w:rPr>
          <w:rFonts w:ascii="Meiryo UI" w:eastAsia="Meiryo UI" w:hAnsi="Meiryo UI" w:cs="맑은 고딕" w:hint="eastAsia"/>
          <w:lang w:eastAsia="ja-JP"/>
        </w:rPr>
        <w:t>各回の特性を反映したファン体</w:t>
      </w:r>
      <w:r w:rsidR="005131B1" w:rsidRPr="005131B1">
        <w:rPr>
          <w:rFonts w:ascii="Meiryo UI" w:eastAsia="Meiryo UI" w:hAnsi="Meiryo UI" w:cs="MS Mincho" w:hint="eastAsia"/>
          <w:lang w:eastAsia="ja-JP"/>
        </w:rPr>
        <w:t>験</w:t>
      </w:r>
      <w:r w:rsidR="005131B1" w:rsidRPr="005131B1">
        <w:rPr>
          <w:rFonts w:ascii="Meiryo UI" w:eastAsia="Meiryo UI" w:hAnsi="Meiryo UI" w:cs="맑은 고딕" w:hint="eastAsia"/>
          <w:lang w:eastAsia="ja-JP"/>
        </w:rPr>
        <w:t>型プログラムを運</w:t>
      </w:r>
      <w:r w:rsidR="005131B1" w:rsidRPr="005131B1">
        <w:rPr>
          <w:rFonts w:ascii="Meiryo UI" w:eastAsia="Meiryo UI" w:hAnsi="Meiryo UI" w:cs="MS Mincho" w:hint="eastAsia"/>
          <w:lang w:eastAsia="ja-JP"/>
        </w:rPr>
        <w:t>営</w:t>
      </w:r>
    </w:p>
    <w:p w14:paraId="467B0C60" w14:textId="17667E0D"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color w:val="000000" w:themeColor="text1"/>
          <w:kern w:val="0"/>
          <w:szCs w:val="20"/>
          <w:lang w:eastAsia="ja-JP"/>
        </w:rPr>
        <w:t>・</w:t>
      </w:r>
      <w:r w:rsidR="005131B1" w:rsidRPr="005131B1">
        <w:rPr>
          <w:rFonts w:ascii="Meiryo UI" w:eastAsia="Meiryo UI" w:hAnsi="Meiryo UI" w:cs="MS Mincho" w:hint="eastAsia"/>
          <w:lang w:eastAsia="ja-JP"/>
        </w:rPr>
        <w:t>観</w:t>
      </w:r>
      <w:r w:rsidR="005131B1" w:rsidRPr="005131B1">
        <w:rPr>
          <w:rFonts w:ascii="Meiryo UI" w:eastAsia="Meiryo UI" w:hAnsi="Meiryo UI" w:cs="맑은 고딕" w:hint="eastAsia"/>
          <w:lang w:eastAsia="ja-JP"/>
        </w:rPr>
        <w:t>客</w:t>
      </w:r>
      <w:r w:rsidR="005131B1" w:rsidRPr="005131B1">
        <w:rPr>
          <w:rFonts w:ascii="Meiryo UI" w:eastAsia="Meiryo UI" w:hAnsi="Meiryo UI" w:cs="MS Mincho" w:hint="eastAsia"/>
          <w:lang w:eastAsia="ja-JP"/>
        </w:rPr>
        <w:t>満</w:t>
      </w:r>
      <w:r w:rsidR="005131B1" w:rsidRPr="005131B1">
        <w:rPr>
          <w:rFonts w:ascii="Meiryo UI" w:eastAsia="Meiryo UI" w:hAnsi="Meiryo UI" w:cs="맑은 고딕" w:hint="eastAsia"/>
          <w:lang w:eastAsia="ja-JP"/>
        </w:rPr>
        <w:t>足度向上および現場</w:t>
      </w:r>
      <w:r w:rsidR="005131B1" w:rsidRPr="005131B1">
        <w:rPr>
          <w:rFonts w:ascii="Meiryo UI" w:eastAsia="Meiryo UI" w:hAnsi="Meiryo UI" w:cs="MS Mincho" w:hint="eastAsia"/>
          <w:lang w:eastAsia="ja-JP"/>
        </w:rPr>
        <w:t>参</w:t>
      </w:r>
      <w:r w:rsidR="005131B1" w:rsidRPr="005131B1">
        <w:rPr>
          <w:rFonts w:ascii="Meiryo UI" w:eastAsia="Meiryo UI" w:hAnsi="Meiryo UI" w:cs="맑은 고딕" w:hint="eastAsia"/>
          <w:lang w:eastAsia="ja-JP"/>
        </w:rPr>
        <w:t>加要素の</w:t>
      </w:r>
      <w:r w:rsidR="005131B1" w:rsidRPr="005131B1">
        <w:rPr>
          <w:rFonts w:ascii="Meiryo UI" w:eastAsia="Meiryo UI" w:hAnsi="Meiryo UI" w:cs="MS Mincho" w:hint="eastAsia"/>
          <w:lang w:eastAsia="ja-JP"/>
        </w:rPr>
        <w:t>強</w:t>
      </w:r>
      <w:r w:rsidR="005131B1" w:rsidRPr="005131B1">
        <w:rPr>
          <w:rFonts w:ascii="Meiryo UI" w:eastAsia="Meiryo UI" w:hAnsi="Meiryo UI" w:cs="맑은 고딕" w:hint="eastAsia"/>
          <w:lang w:eastAsia="ja-JP"/>
        </w:rPr>
        <w:t>化を</w:t>
      </w:r>
      <w:r w:rsidR="005131B1" w:rsidRPr="005131B1">
        <w:rPr>
          <w:rFonts w:ascii="Meiryo UI" w:eastAsia="Meiryo UI" w:hAnsi="Meiryo UI" w:cs="MS Mincho" w:hint="eastAsia"/>
          <w:lang w:eastAsia="ja-JP"/>
        </w:rPr>
        <w:t>図</w:t>
      </w:r>
      <w:r w:rsidR="005131B1" w:rsidRPr="005131B1">
        <w:rPr>
          <w:rFonts w:ascii="Meiryo UI" w:eastAsia="Meiryo UI" w:hAnsi="Meiryo UI" w:cs="맑은 고딕" w:hint="eastAsia"/>
          <w:lang w:eastAsia="ja-JP"/>
        </w:rPr>
        <w:t>る</w:t>
      </w:r>
    </w:p>
    <w:p w14:paraId="79969976" w14:textId="56B52B81" w:rsidR="005131B1" w:rsidRPr="006F79ED" w:rsidRDefault="005131B1" w:rsidP="00AB106F">
      <w:pPr>
        <w:spacing w:line="240" w:lineRule="auto"/>
        <w:ind w:firstLineChars="100" w:firstLine="200"/>
        <w:rPr>
          <w:rFonts w:ascii="Meiryo UI" w:eastAsia="Meiryo UI" w:hAnsi="Meiryo UI" w:cs="맑은 고딕"/>
          <w:lang w:eastAsia="ja-JP"/>
        </w:rPr>
      </w:pPr>
      <w:r w:rsidRPr="005131B1">
        <w:rPr>
          <w:rFonts w:ascii="Meiryo UI" w:eastAsia="Meiryo UI" w:hAnsi="Meiryo UI"/>
          <w:lang w:eastAsia="ja-JP"/>
        </w:rPr>
        <w:t>※ プログラムの詳細</w:t>
      </w:r>
      <w:r w:rsidRPr="005131B1">
        <w:rPr>
          <w:rFonts w:ascii="Meiryo UI" w:eastAsia="Meiryo UI" w:hAnsi="Meiryo UI" w:cs="맑은 고딕" w:hint="eastAsia"/>
          <w:lang w:eastAsia="ja-JP"/>
        </w:rPr>
        <w:t>は主催</w:t>
      </w:r>
      <w:r w:rsidR="00746718" w:rsidRPr="006F79ED">
        <w:rPr>
          <w:rFonts w:ascii="Meiryo UI" w:eastAsia="Meiryo UI" w:hAnsi="Meiryo UI" w:cs="맑은 고딕" w:hint="eastAsia"/>
          <w:lang w:eastAsia="ja-JP"/>
        </w:rPr>
        <w:t>側</w:t>
      </w:r>
      <w:r w:rsidRPr="005131B1">
        <w:rPr>
          <w:rFonts w:ascii="Meiryo UI" w:eastAsia="Meiryo UI" w:hAnsi="Meiryo UI" w:cs="맑은 고딕" w:hint="eastAsia"/>
          <w:lang w:eastAsia="ja-JP"/>
        </w:rPr>
        <w:t>との協議により</w:t>
      </w:r>
      <w:r w:rsidRPr="005131B1">
        <w:rPr>
          <w:rFonts w:ascii="Meiryo UI" w:eastAsia="Meiryo UI" w:hAnsi="Meiryo UI" w:cs="MS Mincho" w:hint="eastAsia"/>
          <w:lang w:eastAsia="ja-JP"/>
        </w:rPr>
        <w:t>変</w:t>
      </w:r>
      <w:r w:rsidRPr="005131B1">
        <w:rPr>
          <w:rFonts w:ascii="Meiryo UI" w:eastAsia="Meiryo UI" w:hAnsi="Meiryo UI" w:cs="맑은 고딕" w:hint="eastAsia"/>
          <w:lang w:eastAsia="ja-JP"/>
        </w:rPr>
        <w:t>更となる場合があります。</w:t>
      </w:r>
    </w:p>
    <w:p w14:paraId="323AFAA0" w14:textId="77777777" w:rsidR="00746718" w:rsidRPr="006F79ED" w:rsidRDefault="00746718" w:rsidP="00AB106F">
      <w:pPr>
        <w:spacing w:line="240" w:lineRule="auto"/>
        <w:ind w:firstLineChars="100" w:firstLine="200"/>
        <w:rPr>
          <w:rFonts w:ascii="Meiryo UI" w:eastAsia="Meiryo UI" w:hAnsi="Meiryo UI" w:cs="맑은 고딕"/>
          <w:lang w:eastAsia="ja-JP"/>
        </w:rPr>
      </w:pPr>
    </w:p>
    <w:p w14:paraId="348421F3" w14:textId="0DD1771A" w:rsidR="00746718" w:rsidRPr="00066342" w:rsidRDefault="00746718" w:rsidP="00AB106F">
      <w:pPr>
        <w:pStyle w:val="a5"/>
        <w:numPr>
          <w:ilvl w:val="0"/>
          <w:numId w:val="10"/>
        </w:numPr>
        <w:snapToGrid w:val="0"/>
        <w:spacing w:before="100" w:after="60" w:line="240" w:lineRule="auto"/>
        <w:ind w:leftChars="0"/>
        <w:textAlignment w:val="baseline"/>
        <w:rPr>
          <w:rFonts w:ascii="Meiryo UI" w:eastAsia="Meiryo UI" w:hAnsi="Meiryo UI" w:cs="바탕"/>
          <w:b/>
          <w:bCs/>
          <w:color w:val="000000"/>
          <w:kern w:val="0"/>
          <w:sz w:val="28"/>
          <w:szCs w:val="28"/>
          <w:lang w:eastAsia="ja-JP"/>
        </w:rPr>
      </w:pPr>
      <w:r w:rsidRPr="006F79ED">
        <w:rPr>
          <w:rFonts w:ascii="Meiryo UI" w:eastAsia="Meiryo UI" w:hAnsi="Meiryo UI" w:cs="바탕" w:hint="eastAsia"/>
          <w:b/>
          <w:bCs/>
          <w:color w:val="000000"/>
          <w:kern w:val="0"/>
          <w:sz w:val="28"/>
          <w:szCs w:val="28"/>
          <w:lang w:eastAsia="ja-JP"/>
        </w:rPr>
        <w:t>推進日程(案)</w:t>
      </w:r>
    </w:p>
    <w:tbl>
      <w:tblPr>
        <w:tblOverlap w:val="never"/>
        <w:tblW w:w="0" w:type="auto"/>
        <w:jc w:val="center"/>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5129"/>
        <w:gridCol w:w="514"/>
        <w:gridCol w:w="517"/>
        <w:gridCol w:w="517"/>
        <w:gridCol w:w="517"/>
        <w:gridCol w:w="517"/>
        <w:gridCol w:w="517"/>
        <w:gridCol w:w="517"/>
        <w:gridCol w:w="182"/>
      </w:tblGrid>
      <w:tr w:rsidR="00463C10" w:rsidRPr="00463C10" w14:paraId="36038C8B" w14:textId="77777777" w:rsidTr="00463C10">
        <w:trPr>
          <w:trHeight w:val="150"/>
          <w:jc w:val="center"/>
        </w:trPr>
        <w:tc>
          <w:tcPr>
            <w:tcW w:w="5129" w:type="dxa"/>
            <w:vMerge w:val="restart"/>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791C6F84"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6"/>
                <w:szCs w:val="16"/>
                <w:lang w:eastAsia="ja-JP"/>
              </w:rPr>
            </w:pPr>
            <w:r w:rsidRPr="00463C10">
              <w:rPr>
                <w:rFonts w:ascii="Meiryo UI" w:eastAsia="Meiryo UI" w:hAnsi="Meiryo UI" w:cs="바탕"/>
                <w:b/>
                <w:bCs/>
                <w:color w:val="000000" w:themeColor="text1"/>
                <w:kern w:val="0"/>
                <w:sz w:val="16"/>
                <w:szCs w:val="16"/>
                <w:lang w:eastAsia="ja-JP"/>
              </w:rPr>
              <w:t>詳細スケジュ</w:t>
            </w:r>
            <w:r w:rsidRPr="00463C10">
              <w:rPr>
                <w:rFonts w:ascii="Meiryo UI" w:eastAsia="Meiryo UI" w:hAnsi="Meiryo UI" w:cs="바탕" w:hint="eastAsia"/>
                <w:b/>
                <w:bCs/>
                <w:color w:val="000000" w:themeColor="text1"/>
                <w:kern w:val="0"/>
                <w:sz w:val="16"/>
                <w:szCs w:val="16"/>
                <w:lang w:eastAsia="ja-JP"/>
              </w:rPr>
              <w:t>ール</w:t>
            </w:r>
          </w:p>
        </w:tc>
        <w:tc>
          <w:tcPr>
            <w:tcW w:w="3798" w:type="dxa"/>
            <w:gridSpan w:val="8"/>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52EF00EE"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6"/>
                <w:szCs w:val="16"/>
                <w:lang w:eastAsia="ja-JP"/>
              </w:rPr>
            </w:pPr>
            <w:r w:rsidRPr="00463C10">
              <w:rPr>
                <w:rFonts w:ascii="Meiryo UI" w:eastAsia="Meiryo UI" w:hAnsi="Meiryo UI" w:cs="바탕"/>
                <w:b/>
                <w:bCs/>
                <w:color w:val="000000" w:themeColor="text1"/>
                <w:kern w:val="0"/>
                <w:sz w:val="16"/>
                <w:szCs w:val="16"/>
                <w:lang w:eastAsia="ja-JP"/>
              </w:rPr>
              <w:t>推進スケジュ</w:t>
            </w:r>
            <w:r w:rsidRPr="00463C10">
              <w:rPr>
                <w:rFonts w:ascii="Meiryo UI" w:eastAsia="Meiryo UI" w:hAnsi="Meiryo UI" w:cs="바탕" w:hint="eastAsia"/>
                <w:b/>
                <w:bCs/>
                <w:color w:val="000000" w:themeColor="text1"/>
                <w:kern w:val="0"/>
                <w:sz w:val="16"/>
                <w:szCs w:val="16"/>
                <w:lang w:eastAsia="ja-JP"/>
              </w:rPr>
              <w:t>ール（月）</w:t>
            </w:r>
          </w:p>
        </w:tc>
      </w:tr>
      <w:tr w:rsidR="00463C10" w:rsidRPr="00463C10" w14:paraId="419B6467" w14:textId="77777777" w:rsidTr="00463C10">
        <w:trPr>
          <w:trHeight w:val="18"/>
          <w:jc w:val="center"/>
        </w:trPr>
        <w:tc>
          <w:tcPr>
            <w:tcW w:w="5129" w:type="dxa"/>
            <w:vMerge/>
            <w:tcBorders>
              <w:top w:val="single" w:sz="3" w:space="0" w:color="000000"/>
              <w:left w:val="single" w:sz="3" w:space="0" w:color="000000"/>
              <w:bottom w:val="single" w:sz="3" w:space="0" w:color="000000"/>
              <w:right w:val="single" w:sz="3" w:space="0" w:color="000000"/>
            </w:tcBorders>
            <w:shd w:val="clear" w:color="auto" w:fill="BFBFBF" w:themeFill="background1" w:themeFillShade="BF"/>
          </w:tcPr>
          <w:p w14:paraId="4133816B" w14:textId="77777777" w:rsidR="00463C10" w:rsidRPr="00463C10" w:rsidRDefault="00463C10" w:rsidP="00463C10">
            <w:pPr>
              <w:widowControl/>
              <w:numPr>
                <w:ilvl w:val="0"/>
                <w:numId w:val="11"/>
              </w:numPr>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6"/>
                <w:szCs w:val="16"/>
                <w:lang w:eastAsia="ja-JP"/>
              </w:rPr>
            </w:pPr>
          </w:p>
        </w:tc>
        <w:tc>
          <w:tcPr>
            <w:tcW w:w="514"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6FF8C64D" w14:textId="5A1665B8"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6"/>
                <w:szCs w:val="16"/>
              </w:rPr>
            </w:pPr>
            <w:r w:rsidRPr="00463C10">
              <w:rPr>
                <w:rFonts w:ascii="Meiryo UI" w:hAnsi="Meiryo UI" w:cs="바탕" w:hint="eastAsia"/>
                <w:b/>
                <w:bCs/>
                <w:color w:val="000000" w:themeColor="text1"/>
                <w:kern w:val="0"/>
                <w:sz w:val="16"/>
                <w:szCs w:val="16"/>
              </w:rPr>
              <w:t>6</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35DC6F69" w14:textId="4CCEB570"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6"/>
                <w:szCs w:val="16"/>
              </w:rPr>
            </w:pPr>
            <w:r w:rsidRPr="00463C10">
              <w:rPr>
                <w:rFonts w:ascii="Meiryo UI" w:hAnsi="Meiryo UI" w:cs="바탕" w:hint="eastAsia"/>
                <w:b/>
                <w:bCs/>
                <w:color w:val="000000" w:themeColor="text1"/>
                <w:kern w:val="0"/>
                <w:sz w:val="16"/>
                <w:szCs w:val="16"/>
              </w:rPr>
              <w:t>7</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64AAD74C" w14:textId="791F578A"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6"/>
                <w:szCs w:val="16"/>
              </w:rPr>
            </w:pPr>
            <w:r w:rsidRPr="00463C10">
              <w:rPr>
                <w:rFonts w:ascii="Meiryo UI" w:hAnsi="Meiryo UI" w:cs="바탕" w:hint="eastAsia"/>
                <w:b/>
                <w:bCs/>
                <w:color w:val="000000" w:themeColor="text1"/>
                <w:kern w:val="0"/>
                <w:sz w:val="16"/>
                <w:szCs w:val="16"/>
              </w:rPr>
              <w:t>8</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09127BBE" w14:textId="0C847509" w:rsidR="00463C10" w:rsidRPr="00463C10" w:rsidRDefault="00463C10" w:rsidP="00463C10">
            <w:pPr>
              <w:widowControl/>
              <w:wordWrap/>
              <w:autoSpaceDE/>
              <w:autoSpaceDN/>
              <w:snapToGrid w:val="0"/>
              <w:spacing w:before="100" w:after="60" w:line="180" w:lineRule="auto"/>
              <w:jc w:val="center"/>
              <w:textAlignment w:val="baseline"/>
              <w:rPr>
                <w:rFonts w:ascii="Meiryo UI" w:eastAsia="Yu Mincho" w:hAnsi="Meiryo UI" w:cs="바탕"/>
                <w:b/>
                <w:bCs/>
                <w:color w:val="000000" w:themeColor="text1"/>
                <w:kern w:val="0"/>
                <w:sz w:val="16"/>
                <w:szCs w:val="16"/>
                <w:lang w:eastAsia="ja-JP"/>
              </w:rPr>
            </w:pPr>
            <w:r w:rsidRPr="00463C10">
              <w:rPr>
                <w:rFonts w:ascii="Meiryo UI" w:hAnsi="Meiryo UI" w:cs="바탕" w:hint="eastAsia"/>
                <w:b/>
                <w:bCs/>
                <w:color w:val="000000" w:themeColor="text1"/>
                <w:kern w:val="0"/>
                <w:sz w:val="16"/>
                <w:szCs w:val="16"/>
              </w:rPr>
              <w:t>9</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2521E88A" w14:textId="539DD678"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6"/>
                <w:szCs w:val="16"/>
              </w:rPr>
            </w:pPr>
            <w:r w:rsidRPr="00463C10">
              <w:rPr>
                <w:rFonts w:ascii="Meiryo UI" w:hAnsi="Meiryo UI" w:cs="바탕" w:hint="eastAsia"/>
                <w:b/>
                <w:bCs/>
                <w:color w:val="000000" w:themeColor="text1"/>
                <w:kern w:val="0"/>
                <w:sz w:val="16"/>
                <w:szCs w:val="16"/>
              </w:rPr>
              <w:t>10</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20E2B8AC" w14:textId="76070981"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6"/>
                <w:szCs w:val="16"/>
              </w:rPr>
            </w:pPr>
            <w:r w:rsidRPr="00463C10">
              <w:rPr>
                <w:rFonts w:ascii="Meiryo UI" w:hAnsi="Meiryo UI" w:cs="바탕" w:hint="eastAsia"/>
                <w:b/>
                <w:bCs/>
                <w:color w:val="000000" w:themeColor="text1"/>
                <w:kern w:val="0"/>
                <w:sz w:val="16"/>
                <w:szCs w:val="16"/>
              </w:rPr>
              <w:t>11</w:t>
            </w:r>
          </w:p>
        </w:tc>
        <w:tc>
          <w:tcPr>
            <w:tcW w:w="517"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34D35D5A" w14:textId="00F7573B"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6"/>
                <w:szCs w:val="16"/>
              </w:rPr>
            </w:pPr>
            <w:r w:rsidRPr="00463C10">
              <w:rPr>
                <w:rFonts w:ascii="Meiryo UI" w:hAnsi="Meiryo UI" w:cs="바탕" w:hint="eastAsia"/>
                <w:b/>
                <w:bCs/>
                <w:color w:val="000000" w:themeColor="text1"/>
                <w:kern w:val="0"/>
                <w:sz w:val="16"/>
                <w:szCs w:val="16"/>
              </w:rPr>
              <w:t>12</w:t>
            </w:r>
          </w:p>
        </w:tc>
        <w:tc>
          <w:tcPr>
            <w:tcW w:w="182" w:type="dxa"/>
            <w:tcBorders>
              <w:top w:val="single" w:sz="3"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2BB10862" w14:textId="2BDA131B"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6"/>
                <w:szCs w:val="16"/>
              </w:rPr>
            </w:pPr>
          </w:p>
        </w:tc>
      </w:tr>
      <w:tr w:rsidR="00463C10" w:rsidRPr="00463C10" w14:paraId="1D1B3788" w14:textId="77777777" w:rsidTr="00463C10">
        <w:trPr>
          <w:trHeight w:val="129"/>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0167A43B" w14:textId="77777777" w:rsidR="00463C10" w:rsidRPr="00463C10" w:rsidRDefault="00463C10" w:rsidP="00463C10">
            <w:pPr>
              <w:widowControl/>
              <w:wordWrap/>
              <w:autoSpaceDE/>
              <w:autoSpaceDN/>
              <w:snapToGrid w:val="0"/>
              <w:spacing w:before="100" w:after="60" w:line="180" w:lineRule="auto"/>
              <w:textAlignment w:val="baseline"/>
              <w:rPr>
                <w:rFonts w:ascii="Meiryo UI" w:eastAsia="Meiryo UI" w:hAnsi="Meiryo UI" w:cs="바탕"/>
                <w:b/>
                <w:bCs/>
                <w:color w:val="000000" w:themeColor="text1"/>
                <w:kern w:val="0"/>
                <w:sz w:val="14"/>
                <w:szCs w:val="14"/>
                <w:lang w:eastAsia="ja-JP"/>
              </w:rPr>
            </w:pPr>
            <w:r w:rsidRPr="00463C10">
              <w:rPr>
                <w:rFonts w:ascii="Meiryo UI" w:eastAsia="Meiryo UI" w:hAnsi="Meiryo UI" w:cs="바탕"/>
                <w:b/>
                <w:bCs/>
                <w:color w:val="000000" w:themeColor="text1"/>
                <w:kern w:val="0"/>
                <w:sz w:val="14"/>
                <w:szCs w:val="14"/>
                <w:lang w:eastAsia="ja-JP"/>
              </w:rPr>
              <w:t>◦事業計画の策定及び事業者の選定</w:t>
            </w:r>
          </w:p>
        </w:tc>
        <w:tc>
          <w:tcPr>
            <w:tcW w:w="3798" w:type="dxa"/>
            <w:gridSpan w:val="8"/>
            <w:tcBorders>
              <w:top w:val="single" w:sz="3" w:space="0" w:color="000000"/>
              <w:left w:val="single" w:sz="3" w:space="0" w:color="000000"/>
              <w:bottom w:val="single" w:sz="3" w:space="0" w:color="000000"/>
              <w:right w:val="single" w:sz="3" w:space="0" w:color="000000"/>
            </w:tcBorders>
            <w:vAlign w:val="center"/>
          </w:tcPr>
          <w:p w14:paraId="001412A0"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463C10" w:rsidRPr="00463C10" w14:paraId="7AB58694" w14:textId="77777777" w:rsidTr="00463C10">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382E0C3F" w14:textId="77777777" w:rsidR="00463C10" w:rsidRPr="00463C10" w:rsidRDefault="00463C10" w:rsidP="00463C10">
            <w:pPr>
              <w:widowControl/>
              <w:wordWrap/>
              <w:autoSpaceDE/>
              <w:autoSpaceDN/>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463C10">
              <w:rPr>
                <w:rFonts w:ascii="Meiryo UI" w:eastAsia="Meiryo UI" w:hAnsi="Meiryo UI" w:cs="바탕"/>
                <w:b/>
                <w:bCs/>
                <w:color w:val="000000" w:themeColor="text1"/>
                <w:kern w:val="0"/>
                <w:sz w:val="14"/>
                <w:szCs w:val="14"/>
                <w:lang w:eastAsia="ja-JP"/>
              </w:rPr>
              <w:t>- 事業計画の策定及び入札公告</w:t>
            </w:r>
          </w:p>
        </w:tc>
        <w:tc>
          <w:tcPr>
            <w:tcW w:w="51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998A43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FE0B389"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7A547BA3"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1618197F"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3596EB96"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79D8BA25"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0A6A29C9"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182" w:type="dxa"/>
            <w:tcBorders>
              <w:top w:val="single" w:sz="3" w:space="0" w:color="000000"/>
              <w:left w:val="single" w:sz="3" w:space="0" w:color="000000"/>
              <w:bottom w:val="single" w:sz="3" w:space="0" w:color="000000"/>
              <w:right w:val="single" w:sz="3" w:space="0" w:color="000000"/>
            </w:tcBorders>
            <w:vAlign w:val="center"/>
          </w:tcPr>
          <w:p w14:paraId="25D1BFBD"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463C10" w:rsidRPr="00463C10" w14:paraId="1BD02C68" w14:textId="77777777" w:rsidTr="00463C10">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20F8E290" w14:textId="77777777" w:rsidR="00463C10" w:rsidRPr="00463C10" w:rsidRDefault="00463C10" w:rsidP="00463C10">
            <w:pPr>
              <w:widowControl/>
              <w:wordWrap/>
              <w:autoSpaceDE/>
              <w:autoSpaceDN/>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463C10">
              <w:rPr>
                <w:rFonts w:ascii="Meiryo UI" w:eastAsia="Meiryo UI" w:hAnsi="Meiryo UI" w:cs="바탕"/>
                <w:b/>
                <w:bCs/>
                <w:color w:val="000000" w:themeColor="text1"/>
                <w:kern w:val="0"/>
                <w:sz w:val="14"/>
                <w:szCs w:val="14"/>
                <w:lang w:eastAsia="ja-JP"/>
              </w:rPr>
              <w:t>- 提案書の評価及び事業者の選定</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7187F7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1DEA0D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4CD432D"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319704D8"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09A190BD"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163A53F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56B3F223"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182" w:type="dxa"/>
            <w:tcBorders>
              <w:top w:val="single" w:sz="3" w:space="0" w:color="000000"/>
              <w:left w:val="single" w:sz="3" w:space="0" w:color="000000"/>
              <w:bottom w:val="single" w:sz="3" w:space="0" w:color="000000"/>
              <w:right w:val="single" w:sz="3" w:space="0" w:color="000000"/>
            </w:tcBorders>
            <w:vAlign w:val="center"/>
          </w:tcPr>
          <w:p w14:paraId="505D0686"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463C10" w:rsidRPr="00463C10" w14:paraId="10F54010" w14:textId="77777777" w:rsidTr="00463C10">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1C445093" w14:textId="77777777" w:rsidR="00463C10" w:rsidRPr="00463C10" w:rsidRDefault="00463C10" w:rsidP="00463C10">
            <w:pPr>
              <w:widowControl/>
              <w:wordWrap/>
              <w:autoSpaceDE/>
              <w:autoSpaceDN/>
              <w:snapToGrid w:val="0"/>
              <w:spacing w:before="100" w:after="60" w:line="180" w:lineRule="auto"/>
              <w:textAlignment w:val="baseline"/>
              <w:rPr>
                <w:rFonts w:ascii="Meiryo UI" w:eastAsia="Meiryo UI" w:hAnsi="Meiryo UI" w:cs="바탕"/>
                <w:b/>
                <w:bCs/>
                <w:color w:val="000000" w:themeColor="text1"/>
                <w:kern w:val="0"/>
                <w:sz w:val="14"/>
                <w:szCs w:val="14"/>
                <w:lang w:eastAsia="ja-JP"/>
              </w:rPr>
            </w:pPr>
            <w:r w:rsidRPr="00463C10">
              <w:rPr>
                <w:rFonts w:ascii="Meiryo UI" w:eastAsia="Meiryo UI" w:hAnsi="Meiryo UI" w:cs="바탕"/>
                <w:b/>
                <w:bCs/>
                <w:color w:val="000000" w:themeColor="text1"/>
                <w:kern w:val="0"/>
                <w:sz w:val="14"/>
                <w:szCs w:val="14"/>
                <w:lang w:eastAsia="ja-JP"/>
              </w:rPr>
              <w:t>◦契約締結及び着手報告</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3D3D320"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70571D2F"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59077481"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E0D7061"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349CE1DA"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01912CE9"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39748969"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182" w:type="dxa"/>
            <w:tcBorders>
              <w:top w:val="single" w:sz="3" w:space="0" w:color="000000"/>
              <w:left w:val="single" w:sz="3" w:space="0" w:color="000000"/>
              <w:bottom w:val="single" w:sz="3" w:space="0" w:color="000000"/>
              <w:right w:val="single" w:sz="3" w:space="0" w:color="000000"/>
            </w:tcBorders>
            <w:vAlign w:val="center"/>
          </w:tcPr>
          <w:p w14:paraId="46C865C6"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463C10" w:rsidRPr="00463C10" w14:paraId="37170E97" w14:textId="77777777" w:rsidTr="00463C10">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2BA76534" w14:textId="77777777" w:rsidR="00463C10" w:rsidRPr="00463C10" w:rsidRDefault="00463C10" w:rsidP="00463C10">
            <w:pPr>
              <w:widowControl/>
              <w:wordWrap/>
              <w:autoSpaceDE/>
              <w:autoSpaceDN/>
              <w:snapToGrid w:val="0"/>
              <w:spacing w:before="100" w:after="60" w:line="180" w:lineRule="auto"/>
              <w:textAlignment w:val="baseline"/>
              <w:rPr>
                <w:rFonts w:ascii="Meiryo UI" w:eastAsia="Meiryo UI" w:hAnsi="Meiryo UI" w:cs="바탕"/>
                <w:b/>
                <w:bCs/>
                <w:color w:val="000000" w:themeColor="text1"/>
                <w:kern w:val="0"/>
                <w:sz w:val="14"/>
                <w:szCs w:val="14"/>
                <w:lang w:eastAsia="ja-JP"/>
              </w:rPr>
            </w:pPr>
            <w:r w:rsidRPr="00463C10">
              <w:rPr>
                <w:rFonts w:ascii="Meiryo UI" w:eastAsia="Meiryo UI" w:hAnsi="Meiryo UI" w:cs="바탕"/>
                <w:b/>
                <w:bCs/>
                <w:color w:val="000000" w:themeColor="text1"/>
                <w:kern w:val="0"/>
                <w:sz w:val="14"/>
                <w:szCs w:val="14"/>
                <w:lang w:eastAsia="ja-JP"/>
              </w:rPr>
              <w:t>◦事業の遂行及び管理</w:t>
            </w:r>
          </w:p>
        </w:tc>
        <w:tc>
          <w:tcPr>
            <w:tcW w:w="3798" w:type="dxa"/>
            <w:gridSpan w:val="8"/>
            <w:tcBorders>
              <w:top w:val="single" w:sz="3" w:space="0" w:color="000000"/>
              <w:left w:val="single" w:sz="3" w:space="0" w:color="000000"/>
              <w:bottom w:val="single" w:sz="3" w:space="0" w:color="000000"/>
              <w:right w:val="single" w:sz="3" w:space="0" w:color="000000"/>
            </w:tcBorders>
            <w:vAlign w:val="center"/>
          </w:tcPr>
          <w:p w14:paraId="4FE248FE"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463C10" w:rsidRPr="00463C10" w14:paraId="202D8878" w14:textId="77777777" w:rsidTr="00463C10">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0A979A4A" w14:textId="77777777" w:rsidR="00463C10" w:rsidRPr="00463C10" w:rsidRDefault="00463C10" w:rsidP="00463C10">
            <w:pPr>
              <w:widowControl/>
              <w:wordWrap/>
              <w:autoSpaceDE/>
              <w:autoSpaceDN/>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463C10">
              <w:rPr>
                <w:rFonts w:ascii="Meiryo UI" w:eastAsia="Meiryo UI" w:hAnsi="Meiryo UI" w:cs="바탕"/>
                <w:b/>
                <w:bCs/>
                <w:color w:val="000000" w:themeColor="text1"/>
                <w:kern w:val="0"/>
                <w:sz w:val="14"/>
                <w:szCs w:val="14"/>
                <w:lang w:eastAsia="ja-JP"/>
              </w:rPr>
              <w:t xml:space="preserve">- </w:t>
            </w:r>
            <w:r w:rsidRPr="00463C10">
              <w:rPr>
                <w:rFonts w:ascii="Meiryo UI" w:eastAsia="Meiryo UI" w:hAnsi="Meiryo UI" w:cs="바탕" w:hint="eastAsia"/>
                <w:b/>
                <w:bCs/>
                <w:color w:val="000000" w:themeColor="text1"/>
                <w:kern w:val="0"/>
                <w:sz w:val="14"/>
                <w:szCs w:val="14"/>
                <w:lang w:eastAsia="ja-JP"/>
              </w:rPr>
              <w:t>イベント制作・運営</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7506BDC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EAB84A4"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350C391B"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hAnsi="Meiryo UI" w:cs="바탕"/>
                <w:b/>
                <w:bCs/>
                <w:color w:val="000000" w:themeColor="text1"/>
                <w:kern w:val="0"/>
                <w:sz w:val="14"/>
                <w:szCs w:val="14"/>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30F79D1F"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26537FB6"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6C572D99"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77D4788"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182"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C2E1D79"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463C10" w:rsidRPr="00463C10" w14:paraId="78EECFF4" w14:textId="77777777" w:rsidTr="00463C10">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0DD93173" w14:textId="699D9851" w:rsidR="00463C10" w:rsidRPr="00463C10" w:rsidRDefault="00463C10" w:rsidP="00463C10">
            <w:pPr>
              <w:widowControl/>
              <w:wordWrap/>
              <w:autoSpaceDE/>
              <w:autoSpaceDN/>
              <w:snapToGrid w:val="0"/>
              <w:spacing w:before="100" w:after="60" w:line="180" w:lineRule="auto"/>
              <w:ind w:firstLineChars="50" w:firstLine="70"/>
              <w:textAlignment w:val="baseline"/>
              <w:rPr>
                <w:rFonts w:ascii="Meiryo UI" w:eastAsia="Meiryo UI" w:hAnsi="Meiryo UI" w:cs="바탕"/>
                <w:b/>
                <w:bCs/>
                <w:color w:val="000000" w:themeColor="text1"/>
                <w:kern w:val="0"/>
                <w:sz w:val="14"/>
                <w:szCs w:val="14"/>
                <w:lang w:eastAsia="ja-JP"/>
              </w:rPr>
            </w:pPr>
            <w:r w:rsidRPr="00463C10">
              <w:rPr>
                <w:rFonts w:ascii="Meiryo UI" w:eastAsia="Meiryo UI" w:hAnsi="Meiryo UI" w:cs="바탕"/>
                <w:b/>
                <w:bCs/>
                <w:color w:val="000000" w:themeColor="text1"/>
                <w:kern w:val="0"/>
                <w:sz w:val="14"/>
                <w:szCs w:val="14"/>
                <w:lang w:eastAsia="ja-JP"/>
              </w:rPr>
              <w:t xml:space="preserve">- </w:t>
            </w:r>
            <w:r>
              <w:rPr>
                <w:rFonts w:ascii="Meiryo UI" w:eastAsia="Meiryo UI" w:hAnsi="Meiryo UI" w:cs="바탕" w:hint="eastAsia"/>
                <w:b/>
                <w:bCs/>
                <w:color w:val="000000" w:themeColor="text1"/>
                <w:kern w:val="0"/>
                <w:sz w:val="14"/>
                <w:szCs w:val="14"/>
                <w:lang w:eastAsia="ja-JP"/>
              </w:rPr>
              <w:t>後続プロモーション実施</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04AB1B0"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C8F8D86"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1A350654"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7F40844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691F87BC"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79A71F85"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1B71248F"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c>
          <w:tcPr>
            <w:tcW w:w="182"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E944383"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color w:val="000000" w:themeColor="text1"/>
                <w:kern w:val="0"/>
                <w:sz w:val="14"/>
                <w:szCs w:val="14"/>
                <w:lang w:eastAsia="ja-JP"/>
              </w:rPr>
            </w:pPr>
          </w:p>
        </w:tc>
      </w:tr>
      <w:tr w:rsidR="00463C10" w:rsidRPr="00463C10" w14:paraId="11741D7A" w14:textId="77777777" w:rsidTr="00463C10">
        <w:trPr>
          <w:trHeight w:val="152"/>
          <w:jc w:val="center"/>
        </w:trPr>
        <w:tc>
          <w:tcPr>
            <w:tcW w:w="5129" w:type="dxa"/>
            <w:tcBorders>
              <w:top w:val="single" w:sz="3" w:space="0" w:color="000000"/>
              <w:left w:val="single" w:sz="3" w:space="0" w:color="000000"/>
              <w:bottom w:val="single" w:sz="3" w:space="0" w:color="000000"/>
              <w:right w:val="single" w:sz="3" w:space="0" w:color="000000"/>
            </w:tcBorders>
            <w:vAlign w:val="center"/>
          </w:tcPr>
          <w:p w14:paraId="7CACBBE6" w14:textId="77777777" w:rsidR="00463C10" w:rsidRPr="00463C10" w:rsidRDefault="00463C10" w:rsidP="00463C10">
            <w:pPr>
              <w:widowControl/>
              <w:wordWrap/>
              <w:autoSpaceDE/>
              <w:autoSpaceDN/>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463C10">
              <w:rPr>
                <w:rFonts w:ascii="Meiryo UI" w:eastAsia="Meiryo UI" w:hAnsi="Meiryo UI" w:cs="바탕" w:hint="eastAsia"/>
                <w:b/>
                <w:bCs/>
                <w:kern w:val="0"/>
                <w:sz w:val="14"/>
                <w:szCs w:val="14"/>
                <w:lang w:eastAsia="ja-JP"/>
              </w:rPr>
              <w:t>◦結果報告</w:t>
            </w:r>
          </w:p>
        </w:tc>
        <w:tc>
          <w:tcPr>
            <w:tcW w:w="514"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9B154ED"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7313D100"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5A45E316"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625A705"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D85577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vAlign w:val="center"/>
          </w:tcPr>
          <w:p w14:paraId="6F79323D"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517"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7894F57"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182"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9B575C8" w14:textId="77777777" w:rsidR="00463C10" w:rsidRPr="00463C10" w:rsidRDefault="00463C10" w:rsidP="00463C10">
            <w:pPr>
              <w:widowControl/>
              <w:wordWrap/>
              <w:autoSpaceDE/>
              <w:autoSpaceDN/>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463C10" w:rsidRPr="00463C10" w14:paraId="1E3FA36C" w14:textId="77777777" w:rsidTr="00463C10">
        <w:trPr>
          <w:trHeight w:val="152"/>
          <w:jc w:val="center"/>
        </w:trPr>
        <w:tc>
          <w:tcPr>
            <w:tcW w:w="8927" w:type="dxa"/>
            <w:gridSpan w:val="9"/>
            <w:tcBorders>
              <w:top w:val="single" w:sz="3" w:space="0" w:color="000000"/>
              <w:left w:val="single" w:sz="3" w:space="0" w:color="000000"/>
              <w:bottom w:val="single" w:sz="3" w:space="0" w:color="000000"/>
              <w:right w:val="single" w:sz="3" w:space="0" w:color="000000"/>
            </w:tcBorders>
            <w:vAlign w:val="center"/>
          </w:tcPr>
          <w:p w14:paraId="2E9B7E0E" w14:textId="77777777" w:rsidR="00463C10" w:rsidRPr="00463C10" w:rsidRDefault="00463C10" w:rsidP="00463C10">
            <w:pPr>
              <w:widowControl/>
              <w:wordWrap/>
              <w:autoSpaceDE/>
              <w:autoSpaceDN/>
              <w:snapToGrid w:val="0"/>
              <w:spacing w:before="100" w:after="60" w:line="180" w:lineRule="auto"/>
              <w:textAlignment w:val="baseline"/>
              <w:rPr>
                <w:rFonts w:ascii="Meiryo UI" w:eastAsia="Meiryo UI" w:hAnsi="Meiryo UI" w:cs="바탕"/>
                <w:b/>
                <w:bCs/>
                <w:kern w:val="0"/>
                <w:sz w:val="14"/>
                <w:szCs w:val="14"/>
                <w:lang w:eastAsia="ja-JP"/>
              </w:rPr>
            </w:pPr>
            <w:r w:rsidRPr="00463C10">
              <w:rPr>
                <w:rFonts w:ascii="Meiryo UI" w:eastAsia="Meiryo UI" w:hAnsi="Meiryo UI" w:cs="바탕"/>
                <w:b/>
                <w:bCs/>
                <w:kern w:val="0"/>
                <w:sz w:val="14"/>
                <w:szCs w:val="14"/>
                <w:lang w:eastAsia="ja-JP"/>
              </w:rPr>
              <w:t>※上記の推進スケジュールは、今後KOCCAと選定事業者との協議により変更となる</w:t>
            </w:r>
            <w:r w:rsidRPr="00463C10">
              <w:rPr>
                <w:rFonts w:ascii="Meiryo UI" w:eastAsia="Meiryo UI" w:hAnsi="Meiryo UI" w:cs="바탕" w:hint="eastAsia"/>
                <w:b/>
                <w:bCs/>
                <w:kern w:val="0"/>
                <w:sz w:val="14"/>
                <w:szCs w:val="14"/>
                <w:lang w:eastAsia="ja-JP"/>
              </w:rPr>
              <w:t>可能性あり</w:t>
            </w:r>
            <w:r w:rsidRPr="00463C10">
              <w:rPr>
                <w:rFonts w:ascii="Meiryo UI" w:eastAsia="Meiryo UI" w:hAnsi="Meiryo UI" w:cs="바탕"/>
                <w:b/>
                <w:bCs/>
                <w:kern w:val="0"/>
                <w:sz w:val="14"/>
                <w:szCs w:val="14"/>
                <w:lang w:eastAsia="ja-JP"/>
              </w:rPr>
              <w:t>。</w:t>
            </w:r>
          </w:p>
        </w:tc>
      </w:tr>
    </w:tbl>
    <w:p w14:paraId="4E1AB277" w14:textId="1ADCE863" w:rsidR="005131B1" w:rsidRPr="005131B1" w:rsidRDefault="00746718" w:rsidP="00AB106F">
      <w:pPr>
        <w:spacing w:line="240" w:lineRule="auto"/>
        <w:rPr>
          <w:rFonts w:ascii="Meiryo UI" w:eastAsia="Meiryo UI" w:hAnsi="Meiryo UI"/>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rPr>
        <w:t>2026年</w:t>
      </w:r>
      <w:r w:rsidRPr="006F79ED">
        <w:rPr>
          <w:rFonts w:ascii="Meiryo UI" w:eastAsia="Meiryo UI" w:hAnsi="Meiryo UI" w:hint="eastAsia"/>
          <w:lang w:eastAsia="ja-JP"/>
        </w:rPr>
        <w:t xml:space="preserve"> </w:t>
      </w:r>
      <w:r w:rsidR="005131B1" w:rsidRPr="005131B1">
        <w:rPr>
          <w:rFonts w:ascii="Meiryo UI" w:eastAsia="Meiryo UI" w:hAnsi="Meiryo UI"/>
        </w:rPr>
        <w:t>7月</w:t>
      </w:r>
      <w:r w:rsidRPr="006F79ED">
        <w:rPr>
          <w:rFonts w:ascii="Meiryo UI" w:eastAsia="Meiryo UI" w:hAnsi="Meiryo UI" w:hint="eastAsia"/>
          <w:lang w:eastAsia="ja-JP"/>
        </w:rPr>
        <w:t xml:space="preserve"> </w:t>
      </w:r>
      <w:r w:rsidR="005131B1" w:rsidRPr="005131B1">
        <w:rPr>
          <w:rFonts w:ascii="Meiryo UI" w:eastAsia="Meiryo UI" w:hAnsi="Meiryo UI"/>
        </w:rPr>
        <w:t>第3週～：委託事業者選定評</w:t>
      </w:r>
      <w:r w:rsidR="005131B1" w:rsidRPr="005131B1">
        <w:rPr>
          <w:rFonts w:ascii="Meiryo UI" w:eastAsia="Meiryo UI" w:hAnsi="Meiryo UI" w:cs="MS Mincho" w:hint="eastAsia"/>
        </w:rPr>
        <w:t>価</w:t>
      </w:r>
    </w:p>
    <w:p w14:paraId="713D5133" w14:textId="35257C28"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lang w:eastAsia="ja-JP"/>
        </w:rPr>
        <w:t>2026年</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7月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第4週～：技術</w:t>
      </w:r>
      <w:r w:rsidRPr="006F79ED">
        <w:rPr>
          <w:rFonts w:ascii="Meiryo UI" w:eastAsia="Meiryo UI" w:hAnsi="Meiryo UI" w:hint="eastAsia"/>
          <w:lang w:eastAsia="ja-JP"/>
        </w:rPr>
        <w:t>交渉</w:t>
      </w:r>
      <w:r w:rsidR="005131B1" w:rsidRPr="005131B1">
        <w:rPr>
          <w:rFonts w:ascii="Meiryo UI" w:eastAsia="Meiryo UI" w:hAnsi="Meiryo UI"/>
          <w:lang w:eastAsia="ja-JP"/>
        </w:rPr>
        <w:t>および契約締結</w:t>
      </w:r>
    </w:p>
    <w:p w14:paraId="586106CA" w14:textId="0CC40CDD"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lang w:eastAsia="ja-JP"/>
        </w:rPr>
        <w:t>2026年</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7月</w:t>
      </w:r>
      <w:r w:rsidRPr="006F79ED">
        <w:rPr>
          <w:rFonts w:ascii="Meiryo UI" w:eastAsia="Meiryo UI" w:hAnsi="Meiryo UI" w:hint="eastAsia"/>
          <w:lang w:eastAsia="ja-JP"/>
        </w:rPr>
        <w:t xml:space="preserve"> </w:t>
      </w:r>
      <w:r w:rsidRPr="005131B1">
        <w:rPr>
          <w:rFonts w:ascii="Meiryo UI" w:eastAsia="Meiryo UI" w:hAnsi="Meiryo UI"/>
          <w:lang w:eastAsia="ja-JP"/>
        </w:rPr>
        <w:t>第</w:t>
      </w:r>
      <w:r w:rsidRPr="006F79ED">
        <w:rPr>
          <w:rFonts w:ascii="Meiryo UI" w:eastAsia="Meiryo UI" w:hAnsi="Meiryo UI" w:hint="eastAsia"/>
          <w:lang w:eastAsia="ja-JP"/>
        </w:rPr>
        <w:t>5</w:t>
      </w:r>
      <w:r w:rsidRPr="005131B1">
        <w:rPr>
          <w:rFonts w:ascii="Meiryo UI" w:eastAsia="Meiryo UI" w:hAnsi="Meiryo UI"/>
          <w:lang w:eastAsia="ja-JP"/>
        </w:rPr>
        <w:t>週～</w:t>
      </w:r>
      <w:r w:rsidR="005131B1" w:rsidRPr="005131B1">
        <w:rPr>
          <w:rFonts w:ascii="Meiryo UI" w:eastAsia="Meiryo UI" w:hAnsi="Meiryo UI"/>
          <w:lang w:eastAsia="ja-JP"/>
        </w:rPr>
        <w:t>8月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第3週：</w:t>
      </w:r>
      <w:r w:rsidR="005131B1" w:rsidRPr="005131B1">
        <w:rPr>
          <w:rFonts w:ascii="Meiryo UI" w:eastAsia="Meiryo UI" w:hAnsi="Meiryo UI" w:cs="MS Mincho" w:hint="eastAsia"/>
          <w:lang w:eastAsia="ja-JP"/>
        </w:rPr>
        <w:t>会</w:t>
      </w:r>
      <w:r w:rsidR="005131B1" w:rsidRPr="005131B1">
        <w:rPr>
          <w:rFonts w:ascii="Meiryo UI" w:eastAsia="Meiryo UI" w:hAnsi="Meiryo UI" w:cs="맑은 고딕" w:hint="eastAsia"/>
          <w:lang w:eastAsia="ja-JP"/>
        </w:rPr>
        <w:t>場確保および</w:t>
      </w:r>
      <w:r w:rsidR="005131B1" w:rsidRPr="005131B1">
        <w:rPr>
          <w:rFonts w:ascii="Meiryo UI" w:eastAsia="Meiryo UI" w:hAnsi="Meiryo UI"/>
          <w:lang w:eastAsia="ja-JP"/>
        </w:rPr>
        <w:t>OSTア</w:t>
      </w:r>
      <w:r w:rsidR="005131B1" w:rsidRPr="005131B1">
        <w:rPr>
          <w:rFonts w:ascii="Meiryo UI" w:eastAsia="Meiryo UI" w:hAnsi="Meiryo UI" w:cs="MS Mincho" w:hint="eastAsia"/>
          <w:lang w:eastAsia="ja-JP"/>
        </w:rPr>
        <w:t>ー</w:t>
      </w:r>
      <w:r w:rsidR="005131B1" w:rsidRPr="005131B1">
        <w:rPr>
          <w:rFonts w:ascii="Meiryo UI" w:eastAsia="Meiryo UI" w:hAnsi="Meiryo UI" w:cs="맑은 고딕" w:hint="eastAsia"/>
          <w:lang w:eastAsia="ja-JP"/>
        </w:rPr>
        <w:t>ティスト</w:t>
      </w:r>
      <w:r w:rsidR="005131B1" w:rsidRPr="005131B1">
        <w:rPr>
          <w:rFonts w:ascii="Meiryo UI" w:eastAsia="Meiryo UI" w:hAnsi="Meiryo UI" w:cs="MS Mincho" w:hint="eastAsia"/>
          <w:lang w:eastAsia="ja-JP"/>
        </w:rPr>
        <w:t>・</w:t>
      </w:r>
      <w:r w:rsidR="005131B1" w:rsidRPr="005131B1">
        <w:rPr>
          <w:rFonts w:ascii="Meiryo UI" w:eastAsia="Meiryo UI" w:hAnsi="Meiryo UI" w:cs="맑은 고딕" w:hint="eastAsia"/>
          <w:lang w:eastAsia="ja-JP"/>
        </w:rPr>
        <w:t>司</w:t>
      </w:r>
      <w:r w:rsidR="005131B1" w:rsidRPr="005131B1">
        <w:rPr>
          <w:rFonts w:ascii="Meiryo UI" w:eastAsia="Meiryo UI" w:hAnsi="Meiryo UI" w:cs="MS Mincho" w:hint="eastAsia"/>
          <w:lang w:eastAsia="ja-JP"/>
        </w:rPr>
        <w:t>会</w:t>
      </w:r>
      <w:r w:rsidR="005131B1" w:rsidRPr="005131B1">
        <w:rPr>
          <w:rFonts w:ascii="Meiryo UI" w:eastAsia="Meiryo UI" w:hAnsi="Meiryo UI" w:cs="맑은 고딕" w:hint="eastAsia"/>
          <w:lang w:eastAsia="ja-JP"/>
        </w:rPr>
        <w:t>者</w:t>
      </w:r>
      <w:r w:rsidR="005131B1" w:rsidRPr="005131B1">
        <w:rPr>
          <w:rFonts w:ascii="Meiryo UI" w:eastAsia="Meiryo UI" w:hAnsi="Meiryo UI" w:cs="MS Mincho" w:hint="eastAsia"/>
          <w:lang w:eastAsia="ja-JP"/>
        </w:rPr>
        <w:t>・</w:t>
      </w:r>
      <w:r w:rsidR="005131B1" w:rsidRPr="005131B1">
        <w:rPr>
          <w:rFonts w:ascii="Meiryo UI" w:eastAsia="Meiryo UI" w:hAnsi="Meiryo UI" w:cs="맑은 고딕" w:hint="eastAsia"/>
          <w:lang w:eastAsia="ja-JP"/>
        </w:rPr>
        <w:t>ゲストの</w:t>
      </w:r>
      <w:r w:rsidR="0007039A">
        <w:rPr>
          <w:rFonts w:ascii="Meiryo UI" w:eastAsia="Meiryo UI" w:hAnsi="Meiryo UI" w:cs="맑은 고딕" w:hint="eastAsia"/>
          <w:lang w:eastAsia="ja-JP"/>
        </w:rPr>
        <w:t>キャスティング</w:t>
      </w:r>
    </w:p>
    <w:p w14:paraId="1D4E5790" w14:textId="2CD16B2C"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lang w:eastAsia="ja-JP"/>
        </w:rPr>
        <w:t>2026年</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8月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第4週～9月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第3週：イベント特設ペ</w:t>
      </w:r>
      <w:r w:rsidR="005131B1" w:rsidRPr="005131B1">
        <w:rPr>
          <w:rFonts w:ascii="Meiryo UI" w:eastAsia="Meiryo UI" w:hAnsi="Meiryo UI" w:cs="MS Mincho" w:hint="eastAsia"/>
          <w:lang w:eastAsia="ja-JP"/>
        </w:rPr>
        <w:t>ー</w:t>
      </w:r>
      <w:r w:rsidR="005131B1" w:rsidRPr="005131B1">
        <w:rPr>
          <w:rFonts w:ascii="Meiryo UI" w:eastAsia="Meiryo UI" w:hAnsi="Meiryo UI" w:cs="맑은 고딕" w:hint="eastAsia"/>
          <w:lang w:eastAsia="ja-JP"/>
        </w:rPr>
        <w:t>ジ制作、</w:t>
      </w:r>
      <w:r w:rsidR="005131B1" w:rsidRPr="005131B1">
        <w:rPr>
          <w:rFonts w:ascii="Meiryo UI" w:eastAsia="Meiryo UI" w:hAnsi="Meiryo UI" w:cs="MS Mincho" w:hint="eastAsia"/>
          <w:lang w:eastAsia="ja-JP"/>
        </w:rPr>
        <w:t>参</w:t>
      </w:r>
      <w:r w:rsidR="005131B1" w:rsidRPr="005131B1">
        <w:rPr>
          <w:rFonts w:ascii="Meiryo UI" w:eastAsia="Meiryo UI" w:hAnsi="Meiryo UI" w:cs="맑은 고딕" w:hint="eastAsia"/>
          <w:lang w:eastAsia="ja-JP"/>
        </w:rPr>
        <w:t>加申</w:t>
      </w:r>
      <w:r w:rsidR="005131B1" w:rsidRPr="005131B1">
        <w:rPr>
          <w:rFonts w:ascii="Meiryo UI" w:eastAsia="Meiryo UI" w:hAnsi="Meiryo UI" w:cs="MS Mincho" w:hint="eastAsia"/>
          <w:lang w:eastAsia="ja-JP"/>
        </w:rPr>
        <w:t>込</w:t>
      </w:r>
      <w:r w:rsidR="005131B1" w:rsidRPr="005131B1">
        <w:rPr>
          <w:rFonts w:ascii="Meiryo UI" w:eastAsia="Meiryo UI" w:hAnsi="Meiryo UI" w:cs="맑은 고딕" w:hint="eastAsia"/>
          <w:lang w:eastAsia="ja-JP"/>
        </w:rPr>
        <w:t>準備、プログラム詳細企</w:t>
      </w:r>
      <w:r w:rsidR="005131B1" w:rsidRPr="005131B1">
        <w:rPr>
          <w:rFonts w:ascii="Meiryo UI" w:eastAsia="Meiryo UI" w:hAnsi="Meiryo UI" w:cs="MS Mincho" w:hint="eastAsia"/>
          <w:lang w:eastAsia="ja-JP"/>
        </w:rPr>
        <w:t>画</w:t>
      </w:r>
      <w:r w:rsidR="005131B1" w:rsidRPr="005131B1">
        <w:rPr>
          <w:rFonts w:ascii="Meiryo UI" w:eastAsia="Meiryo UI" w:hAnsi="Meiryo UI" w:cs="맑은 고딕" w:hint="eastAsia"/>
          <w:lang w:eastAsia="ja-JP"/>
        </w:rPr>
        <w:t>の策定</w:t>
      </w:r>
    </w:p>
    <w:p w14:paraId="61820388" w14:textId="1E2B43F3"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lang w:eastAsia="ja-JP"/>
        </w:rPr>
        <w:t>2026年</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9月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第4週～10月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第5週：イベント</w:t>
      </w:r>
      <w:r w:rsidR="005131B1" w:rsidRPr="005131B1">
        <w:rPr>
          <w:rFonts w:ascii="Meiryo UI" w:eastAsia="Meiryo UI" w:hAnsi="Meiryo UI" w:cs="MS Mincho" w:hint="eastAsia"/>
          <w:lang w:eastAsia="ja-JP"/>
        </w:rPr>
        <w:t>広</w:t>
      </w:r>
      <w:r w:rsidR="005131B1" w:rsidRPr="005131B1">
        <w:rPr>
          <w:rFonts w:ascii="Meiryo UI" w:eastAsia="Meiryo UI" w:hAnsi="Meiryo UI" w:cs="맑은 고딕" w:hint="eastAsia"/>
          <w:lang w:eastAsia="ja-JP"/>
        </w:rPr>
        <w:t>報および</w:t>
      </w:r>
      <w:r w:rsidR="005131B1" w:rsidRPr="005131B1">
        <w:rPr>
          <w:rFonts w:ascii="Meiryo UI" w:eastAsia="Meiryo UI" w:hAnsi="Meiryo UI" w:cs="MS Mincho" w:hint="eastAsia"/>
          <w:lang w:eastAsia="ja-JP"/>
        </w:rPr>
        <w:t>参</w:t>
      </w:r>
      <w:r w:rsidR="005131B1" w:rsidRPr="005131B1">
        <w:rPr>
          <w:rFonts w:ascii="Meiryo UI" w:eastAsia="Meiryo UI" w:hAnsi="Meiryo UI" w:cs="맑은 고딕" w:hint="eastAsia"/>
          <w:lang w:eastAsia="ja-JP"/>
        </w:rPr>
        <w:t>加者募集</w:t>
      </w:r>
    </w:p>
    <w:p w14:paraId="53CE588A" w14:textId="5DB3AA60"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lang w:eastAsia="ja-JP"/>
        </w:rPr>
        <w:t>2026年</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11月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第2週～第4週：イベント開催（東京2日間、大阪2日間）</w:t>
      </w:r>
    </w:p>
    <w:p w14:paraId="2E2781B2" w14:textId="2D80AAC3"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lang w:eastAsia="ja-JP"/>
        </w:rPr>
        <w:t>2026年</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11月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イベント終了後～11月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第5週：事後コンテンツ活用プロモ</w:t>
      </w:r>
      <w:r w:rsidR="005131B1" w:rsidRPr="005131B1">
        <w:rPr>
          <w:rFonts w:ascii="Meiryo UI" w:eastAsia="Meiryo UI" w:hAnsi="Meiryo UI" w:cs="MS Mincho" w:hint="eastAsia"/>
          <w:lang w:eastAsia="ja-JP"/>
        </w:rPr>
        <w:t>ー</w:t>
      </w:r>
      <w:r w:rsidR="005131B1" w:rsidRPr="005131B1">
        <w:rPr>
          <w:rFonts w:ascii="Meiryo UI" w:eastAsia="Meiryo UI" w:hAnsi="Meiryo UI" w:cs="맑은 고딕" w:hint="eastAsia"/>
          <w:lang w:eastAsia="ja-JP"/>
        </w:rPr>
        <w:t>ション</w:t>
      </w:r>
    </w:p>
    <w:p w14:paraId="3CA76228" w14:textId="3C23BF53" w:rsidR="005131B1" w:rsidRPr="005131B1" w:rsidRDefault="00746718" w:rsidP="00AB106F">
      <w:pPr>
        <w:spacing w:line="240" w:lineRule="auto"/>
        <w:rPr>
          <w:rFonts w:ascii="Meiryo UI" w:eastAsia="Meiryo UI" w:hAnsi="Meiryo UI"/>
          <w:lang w:eastAsia="ja-JP"/>
        </w:rPr>
      </w:pPr>
      <w:r w:rsidRPr="006F79ED">
        <w:rPr>
          <w:rFonts w:ascii="Meiryo UI" w:eastAsia="Meiryo UI" w:hAnsi="Meiryo UI" w:cs="바탕" w:hint="eastAsia"/>
          <w:b/>
          <w:bCs/>
          <w:color w:val="000000" w:themeColor="text1"/>
          <w:kern w:val="0"/>
          <w:szCs w:val="20"/>
          <w:lang w:eastAsia="ja-JP"/>
        </w:rPr>
        <w:t>■</w:t>
      </w:r>
      <w:r w:rsidR="005131B1" w:rsidRPr="005131B1">
        <w:rPr>
          <w:rFonts w:ascii="Meiryo UI" w:eastAsia="Meiryo UI" w:hAnsi="Meiryo UI"/>
          <w:lang w:eastAsia="ja-JP"/>
        </w:rPr>
        <w:t>2026年</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11月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第5週～12月</w:t>
      </w:r>
      <w:r w:rsidRPr="006F79ED">
        <w:rPr>
          <w:rFonts w:ascii="Meiryo UI" w:eastAsia="Meiryo UI" w:hAnsi="Meiryo UI" w:hint="eastAsia"/>
          <w:lang w:eastAsia="ja-JP"/>
        </w:rPr>
        <w:t xml:space="preserve"> </w:t>
      </w:r>
      <w:r w:rsidR="005131B1" w:rsidRPr="005131B1">
        <w:rPr>
          <w:rFonts w:ascii="Meiryo UI" w:eastAsia="Meiryo UI" w:hAnsi="Meiryo UI"/>
          <w:lang w:eastAsia="ja-JP"/>
        </w:rPr>
        <w:t>第2週：結果報告書作成および精算</w:t>
      </w:r>
    </w:p>
    <w:p w14:paraId="7EB66E3D" w14:textId="33B9862F" w:rsidR="009B2FD4" w:rsidRPr="006F79ED" w:rsidRDefault="009B2FD4" w:rsidP="005131B1">
      <w:pPr>
        <w:rPr>
          <w:rFonts w:ascii="Meiryo UI" w:eastAsia="Meiryo UI" w:hAnsi="Meiryo UI"/>
          <w:lang w:eastAsia="ja-JP"/>
        </w:rPr>
      </w:pP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2B63F7" w:rsidRPr="006F79ED" w14:paraId="00CC0A70"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0A9A38D2" w14:textId="2BA0D7D9" w:rsidR="002B63F7" w:rsidRPr="006F79ED" w:rsidRDefault="007570BB" w:rsidP="00B81F16">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6F79ED">
              <w:rPr>
                <w:rFonts w:ascii="Meiryo UI" w:eastAsia="Meiryo UI" w:hAnsi="Meiryo UI" w:cs="새굴림" w:hint="eastAsia"/>
                <w:b/>
                <w:bCs/>
                <w:color w:val="FFFFFF" w:themeColor="background1"/>
                <w:kern w:val="0"/>
                <w:sz w:val="28"/>
                <w:szCs w:val="28"/>
                <w:lang w:eastAsia="ja-JP"/>
              </w:rPr>
              <w:t>Ⅱ</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59828F9B" w14:textId="4B7AB90C" w:rsidR="002B63F7" w:rsidRPr="006F79ED" w:rsidRDefault="002B63F7" w:rsidP="00B81F16">
            <w:pPr>
              <w:snapToGrid w:val="0"/>
              <w:spacing w:before="100" w:after="60" w:line="276" w:lineRule="auto"/>
              <w:textAlignment w:val="baseline"/>
              <w:rPr>
                <w:rFonts w:ascii="Meiryo UI" w:eastAsia="Meiryo UI" w:hAnsi="Meiryo UI" w:cs="새굴림"/>
                <w:b/>
                <w:bCs/>
                <w:color w:val="000000"/>
                <w:kern w:val="0"/>
                <w:sz w:val="28"/>
                <w:szCs w:val="28"/>
              </w:rPr>
            </w:pPr>
            <w:r w:rsidRPr="006F79ED">
              <w:rPr>
                <w:rFonts w:ascii="Meiryo UI" w:eastAsia="Meiryo UI" w:hAnsi="Meiryo UI" w:cs="맑은 고딕" w:hint="eastAsia"/>
                <w:b/>
                <w:bCs/>
                <w:color w:val="000000"/>
                <w:kern w:val="0"/>
                <w:sz w:val="28"/>
                <w:szCs w:val="28"/>
                <w:lang w:eastAsia="ja-JP"/>
              </w:rPr>
              <w:t>提案要請</w:t>
            </w:r>
            <w:r w:rsidR="007570BB" w:rsidRPr="006F79ED">
              <w:rPr>
                <w:rFonts w:ascii="Meiryo UI" w:eastAsia="Meiryo UI" w:hAnsi="Meiryo UI" w:cs="맑은 고딕" w:hint="eastAsia"/>
                <w:b/>
                <w:bCs/>
                <w:color w:val="000000"/>
                <w:kern w:val="0"/>
                <w:sz w:val="28"/>
                <w:szCs w:val="28"/>
                <w:lang w:eastAsia="ja-JP"/>
              </w:rPr>
              <w:t>詳細内容</w:t>
            </w:r>
          </w:p>
        </w:tc>
      </w:tr>
    </w:tbl>
    <w:p w14:paraId="69E3ED8F" w14:textId="569115A5" w:rsidR="00276B14" w:rsidRPr="006F79ED" w:rsidRDefault="00276B14" w:rsidP="00AB106F">
      <w:pPr>
        <w:pStyle w:val="a3"/>
        <w:spacing w:before="60" w:after="160" w:line="240" w:lineRule="auto"/>
        <w:rPr>
          <w:rFonts w:ascii="Meiryo UI" w:eastAsia="Meiryo UI" w:hAnsi="Meiryo UI"/>
          <w:lang w:eastAsia="ja-JP"/>
        </w:rPr>
      </w:pPr>
      <w:r w:rsidRPr="006F79ED">
        <w:rPr>
          <w:rFonts w:ascii="Meiryo UI" w:eastAsia="Meiryo UI" w:hAnsi="Meiryo UI"/>
          <w:b/>
          <w:bCs/>
          <w:sz w:val="28"/>
          <w:szCs w:val="28"/>
          <w:lang w:eastAsia="ja-JP"/>
        </w:rPr>
        <w:t xml:space="preserve">1. </w:t>
      </w:r>
      <w:r w:rsidR="006458F2" w:rsidRPr="006F79ED">
        <w:rPr>
          <w:rFonts w:ascii="Meiryo UI" w:eastAsia="Meiryo UI" w:hAnsi="Meiryo UI"/>
          <w:b/>
          <w:bCs/>
          <w:sz w:val="28"/>
          <w:szCs w:val="28"/>
          <w:lang w:eastAsia="ja-JP"/>
        </w:rPr>
        <w:t>提案要請</w:t>
      </w:r>
      <w:r w:rsidR="006458F2" w:rsidRPr="006F79ED">
        <w:rPr>
          <w:rFonts w:ascii="Meiryo UI" w:eastAsia="Meiryo UI" w:hAnsi="Meiryo UI" w:cs="새굴림" w:hint="eastAsia"/>
          <w:b/>
          <w:bCs/>
          <w:sz w:val="28"/>
          <w:szCs w:val="28"/>
          <w:lang w:eastAsia="ja-JP"/>
        </w:rPr>
        <w:t>内</w:t>
      </w:r>
      <w:r w:rsidR="006458F2" w:rsidRPr="006F79ED">
        <w:rPr>
          <w:rFonts w:ascii="Meiryo UI" w:eastAsia="Meiryo UI" w:hAnsi="Meiryo UI" w:hint="eastAsia"/>
          <w:b/>
          <w:bCs/>
          <w:sz w:val="28"/>
          <w:szCs w:val="28"/>
          <w:lang w:eastAsia="ja-JP"/>
        </w:rPr>
        <w:t>容及び業務</w:t>
      </w:r>
      <w:r w:rsidR="006A4461" w:rsidRPr="006F79ED">
        <w:rPr>
          <w:rFonts w:ascii="Meiryo UI" w:eastAsia="Meiryo UI" w:hAnsi="Meiryo UI" w:hint="eastAsia"/>
          <w:b/>
          <w:bCs/>
          <w:sz w:val="28"/>
          <w:szCs w:val="28"/>
          <w:lang w:eastAsia="ja-JP"/>
        </w:rPr>
        <w:t>委託</w:t>
      </w:r>
      <w:r w:rsidR="006458F2" w:rsidRPr="006F79ED">
        <w:rPr>
          <w:rFonts w:ascii="Meiryo UI" w:eastAsia="Meiryo UI" w:hAnsi="Meiryo UI" w:hint="eastAsia"/>
          <w:b/>
          <w:bCs/>
          <w:sz w:val="28"/>
          <w:szCs w:val="28"/>
          <w:lang w:eastAsia="ja-JP"/>
        </w:rPr>
        <w:t>の範</w:t>
      </w:r>
      <w:r w:rsidR="006458F2" w:rsidRPr="006F79ED">
        <w:rPr>
          <w:rFonts w:ascii="Meiryo UI" w:eastAsia="Meiryo UI" w:hAnsi="Meiryo UI" w:cs="새굴림" w:hint="eastAsia"/>
          <w:b/>
          <w:bCs/>
          <w:sz w:val="28"/>
          <w:szCs w:val="28"/>
          <w:lang w:eastAsia="ja-JP"/>
        </w:rPr>
        <w:t>囲</w:t>
      </w:r>
      <w:r w:rsidR="006458F2" w:rsidRPr="006F79ED">
        <w:rPr>
          <w:rFonts w:ascii="Meiryo UI" w:eastAsia="Meiryo UI" w:hAnsi="Meiryo UI"/>
          <w:sz w:val="24"/>
          <w:szCs w:val="24"/>
          <w:lang w:eastAsia="ja-JP"/>
        </w:rPr>
        <w:br/>
      </w:r>
      <w:r w:rsidR="006458F2" w:rsidRPr="006F79ED">
        <w:rPr>
          <w:rFonts w:ascii="Meiryo UI" w:eastAsia="Meiryo UI" w:hAnsi="Meiryo UI" w:hint="eastAsia"/>
          <w:lang w:eastAsia="ja-JP"/>
        </w:rPr>
        <w:lastRenderedPageBreak/>
        <w:t>※</w:t>
      </w:r>
      <w:r w:rsidR="006458F2" w:rsidRPr="006F79ED">
        <w:rPr>
          <w:rFonts w:ascii="Meiryo UI" w:eastAsia="Meiryo UI" w:hAnsi="Meiryo UI"/>
          <w:lang w:eastAsia="ja-JP"/>
        </w:rPr>
        <w:t xml:space="preserve"> 全体的なプログラム構成および運</w:t>
      </w:r>
      <w:r w:rsidR="006458F2" w:rsidRPr="006F79ED">
        <w:rPr>
          <w:rFonts w:ascii="Meiryo UI" w:eastAsia="Meiryo UI" w:hAnsi="Meiryo UI" w:cs="새굴림" w:hint="eastAsia"/>
          <w:lang w:eastAsia="ja-JP"/>
        </w:rPr>
        <w:t>営</w:t>
      </w:r>
      <w:r w:rsidR="006458F2" w:rsidRPr="006F79ED">
        <w:rPr>
          <w:rFonts w:ascii="Meiryo UI" w:eastAsia="Meiryo UI" w:hAnsi="Meiryo UI" w:hint="eastAsia"/>
          <w:lang w:eastAsia="ja-JP"/>
        </w:rPr>
        <w:t>方策を提示しつつ、</w:t>
      </w:r>
      <w:r w:rsidR="006458F2" w:rsidRPr="006F79ED">
        <w:rPr>
          <w:rFonts w:ascii="Meiryo UI" w:eastAsia="Meiryo UI" w:hAnsi="Meiryo UI" w:cs="새굴림" w:hint="eastAsia"/>
          <w:lang w:eastAsia="ja-JP"/>
        </w:rPr>
        <w:t>発</w:t>
      </w:r>
      <w:r w:rsidR="006458F2" w:rsidRPr="006F79ED">
        <w:rPr>
          <w:rFonts w:ascii="Meiryo UI" w:eastAsia="Meiryo UI" w:hAnsi="Meiryo UI" w:hint="eastAsia"/>
          <w:lang w:eastAsia="ja-JP"/>
        </w:rPr>
        <w:t>注先と協議のうえ</w:t>
      </w:r>
      <w:r w:rsidR="006458F2" w:rsidRPr="006F79ED">
        <w:rPr>
          <w:rFonts w:ascii="Meiryo UI" w:eastAsia="Meiryo UI" w:hAnsi="Meiryo UI"/>
          <w:lang w:eastAsia="ja-JP"/>
        </w:rPr>
        <w:t>最終決定</w:t>
      </w:r>
      <w:r w:rsidR="006458F2" w:rsidRPr="006F79ED">
        <w:rPr>
          <w:rFonts w:ascii="Meiryo UI" w:eastAsia="Meiryo UI" w:hAnsi="Meiryo UI" w:hint="eastAsia"/>
          <w:lang w:eastAsia="ja-JP"/>
        </w:rPr>
        <w:t>を行う</w:t>
      </w:r>
      <w:r w:rsidR="006458F2" w:rsidRPr="006F79ED">
        <w:rPr>
          <w:rFonts w:ascii="Meiryo UI" w:eastAsia="Meiryo UI" w:hAnsi="Meiryo UI"/>
          <w:lang w:eastAsia="ja-JP"/>
        </w:rPr>
        <w:t>。</w:t>
      </w:r>
      <w:r w:rsidR="006458F2" w:rsidRPr="006F79ED">
        <w:rPr>
          <w:rFonts w:ascii="Meiryo UI" w:eastAsia="Meiryo UI" w:hAnsi="Meiryo UI"/>
          <w:lang w:eastAsia="ja-JP"/>
        </w:rPr>
        <w:br/>
      </w:r>
      <w:r w:rsidR="006458F2" w:rsidRPr="006F79ED">
        <w:rPr>
          <w:rFonts w:ascii="Meiryo UI" w:eastAsia="Meiryo UI" w:hAnsi="Meiryo UI" w:hint="eastAsia"/>
          <w:lang w:eastAsia="ja-JP"/>
        </w:rPr>
        <w:t>※</w:t>
      </w:r>
      <w:r w:rsidR="006458F2" w:rsidRPr="006F79ED">
        <w:rPr>
          <w:rFonts w:ascii="Meiryo UI" w:eastAsia="Meiryo UI" w:hAnsi="Meiryo UI"/>
          <w:lang w:eastAsia="ja-JP"/>
        </w:rPr>
        <w:t xml:space="preserve"> </w:t>
      </w:r>
      <w:r w:rsidR="00BE7EB7" w:rsidRPr="006F79ED">
        <w:rPr>
          <w:rFonts w:ascii="Meiryo UI" w:eastAsia="Meiryo UI" w:hAnsi="Meiryo UI" w:hint="eastAsia"/>
          <w:lang w:eastAsia="ja-JP"/>
        </w:rPr>
        <w:t>委託</w:t>
      </w:r>
      <w:r w:rsidR="006458F2" w:rsidRPr="006F79ED">
        <w:rPr>
          <w:rFonts w:ascii="Meiryo UI" w:eastAsia="Meiryo UI" w:hAnsi="Meiryo UI" w:hint="eastAsia"/>
          <w:lang w:eastAsia="ja-JP"/>
        </w:rPr>
        <w:t>会社の課業範</w:t>
      </w:r>
      <w:r w:rsidR="006458F2" w:rsidRPr="006F79ED">
        <w:rPr>
          <w:rFonts w:ascii="Meiryo UI" w:eastAsia="Meiryo UI" w:hAnsi="Meiryo UI" w:cs="새굴림" w:hint="eastAsia"/>
          <w:lang w:eastAsia="ja-JP"/>
        </w:rPr>
        <w:t>囲</w:t>
      </w:r>
      <w:r w:rsidR="006458F2" w:rsidRPr="006F79ED">
        <w:rPr>
          <w:rFonts w:ascii="Meiryo UI" w:eastAsia="Meiryo UI" w:hAnsi="Meiryo UI" w:hint="eastAsia"/>
          <w:lang w:eastAsia="ja-JP"/>
        </w:rPr>
        <w:t>の</w:t>
      </w:r>
      <w:r w:rsidR="006458F2" w:rsidRPr="006F79ED">
        <w:rPr>
          <w:rFonts w:ascii="Meiryo UI" w:eastAsia="Meiryo UI" w:hAnsi="Meiryo UI" w:cs="새굴림" w:hint="eastAsia"/>
          <w:lang w:eastAsia="ja-JP"/>
        </w:rPr>
        <w:t>内訳の詳細</w:t>
      </w:r>
      <w:r w:rsidR="006458F2" w:rsidRPr="006F79ED">
        <w:rPr>
          <w:rFonts w:ascii="Meiryo UI" w:eastAsia="Meiryo UI" w:hAnsi="Meiryo UI" w:hint="eastAsia"/>
          <w:lang w:eastAsia="ja-JP"/>
        </w:rPr>
        <w:t>は最終契約締結</w:t>
      </w:r>
      <w:r w:rsidR="006458F2" w:rsidRPr="006F79ED">
        <w:rPr>
          <w:rFonts w:ascii="Meiryo UI" w:eastAsia="Meiryo UI" w:hAnsi="Meiryo UI"/>
          <w:lang w:eastAsia="ja-JP"/>
        </w:rPr>
        <w:t>(交</w:t>
      </w:r>
      <w:r w:rsidR="006458F2" w:rsidRPr="006F79ED">
        <w:rPr>
          <w:rFonts w:ascii="Meiryo UI" w:eastAsia="Meiryo UI" w:hAnsi="Meiryo UI" w:cs="새굴림" w:hint="eastAsia"/>
          <w:lang w:eastAsia="ja-JP"/>
        </w:rPr>
        <w:t>渉</w:t>
      </w:r>
      <w:r w:rsidR="006458F2" w:rsidRPr="006F79ED">
        <w:rPr>
          <w:rFonts w:ascii="Meiryo UI" w:eastAsia="Meiryo UI" w:hAnsi="Meiryo UI"/>
          <w:lang w:eastAsia="ja-JP"/>
        </w:rPr>
        <w:t>)時、以下の</w:t>
      </w:r>
      <w:r w:rsidR="006458F2" w:rsidRPr="006F79ED">
        <w:rPr>
          <w:rFonts w:ascii="Meiryo UI" w:eastAsia="Meiryo UI" w:hAnsi="Meiryo UI" w:cs="새굴림" w:hint="eastAsia"/>
          <w:lang w:eastAsia="ja-JP"/>
        </w:rPr>
        <w:t>内</w:t>
      </w:r>
      <w:r w:rsidR="006458F2" w:rsidRPr="006F79ED">
        <w:rPr>
          <w:rFonts w:ascii="Meiryo UI" w:eastAsia="Meiryo UI" w:hAnsi="Meiryo UI" w:hint="eastAsia"/>
          <w:lang w:eastAsia="ja-JP"/>
        </w:rPr>
        <w:t>容</w:t>
      </w:r>
      <w:r w:rsidR="009614D5" w:rsidRPr="006F79ED">
        <w:rPr>
          <w:rFonts w:ascii="Meiryo UI" w:eastAsia="Meiryo UI" w:hAnsi="Meiryo UI" w:hint="eastAsia"/>
          <w:lang w:eastAsia="ja-JP"/>
        </w:rPr>
        <w:t>から</w:t>
      </w:r>
      <w:r w:rsidR="006458F2" w:rsidRPr="006F79ED">
        <w:rPr>
          <w:rFonts w:ascii="Meiryo UI" w:eastAsia="Meiryo UI" w:hAnsi="Meiryo UI" w:hint="eastAsia"/>
          <w:lang w:eastAsia="ja-JP"/>
        </w:rPr>
        <w:t>調整されることがある</w:t>
      </w:r>
      <w:r w:rsidR="006458F2" w:rsidRPr="006F79ED">
        <w:rPr>
          <w:rFonts w:ascii="Meiryo UI" w:eastAsia="Meiryo UI" w:hAnsi="Meiryo UI"/>
          <w:lang w:eastAsia="ja-JP"/>
        </w:rPr>
        <w:t>。</w:t>
      </w:r>
    </w:p>
    <w:tbl>
      <w:tblPr>
        <w:tblStyle w:val="ae"/>
        <w:tblW w:w="0" w:type="auto"/>
        <w:tblLook w:val="04A0" w:firstRow="1" w:lastRow="0" w:firstColumn="1" w:lastColumn="0" w:noHBand="0" w:noVBand="1"/>
      </w:tblPr>
      <w:tblGrid>
        <w:gridCol w:w="2122"/>
        <w:gridCol w:w="7614"/>
      </w:tblGrid>
      <w:tr w:rsidR="00401D0D" w:rsidRPr="006F79ED" w14:paraId="6B967B24" w14:textId="77777777" w:rsidTr="0093750A">
        <w:trPr>
          <w:trHeight w:val="429"/>
        </w:trPr>
        <w:tc>
          <w:tcPr>
            <w:tcW w:w="2122" w:type="dxa"/>
          </w:tcPr>
          <w:p w14:paraId="171A558A" w14:textId="77777777" w:rsidR="00401D0D" w:rsidRPr="006F79ED" w:rsidRDefault="00401D0D"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hint="eastAsia"/>
                <w:b/>
                <w:bCs/>
                <w:color w:val="000000" w:themeColor="text1"/>
                <w:sz w:val="18"/>
                <w:szCs w:val="18"/>
                <w:shd w:val="clear" w:color="auto" w:fill="FDFDFD"/>
                <w:lang w:eastAsia="ja-JP"/>
              </w:rPr>
              <w:t>区分</w:t>
            </w:r>
          </w:p>
        </w:tc>
        <w:tc>
          <w:tcPr>
            <w:tcW w:w="7614" w:type="dxa"/>
          </w:tcPr>
          <w:p w14:paraId="68504C92" w14:textId="77777777" w:rsidR="00401D0D" w:rsidRPr="006F79ED" w:rsidRDefault="00401D0D"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hint="eastAsia"/>
                <w:b/>
                <w:bCs/>
                <w:color w:val="000000" w:themeColor="text1"/>
                <w:sz w:val="18"/>
                <w:szCs w:val="18"/>
                <w:shd w:val="clear" w:color="auto" w:fill="FDFDFD"/>
                <w:lang w:eastAsia="ja-JP"/>
              </w:rPr>
              <w:t>業務委託範囲</w:t>
            </w:r>
          </w:p>
        </w:tc>
      </w:tr>
      <w:tr w:rsidR="00401D0D" w:rsidRPr="006F79ED" w14:paraId="6E197ABA" w14:textId="77777777" w:rsidTr="0093750A">
        <w:tc>
          <w:tcPr>
            <w:tcW w:w="2122" w:type="dxa"/>
          </w:tcPr>
          <w:p w14:paraId="74AE7CC4" w14:textId="77777777" w:rsidR="00401D0D" w:rsidRPr="006F79ED" w:rsidRDefault="00401D0D"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会場確保</w:t>
            </w:r>
            <w:r w:rsidRPr="006F79ED">
              <w:rPr>
                <w:rFonts w:ascii="Meiryo UI" w:eastAsia="Meiryo UI" w:hAnsi="Meiryo UI" w:cs="새굴림" w:hint="eastAsia"/>
                <w:b/>
                <w:bCs/>
                <w:color w:val="000000" w:themeColor="text1"/>
                <w:sz w:val="18"/>
                <w:szCs w:val="18"/>
                <w:shd w:val="clear" w:color="auto" w:fill="FDFDFD"/>
                <w:lang w:eastAsia="ja-JP"/>
              </w:rPr>
              <w:t>および</w:t>
            </w:r>
          </w:p>
          <w:p w14:paraId="06FF08D2" w14:textId="1832ECAE" w:rsidR="00401D0D" w:rsidRPr="006F79ED" w:rsidRDefault="00401D0D"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イベント企画</w:t>
            </w:r>
          </w:p>
        </w:tc>
        <w:tc>
          <w:tcPr>
            <w:tcW w:w="7614" w:type="dxa"/>
          </w:tcPr>
          <w:p w14:paraId="010213C5" w14:textId="61371BCE" w:rsidR="00401D0D" w:rsidRPr="006F79E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Meiryo UI" w:eastAsia="Meiryo UI" w:hAnsi="Meiryo UI" w:cs="새굴림" w:hint="eastAsia"/>
                <w:color w:val="000000" w:themeColor="text1"/>
                <w:sz w:val="18"/>
                <w:szCs w:val="18"/>
                <w:shd w:val="clear" w:color="auto" w:fill="FDFDFD"/>
                <w:lang w:eastAsia="ja-JP"/>
              </w:rPr>
              <w:t>■</w:t>
            </w:r>
            <w:r w:rsidRPr="006F79ED">
              <w:rPr>
                <w:rFonts w:ascii="Meiryo UI" w:eastAsia="Meiryo UI" w:hAnsi="Meiryo UI" w:cs="새굴림"/>
                <w:color w:val="000000" w:themeColor="text1"/>
                <w:sz w:val="18"/>
                <w:szCs w:val="18"/>
                <w:shd w:val="clear" w:color="auto" w:fill="FDFDFD"/>
                <w:lang w:eastAsia="ja-JP"/>
              </w:rPr>
              <w:t>会場手配</w:t>
            </w:r>
          </w:p>
          <w:p w14:paraId="36291DA1" w14:textId="6893EC4F" w:rsidR="00401D0D" w:rsidRPr="006F79E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6F79ED">
              <w:rPr>
                <w:rFonts w:ascii="Meiryo UI" w:eastAsia="Meiryo UI" w:hAnsi="Meiryo UI" w:cs="새굴림"/>
                <w:color w:val="000000" w:themeColor="text1"/>
                <w:sz w:val="18"/>
                <w:szCs w:val="18"/>
                <w:shd w:val="clear" w:color="auto" w:fill="FDFDFD"/>
                <w:lang w:eastAsia="ja-JP"/>
              </w:rPr>
              <w:t>会場の確保および費用負担</w:t>
            </w:r>
          </w:p>
          <w:p w14:paraId="3C49C5C4" w14:textId="0DDD7BE7" w:rsidR="00401D0D" w:rsidRPr="006F79E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6F79ED">
              <w:rPr>
                <w:rFonts w:ascii="Meiryo UI" w:eastAsia="Meiryo UI" w:hAnsi="Meiryo UI" w:cs="맑은 고딕"/>
                <w:color w:val="000000" w:themeColor="text1"/>
                <w:sz w:val="18"/>
                <w:szCs w:val="18"/>
                <w:shd w:val="clear" w:color="auto" w:fill="FDFDFD"/>
                <w:lang w:eastAsia="ja-JP"/>
              </w:rPr>
              <w:t>東京会場全3回のうち2回（DAY2-1、DAY2-2）は駐日韓国文化院ハンマダンホールを無償利用可能。ただし、イベント運営に必要な付帯費用（映像・音響・照明等）は別途負担</w:t>
            </w:r>
            <w:r w:rsidRPr="006F79ED">
              <w:rPr>
                <w:rFonts w:ascii="Meiryo UI" w:eastAsia="Meiryo UI" w:hAnsi="Meiryo UI" w:cs="새굴림"/>
                <w:color w:val="000000" w:themeColor="text1"/>
                <w:sz w:val="18"/>
                <w:szCs w:val="18"/>
                <w:shd w:val="clear" w:color="auto" w:fill="FDFDFD"/>
                <w:lang w:eastAsia="ja-JP"/>
              </w:rPr>
              <w:t xml:space="preserve"> </w:t>
            </w:r>
          </w:p>
          <w:p w14:paraId="27AF1E85" w14:textId="6F512BD6" w:rsidR="00401D0D" w:rsidRPr="00401D0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401D0D">
              <w:rPr>
                <w:rFonts w:ascii="Meiryo UI" w:eastAsia="Meiryo UI" w:hAnsi="Meiryo UI" w:cs="새굴림"/>
                <w:color w:val="000000" w:themeColor="text1"/>
                <w:sz w:val="18"/>
                <w:szCs w:val="18"/>
                <w:shd w:val="clear" w:color="auto" w:fill="FDFDFD"/>
                <w:lang w:eastAsia="ja-JP"/>
              </w:rPr>
              <w:t>イベント運営および実施計画の策定</w:t>
            </w:r>
          </w:p>
          <w:p w14:paraId="0432A804" w14:textId="31178B8B" w:rsidR="00401D0D" w:rsidRPr="00401D0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401D0D">
              <w:rPr>
                <w:rFonts w:ascii="Meiryo UI" w:eastAsia="Meiryo UI" w:hAnsi="Meiryo UI" w:cs="새굴림"/>
                <w:color w:val="000000" w:themeColor="text1"/>
                <w:sz w:val="18"/>
                <w:szCs w:val="18"/>
                <w:shd w:val="clear" w:color="auto" w:fill="FDFDFD"/>
                <w:lang w:eastAsia="ja-JP"/>
              </w:rPr>
              <w:t>司会者および通訳者の手配</w:t>
            </w:r>
          </w:p>
          <w:p w14:paraId="053219EE" w14:textId="121FC9F8" w:rsidR="00401D0D" w:rsidRPr="006F79E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401D0D">
              <w:rPr>
                <w:rFonts w:ascii="Meiryo UI" w:eastAsia="Meiryo UI" w:hAnsi="Meiryo UI" w:cs="새굴림"/>
                <w:color w:val="000000" w:themeColor="text1"/>
                <w:sz w:val="18"/>
                <w:szCs w:val="18"/>
                <w:shd w:val="clear" w:color="auto" w:fill="FDFDFD"/>
                <w:lang w:eastAsia="ja-JP"/>
              </w:rPr>
              <w:t>イベント運営マニュアルおよび全体進行台本の作成</w:t>
            </w:r>
          </w:p>
        </w:tc>
      </w:tr>
      <w:tr w:rsidR="00401D0D" w:rsidRPr="006F79ED" w14:paraId="1E12007D" w14:textId="77777777" w:rsidTr="0093750A">
        <w:tc>
          <w:tcPr>
            <w:tcW w:w="2122" w:type="dxa"/>
          </w:tcPr>
          <w:p w14:paraId="62862568" w14:textId="6EF9B89A" w:rsidR="00401D0D" w:rsidRPr="006F79ED" w:rsidRDefault="00401D0D"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プログラム運営</w:t>
            </w:r>
          </w:p>
        </w:tc>
        <w:tc>
          <w:tcPr>
            <w:tcW w:w="7614" w:type="dxa"/>
          </w:tcPr>
          <w:p w14:paraId="21D4D405" w14:textId="77777777" w:rsidR="00401D0D" w:rsidRPr="006F79E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Meiryo UI" w:eastAsia="Meiryo UI" w:hAnsi="Meiryo UI" w:cs="새굴림" w:hint="eastAsia"/>
                <w:color w:val="000000" w:themeColor="text1"/>
                <w:sz w:val="18"/>
                <w:szCs w:val="18"/>
                <w:shd w:val="clear" w:color="auto" w:fill="FDFDFD"/>
                <w:lang w:eastAsia="ja-JP"/>
              </w:rPr>
              <w:t>■</w:t>
            </w:r>
            <w:r w:rsidRPr="006F79ED">
              <w:rPr>
                <w:rFonts w:ascii="Meiryo UI" w:eastAsia="Meiryo UI" w:hAnsi="Meiryo UI" w:cs="새굴림"/>
                <w:color w:val="000000" w:themeColor="text1"/>
                <w:sz w:val="18"/>
                <w:szCs w:val="18"/>
                <w:shd w:val="clear" w:color="auto" w:fill="FDFDFD"/>
                <w:lang w:eastAsia="ja-JP"/>
              </w:rPr>
              <w:t>ドラマダイジェスト上映運営</w:t>
            </w:r>
          </w:p>
          <w:p w14:paraId="216CD7A8" w14:textId="77777777" w:rsidR="00401D0D" w:rsidRPr="006F79ED" w:rsidRDefault="00401D0D" w:rsidP="00AB106F">
            <w:pPr>
              <w:snapToGrid w:val="0"/>
              <w:spacing w:before="100" w:after="60"/>
              <w:textAlignment w:val="baseline"/>
              <w:rPr>
                <w:rFonts w:ascii="Meiryo UI" w:eastAsia="Meiryo UI" w:hAnsi="Meiryo UI" w:cs="맑은 고딕"/>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6F79ED">
              <w:rPr>
                <w:rFonts w:ascii="Meiryo UI" w:eastAsia="Meiryo UI" w:hAnsi="Meiryo UI" w:cs="맑은 고딕"/>
                <w:color w:val="000000" w:themeColor="text1"/>
                <w:sz w:val="18"/>
                <w:szCs w:val="18"/>
                <w:shd w:val="clear" w:color="auto" w:fill="FDFDFD"/>
                <w:lang w:eastAsia="ja-JP"/>
              </w:rPr>
              <w:t>上映用ダイジェスト映像（約15分）の制作および上映</w:t>
            </w:r>
          </w:p>
          <w:p w14:paraId="15DCCD90" w14:textId="2F09C99B" w:rsidR="006C272E" w:rsidRPr="0007039A" w:rsidRDefault="006C272E"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07039A">
              <w:rPr>
                <w:rFonts w:ascii="맑은 고딕" w:eastAsia="맑은 고딕" w:hAnsi="맑은 고딕" w:cs="맑은 고딕" w:hint="eastAsia"/>
                <w:color w:val="000000" w:themeColor="text1"/>
                <w:sz w:val="18"/>
                <w:szCs w:val="18"/>
                <w:shd w:val="clear" w:color="auto" w:fill="FDFDFD"/>
                <w:lang w:eastAsia="ja-JP"/>
              </w:rPr>
              <w:t>ㅇ</w:t>
            </w:r>
            <w:r w:rsidRPr="0007039A">
              <w:rPr>
                <w:rFonts w:ascii="Meiryo UI" w:eastAsia="Meiryo UI" w:hAnsi="Meiryo UI" w:cs="새굴림"/>
                <w:color w:val="000000" w:themeColor="text1"/>
                <w:sz w:val="18"/>
                <w:szCs w:val="18"/>
                <w:shd w:val="clear" w:color="auto" w:fill="FDFDFD"/>
                <w:lang w:eastAsia="ja-JP"/>
              </w:rPr>
              <w:t>映像編集に関する権利元との連絡業務</w:t>
            </w:r>
          </w:p>
          <w:p w14:paraId="08A3C32D" w14:textId="59458B9A" w:rsidR="006C272E" w:rsidRPr="0007039A" w:rsidRDefault="006C272E" w:rsidP="00AB106F">
            <w:pPr>
              <w:snapToGrid w:val="0"/>
              <w:spacing w:before="100" w:after="60"/>
              <w:textAlignment w:val="baseline"/>
              <w:rPr>
                <w:rFonts w:ascii="Meiryo UI" w:eastAsia="Meiryo UI" w:hAnsi="Meiryo UI" w:cs="맑은 고딕"/>
                <w:color w:val="000000" w:themeColor="text1"/>
                <w:sz w:val="18"/>
                <w:szCs w:val="18"/>
                <w:shd w:val="clear" w:color="auto" w:fill="FDFDFD"/>
                <w:lang w:eastAsia="ja-JP"/>
              </w:rPr>
            </w:pPr>
            <w:r w:rsidRPr="0007039A">
              <w:rPr>
                <w:rFonts w:ascii="맑은 고딕" w:eastAsia="맑은 고딕" w:hAnsi="맑은 고딕" w:cs="맑은 고딕" w:hint="eastAsia"/>
                <w:color w:val="000000" w:themeColor="text1"/>
                <w:sz w:val="18"/>
                <w:szCs w:val="18"/>
                <w:shd w:val="clear" w:color="auto" w:fill="FDFDFD"/>
                <w:lang w:eastAsia="ja-JP"/>
              </w:rPr>
              <w:t>ㅇ</w:t>
            </w:r>
            <w:r w:rsidRPr="0007039A">
              <w:rPr>
                <w:rFonts w:ascii="Meiryo UI" w:eastAsia="Meiryo UI" w:hAnsi="Meiryo UI" w:cs="새굴림"/>
                <w:color w:val="000000" w:themeColor="text1"/>
                <w:sz w:val="18"/>
                <w:szCs w:val="18"/>
                <w:shd w:val="clear" w:color="auto" w:fill="FDFDFD"/>
                <w:lang w:eastAsia="ja-JP"/>
              </w:rPr>
              <w:t>スクリーン用の背景映像の制作</w:t>
            </w:r>
          </w:p>
          <w:p w14:paraId="72BD434E" w14:textId="47685578" w:rsidR="00B04D82" w:rsidRPr="0007039A" w:rsidRDefault="00B04D82" w:rsidP="00AB106F">
            <w:pPr>
              <w:snapToGrid w:val="0"/>
              <w:spacing w:before="100" w:after="60"/>
              <w:textAlignment w:val="baseline"/>
              <w:rPr>
                <w:rFonts w:ascii="Meiryo UI" w:eastAsia="Meiryo UI" w:hAnsi="Meiryo UI" w:cs="맑은 고딕"/>
                <w:color w:val="000000" w:themeColor="text1"/>
                <w:sz w:val="18"/>
                <w:szCs w:val="18"/>
                <w:shd w:val="clear" w:color="auto" w:fill="FDFDFD"/>
                <w:lang w:eastAsia="ja-JP"/>
              </w:rPr>
            </w:pPr>
            <w:r w:rsidRPr="0007039A">
              <w:rPr>
                <w:rFonts w:ascii="맑은 고딕" w:eastAsia="맑은 고딕" w:hAnsi="맑은 고딕" w:cs="맑은 고딕" w:hint="eastAsia"/>
                <w:color w:val="000000" w:themeColor="text1"/>
                <w:sz w:val="18"/>
                <w:szCs w:val="18"/>
                <w:shd w:val="clear" w:color="auto" w:fill="FDFDFD"/>
                <w:lang w:eastAsia="ja-JP"/>
              </w:rPr>
              <w:t>ㅇ</w:t>
            </w:r>
            <w:r w:rsidRPr="0007039A">
              <w:rPr>
                <w:rFonts w:ascii="Meiryo UI" w:eastAsia="Meiryo UI" w:hAnsi="Meiryo UI" w:cs="맑은 고딕"/>
                <w:color w:val="000000" w:themeColor="text1"/>
                <w:sz w:val="18"/>
                <w:szCs w:val="18"/>
                <w:shd w:val="clear" w:color="auto" w:fill="FDFDFD"/>
                <w:lang w:eastAsia="ja-JP"/>
              </w:rPr>
              <w:t>ダイジェスト映像の制作・上映に必要な著作権その他関連権利の処理</w:t>
            </w:r>
          </w:p>
          <w:p w14:paraId="4CC45B85" w14:textId="4CB0CA42" w:rsidR="00401D0D" w:rsidRPr="006F79ED" w:rsidRDefault="00401D0D"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Meiryo UI" w:eastAsia="Meiryo UI" w:hAnsi="Meiryo UI" w:cs="새굴림" w:hint="eastAsia"/>
                <w:color w:val="000000" w:themeColor="text1"/>
                <w:sz w:val="18"/>
                <w:szCs w:val="18"/>
                <w:shd w:val="clear" w:color="auto" w:fill="FDFDFD"/>
                <w:lang w:eastAsia="ja-JP"/>
              </w:rPr>
              <w:t>■</w:t>
            </w:r>
            <w:r w:rsidR="00B04D82" w:rsidRPr="006F79ED">
              <w:rPr>
                <w:rFonts w:ascii="Meiryo UI" w:eastAsia="Meiryo UI" w:hAnsi="Meiryo UI" w:cs="새굴림"/>
                <w:color w:val="000000" w:themeColor="text1"/>
                <w:sz w:val="18"/>
                <w:szCs w:val="18"/>
                <w:shd w:val="clear" w:color="auto" w:fill="FDFDFD"/>
                <w:lang w:eastAsia="ja-JP"/>
              </w:rPr>
              <w:t>ゲストトークプログラム運営</w:t>
            </w:r>
          </w:p>
          <w:p w14:paraId="60601E5E" w14:textId="3CD4EB1F"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作品</w:t>
            </w:r>
            <w:r w:rsidRPr="00B04D82">
              <w:rPr>
                <w:rFonts w:ascii="Meiryo UI" w:eastAsia="Meiryo UI" w:hAnsi="Meiryo UI" w:cs="MS Mincho" w:hint="eastAsia"/>
                <w:color w:val="000000" w:themeColor="text1"/>
                <w:sz w:val="18"/>
                <w:szCs w:val="18"/>
                <w:shd w:val="clear" w:color="auto" w:fill="FDFDFD"/>
                <w:lang w:eastAsia="ja-JP"/>
              </w:rPr>
              <w:t>関</w:t>
            </w:r>
            <w:r w:rsidRPr="00B04D82">
              <w:rPr>
                <w:rFonts w:ascii="Meiryo UI" w:eastAsia="Meiryo UI" w:hAnsi="Meiryo UI" w:cs="맑은 고딕" w:hint="eastAsia"/>
                <w:color w:val="000000" w:themeColor="text1"/>
                <w:sz w:val="18"/>
                <w:szCs w:val="18"/>
                <w:shd w:val="clear" w:color="auto" w:fill="FDFDFD"/>
                <w:lang w:eastAsia="ja-JP"/>
              </w:rPr>
              <w:t>連俳優ゲストの</w:t>
            </w:r>
            <w:r w:rsidR="0007039A">
              <w:rPr>
                <w:rFonts w:ascii="Meiryo UI" w:eastAsia="Meiryo UI" w:hAnsi="Meiryo UI" w:cs="맑은 고딕" w:hint="eastAsia"/>
                <w:color w:val="000000" w:themeColor="text1"/>
                <w:sz w:val="18"/>
                <w:szCs w:val="18"/>
                <w:shd w:val="clear" w:color="auto" w:fill="FDFDFD"/>
                <w:lang w:eastAsia="ja-JP"/>
              </w:rPr>
              <w:t>キャスティング</w:t>
            </w:r>
            <w:r w:rsidRPr="00B04D82">
              <w:rPr>
                <w:rFonts w:ascii="Meiryo UI" w:eastAsia="Meiryo UI" w:hAnsi="Meiryo UI" w:cs="맑은 고딕" w:hint="eastAsia"/>
                <w:color w:val="000000" w:themeColor="text1"/>
                <w:sz w:val="18"/>
                <w:szCs w:val="18"/>
                <w:shd w:val="clear" w:color="auto" w:fill="FDFDFD"/>
                <w:lang w:eastAsia="ja-JP"/>
              </w:rPr>
              <w:t>支援および費用負担</w:t>
            </w:r>
          </w:p>
          <w:p w14:paraId="6279F408" w14:textId="449A3C5F"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ゲストト</w:t>
            </w:r>
            <w:r w:rsidRPr="00B04D82">
              <w:rPr>
                <w:rFonts w:ascii="Meiryo UI" w:eastAsia="Meiryo UI" w:hAnsi="Meiryo UI" w:cs="MS Mincho" w:hint="eastAsia"/>
                <w:color w:val="000000" w:themeColor="text1"/>
                <w:sz w:val="18"/>
                <w:szCs w:val="18"/>
                <w:shd w:val="clear" w:color="auto" w:fill="FDFDFD"/>
                <w:lang w:eastAsia="ja-JP"/>
              </w:rPr>
              <w:t>ー</w:t>
            </w:r>
            <w:r w:rsidRPr="00B04D82">
              <w:rPr>
                <w:rFonts w:ascii="Meiryo UI" w:eastAsia="Meiryo UI" w:hAnsi="Meiryo UI" w:cs="맑은 고딕" w:hint="eastAsia"/>
                <w:color w:val="000000" w:themeColor="text1"/>
                <w:sz w:val="18"/>
                <w:szCs w:val="18"/>
                <w:shd w:val="clear" w:color="auto" w:fill="FDFDFD"/>
                <w:lang w:eastAsia="ja-JP"/>
              </w:rPr>
              <w:t>クプログラムの企</w:t>
            </w:r>
            <w:r w:rsidRPr="00B04D82">
              <w:rPr>
                <w:rFonts w:ascii="Meiryo UI" w:eastAsia="Meiryo UI" w:hAnsi="Meiryo UI" w:cs="MS Mincho" w:hint="eastAsia"/>
                <w:color w:val="000000" w:themeColor="text1"/>
                <w:sz w:val="18"/>
                <w:szCs w:val="18"/>
                <w:shd w:val="clear" w:color="auto" w:fill="FDFDFD"/>
                <w:lang w:eastAsia="ja-JP"/>
              </w:rPr>
              <w:t>画・</w:t>
            </w:r>
            <w:r w:rsidRPr="00B04D82">
              <w:rPr>
                <w:rFonts w:ascii="Meiryo UI" w:eastAsia="Meiryo UI" w:hAnsi="Meiryo UI" w:cs="맑은 고딕" w:hint="eastAsia"/>
                <w:color w:val="000000" w:themeColor="text1"/>
                <w:sz w:val="18"/>
                <w:szCs w:val="18"/>
                <w:shd w:val="clear" w:color="auto" w:fill="FDFDFD"/>
                <w:lang w:eastAsia="ja-JP"/>
              </w:rPr>
              <w:t>運</w:t>
            </w:r>
            <w:r w:rsidRPr="00B04D82">
              <w:rPr>
                <w:rFonts w:ascii="Meiryo UI" w:eastAsia="Meiryo UI" w:hAnsi="Meiryo UI" w:cs="MS Mincho" w:hint="eastAsia"/>
                <w:color w:val="000000" w:themeColor="text1"/>
                <w:sz w:val="18"/>
                <w:szCs w:val="18"/>
                <w:shd w:val="clear" w:color="auto" w:fill="FDFDFD"/>
                <w:lang w:eastAsia="ja-JP"/>
              </w:rPr>
              <w:t>営</w:t>
            </w:r>
          </w:p>
          <w:p w14:paraId="7B93C8B8" w14:textId="5FDCEA94"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Meiryo UI" w:eastAsia="Meiryo UI" w:hAnsi="Meiryo UI" w:cs="새굴림" w:hint="eastAsia"/>
                <w:color w:val="000000" w:themeColor="text1"/>
                <w:sz w:val="18"/>
                <w:szCs w:val="18"/>
                <w:shd w:val="clear" w:color="auto" w:fill="FDFDFD"/>
                <w:lang w:eastAsia="ja-JP"/>
              </w:rPr>
              <w:t>■</w:t>
            </w:r>
            <w:r w:rsidRPr="00B04D82">
              <w:rPr>
                <w:rFonts w:ascii="Meiryo UI" w:eastAsia="Meiryo UI" w:hAnsi="Meiryo UI" w:cs="새굴림"/>
                <w:color w:val="000000" w:themeColor="text1"/>
                <w:sz w:val="18"/>
                <w:szCs w:val="18"/>
                <w:shd w:val="clear" w:color="auto" w:fill="FDFDFD"/>
                <w:lang w:eastAsia="ja-JP"/>
              </w:rPr>
              <w:t>OSTア</w:t>
            </w:r>
            <w:r w:rsidRPr="00B04D82">
              <w:rPr>
                <w:rFonts w:ascii="Meiryo UI" w:eastAsia="Meiryo UI" w:hAnsi="Meiryo UI" w:cs="MS Mincho" w:hint="eastAsia"/>
                <w:color w:val="000000" w:themeColor="text1"/>
                <w:sz w:val="18"/>
                <w:szCs w:val="18"/>
                <w:shd w:val="clear" w:color="auto" w:fill="FDFDFD"/>
                <w:lang w:eastAsia="ja-JP"/>
              </w:rPr>
              <w:t>ー</w:t>
            </w:r>
            <w:r w:rsidRPr="00B04D82">
              <w:rPr>
                <w:rFonts w:ascii="Meiryo UI" w:eastAsia="Meiryo UI" w:hAnsi="Meiryo UI" w:cs="맑은 고딕" w:hint="eastAsia"/>
                <w:color w:val="000000" w:themeColor="text1"/>
                <w:sz w:val="18"/>
                <w:szCs w:val="18"/>
                <w:shd w:val="clear" w:color="auto" w:fill="FDFDFD"/>
                <w:lang w:eastAsia="ja-JP"/>
              </w:rPr>
              <w:t>ティストプログラム運</w:t>
            </w:r>
            <w:r w:rsidRPr="00B04D82">
              <w:rPr>
                <w:rFonts w:ascii="Meiryo UI" w:eastAsia="Meiryo UI" w:hAnsi="Meiryo UI" w:cs="MS Mincho" w:hint="eastAsia"/>
                <w:color w:val="000000" w:themeColor="text1"/>
                <w:sz w:val="18"/>
                <w:szCs w:val="18"/>
                <w:shd w:val="clear" w:color="auto" w:fill="FDFDFD"/>
                <w:lang w:eastAsia="ja-JP"/>
              </w:rPr>
              <w:t>営</w:t>
            </w:r>
          </w:p>
          <w:p w14:paraId="6F8837AC" w14:textId="22F3F66C"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OSTア</w:t>
            </w:r>
            <w:r w:rsidRPr="00B04D82">
              <w:rPr>
                <w:rFonts w:ascii="Meiryo UI" w:eastAsia="Meiryo UI" w:hAnsi="Meiryo UI" w:cs="MS Mincho" w:hint="eastAsia"/>
                <w:color w:val="000000" w:themeColor="text1"/>
                <w:sz w:val="18"/>
                <w:szCs w:val="18"/>
                <w:shd w:val="clear" w:color="auto" w:fill="FDFDFD"/>
                <w:lang w:eastAsia="ja-JP"/>
              </w:rPr>
              <w:t>ー</w:t>
            </w:r>
            <w:r w:rsidRPr="00B04D82">
              <w:rPr>
                <w:rFonts w:ascii="Meiryo UI" w:eastAsia="Meiryo UI" w:hAnsi="Meiryo UI" w:cs="맑은 고딕" w:hint="eastAsia"/>
                <w:color w:val="000000" w:themeColor="text1"/>
                <w:sz w:val="18"/>
                <w:szCs w:val="18"/>
                <w:shd w:val="clear" w:color="auto" w:fill="FDFDFD"/>
                <w:lang w:eastAsia="ja-JP"/>
              </w:rPr>
              <w:t>ティストの</w:t>
            </w:r>
            <w:r w:rsidR="0007039A">
              <w:rPr>
                <w:rFonts w:ascii="Meiryo UI" w:eastAsia="Meiryo UI" w:hAnsi="Meiryo UI" w:cs="맑은 고딕" w:hint="eastAsia"/>
                <w:color w:val="000000" w:themeColor="text1"/>
                <w:sz w:val="18"/>
                <w:szCs w:val="18"/>
                <w:shd w:val="clear" w:color="auto" w:fill="FDFDFD"/>
                <w:lang w:eastAsia="ja-JP"/>
              </w:rPr>
              <w:t>キャスティング</w:t>
            </w:r>
            <w:r w:rsidRPr="00B04D82">
              <w:rPr>
                <w:rFonts w:ascii="Meiryo UI" w:eastAsia="Meiryo UI" w:hAnsi="Meiryo UI" w:cs="맑은 고딕" w:hint="eastAsia"/>
                <w:color w:val="000000" w:themeColor="text1"/>
                <w:sz w:val="18"/>
                <w:szCs w:val="18"/>
                <w:shd w:val="clear" w:color="auto" w:fill="FDFDFD"/>
                <w:lang w:eastAsia="ja-JP"/>
              </w:rPr>
              <w:t>および費用負担</w:t>
            </w:r>
          </w:p>
          <w:p w14:paraId="57CCB300" w14:textId="7A2CD642"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OSTト</w:t>
            </w:r>
            <w:r w:rsidRPr="00B04D82">
              <w:rPr>
                <w:rFonts w:ascii="Meiryo UI" w:eastAsia="Meiryo UI" w:hAnsi="Meiryo UI" w:cs="MS Mincho" w:hint="eastAsia"/>
                <w:color w:val="000000" w:themeColor="text1"/>
                <w:sz w:val="18"/>
                <w:szCs w:val="18"/>
                <w:shd w:val="clear" w:color="auto" w:fill="FDFDFD"/>
                <w:lang w:eastAsia="ja-JP"/>
              </w:rPr>
              <w:t>ー</w:t>
            </w:r>
            <w:r w:rsidRPr="00B04D82">
              <w:rPr>
                <w:rFonts w:ascii="Meiryo UI" w:eastAsia="Meiryo UI" w:hAnsi="Meiryo UI" w:cs="맑은 고딕" w:hint="eastAsia"/>
                <w:color w:val="000000" w:themeColor="text1"/>
                <w:sz w:val="18"/>
                <w:szCs w:val="18"/>
                <w:shd w:val="clear" w:color="auto" w:fill="FDFDFD"/>
                <w:lang w:eastAsia="ja-JP"/>
              </w:rPr>
              <w:t>クセッションおよびミニライブの企</w:t>
            </w:r>
            <w:r w:rsidRPr="00B04D82">
              <w:rPr>
                <w:rFonts w:ascii="Meiryo UI" w:eastAsia="Meiryo UI" w:hAnsi="Meiryo UI" w:cs="MS Mincho" w:hint="eastAsia"/>
                <w:color w:val="000000" w:themeColor="text1"/>
                <w:sz w:val="18"/>
                <w:szCs w:val="18"/>
                <w:shd w:val="clear" w:color="auto" w:fill="FDFDFD"/>
                <w:lang w:eastAsia="ja-JP"/>
              </w:rPr>
              <w:t>画・</w:t>
            </w:r>
            <w:r w:rsidRPr="00B04D82">
              <w:rPr>
                <w:rFonts w:ascii="Meiryo UI" w:eastAsia="Meiryo UI" w:hAnsi="Meiryo UI" w:cs="맑은 고딕" w:hint="eastAsia"/>
                <w:color w:val="000000" w:themeColor="text1"/>
                <w:sz w:val="18"/>
                <w:szCs w:val="18"/>
                <w:shd w:val="clear" w:color="auto" w:fill="FDFDFD"/>
                <w:lang w:eastAsia="ja-JP"/>
              </w:rPr>
              <w:t>運</w:t>
            </w:r>
            <w:r w:rsidRPr="00B04D82">
              <w:rPr>
                <w:rFonts w:ascii="Meiryo UI" w:eastAsia="Meiryo UI" w:hAnsi="Meiryo UI" w:cs="MS Mincho" w:hint="eastAsia"/>
                <w:color w:val="000000" w:themeColor="text1"/>
                <w:sz w:val="18"/>
                <w:szCs w:val="18"/>
                <w:shd w:val="clear" w:color="auto" w:fill="FDFDFD"/>
                <w:lang w:eastAsia="ja-JP"/>
              </w:rPr>
              <w:t>営</w:t>
            </w:r>
          </w:p>
          <w:p w14:paraId="62FBE808" w14:textId="1CF232EC"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Meiryo UI" w:eastAsia="Meiryo UI" w:hAnsi="Meiryo UI" w:cs="새굴림" w:hint="eastAsia"/>
                <w:color w:val="000000" w:themeColor="text1"/>
                <w:sz w:val="18"/>
                <w:szCs w:val="18"/>
                <w:shd w:val="clear" w:color="auto" w:fill="FDFDFD"/>
                <w:lang w:eastAsia="ja-JP"/>
              </w:rPr>
              <w:t>■</w:t>
            </w:r>
            <w:r w:rsidRPr="00B04D82">
              <w:rPr>
                <w:rFonts w:ascii="Meiryo UI" w:eastAsia="Meiryo UI" w:hAnsi="Meiryo UI" w:cs="MS Mincho" w:hint="eastAsia"/>
                <w:color w:val="000000" w:themeColor="text1"/>
                <w:sz w:val="18"/>
                <w:szCs w:val="18"/>
                <w:shd w:val="clear" w:color="auto" w:fill="FDFDFD"/>
                <w:lang w:eastAsia="ja-JP"/>
              </w:rPr>
              <w:t>来</w:t>
            </w:r>
            <w:r w:rsidRPr="00B04D82">
              <w:rPr>
                <w:rFonts w:ascii="Meiryo UI" w:eastAsia="Meiryo UI" w:hAnsi="Meiryo UI" w:cs="맑은 고딕" w:hint="eastAsia"/>
                <w:color w:val="000000" w:themeColor="text1"/>
                <w:sz w:val="18"/>
                <w:szCs w:val="18"/>
                <w:shd w:val="clear" w:color="auto" w:fill="FDFDFD"/>
                <w:lang w:eastAsia="ja-JP"/>
              </w:rPr>
              <w:t>場者体</w:t>
            </w:r>
            <w:r w:rsidRPr="00B04D82">
              <w:rPr>
                <w:rFonts w:ascii="Meiryo UI" w:eastAsia="Meiryo UI" w:hAnsi="Meiryo UI" w:cs="MS Mincho" w:hint="eastAsia"/>
                <w:color w:val="000000" w:themeColor="text1"/>
                <w:sz w:val="18"/>
                <w:szCs w:val="18"/>
                <w:shd w:val="clear" w:color="auto" w:fill="FDFDFD"/>
                <w:lang w:eastAsia="ja-JP"/>
              </w:rPr>
              <w:t>験</w:t>
            </w:r>
            <w:r w:rsidRPr="00B04D82">
              <w:rPr>
                <w:rFonts w:ascii="Meiryo UI" w:eastAsia="Meiryo UI" w:hAnsi="Meiryo UI" w:cs="맑은 고딕" w:hint="eastAsia"/>
                <w:color w:val="000000" w:themeColor="text1"/>
                <w:sz w:val="18"/>
                <w:szCs w:val="18"/>
                <w:shd w:val="clear" w:color="auto" w:fill="FDFDFD"/>
                <w:lang w:eastAsia="ja-JP"/>
              </w:rPr>
              <w:t>型プログラム運</w:t>
            </w:r>
            <w:r w:rsidRPr="00B04D82">
              <w:rPr>
                <w:rFonts w:ascii="Meiryo UI" w:eastAsia="Meiryo UI" w:hAnsi="Meiryo UI" w:cs="MS Mincho" w:hint="eastAsia"/>
                <w:color w:val="000000" w:themeColor="text1"/>
                <w:sz w:val="18"/>
                <w:szCs w:val="18"/>
                <w:shd w:val="clear" w:color="auto" w:fill="FDFDFD"/>
                <w:lang w:eastAsia="ja-JP"/>
              </w:rPr>
              <w:t>営</w:t>
            </w:r>
          </w:p>
          <w:p w14:paraId="75015D5C" w14:textId="2524A062"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MS Mincho" w:hint="eastAsia"/>
                <w:color w:val="000000" w:themeColor="text1"/>
                <w:sz w:val="18"/>
                <w:szCs w:val="18"/>
                <w:shd w:val="clear" w:color="auto" w:fill="FDFDFD"/>
                <w:lang w:eastAsia="ja-JP"/>
              </w:rPr>
              <w:t>来</w:t>
            </w:r>
            <w:r w:rsidRPr="00B04D82">
              <w:rPr>
                <w:rFonts w:ascii="Meiryo UI" w:eastAsia="Meiryo UI" w:hAnsi="Meiryo UI" w:cs="맑은 고딕" w:hint="eastAsia"/>
                <w:color w:val="000000" w:themeColor="text1"/>
                <w:sz w:val="18"/>
                <w:szCs w:val="18"/>
                <w:shd w:val="clear" w:color="auto" w:fill="FDFDFD"/>
                <w:lang w:eastAsia="ja-JP"/>
              </w:rPr>
              <w:t>場者</w:t>
            </w:r>
            <w:r w:rsidRPr="00B04D82">
              <w:rPr>
                <w:rFonts w:ascii="Meiryo UI" w:eastAsia="Meiryo UI" w:hAnsi="Meiryo UI" w:cs="MS Mincho" w:hint="eastAsia"/>
                <w:color w:val="000000" w:themeColor="text1"/>
                <w:sz w:val="18"/>
                <w:szCs w:val="18"/>
                <w:shd w:val="clear" w:color="auto" w:fill="FDFDFD"/>
                <w:lang w:eastAsia="ja-JP"/>
              </w:rPr>
              <w:t>参</w:t>
            </w:r>
            <w:r w:rsidRPr="00B04D82">
              <w:rPr>
                <w:rFonts w:ascii="Meiryo UI" w:eastAsia="Meiryo UI" w:hAnsi="Meiryo UI" w:cs="맑은 고딕" w:hint="eastAsia"/>
                <w:color w:val="000000" w:themeColor="text1"/>
                <w:sz w:val="18"/>
                <w:szCs w:val="18"/>
                <w:shd w:val="clear" w:color="auto" w:fill="FDFDFD"/>
                <w:lang w:eastAsia="ja-JP"/>
              </w:rPr>
              <w:t>加型イベントの企</w:t>
            </w:r>
            <w:r w:rsidRPr="00B04D82">
              <w:rPr>
                <w:rFonts w:ascii="Meiryo UI" w:eastAsia="Meiryo UI" w:hAnsi="Meiryo UI" w:cs="MS Mincho" w:hint="eastAsia"/>
                <w:color w:val="000000" w:themeColor="text1"/>
                <w:sz w:val="18"/>
                <w:szCs w:val="18"/>
                <w:shd w:val="clear" w:color="auto" w:fill="FDFDFD"/>
                <w:lang w:eastAsia="ja-JP"/>
              </w:rPr>
              <w:t>画</w:t>
            </w:r>
            <w:r w:rsidRPr="00B04D82">
              <w:rPr>
                <w:rFonts w:ascii="Meiryo UI" w:eastAsia="Meiryo UI" w:hAnsi="Meiryo UI" w:cs="맑은 고딕" w:hint="eastAsia"/>
                <w:color w:val="000000" w:themeColor="text1"/>
                <w:sz w:val="18"/>
                <w:szCs w:val="18"/>
                <w:shd w:val="clear" w:color="auto" w:fill="FDFDFD"/>
                <w:lang w:eastAsia="ja-JP"/>
              </w:rPr>
              <w:t>および</w:t>
            </w:r>
            <w:r w:rsidRPr="00B04D82">
              <w:rPr>
                <w:rFonts w:ascii="Meiryo UI" w:eastAsia="Meiryo UI" w:hAnsi="Meiryo UI" w:cs="새굴림"/>
                <w:color w:val="000000" w:themeColor="text1"/>
                <w:sz w:val="18"/>
                <w:szCs w:val="18"/>
                <w:shd w:val="clear" w:color="auto" w:fill="FDFDFD"/>
                <w:lang w:eastAsia="ja-JP"/>
              </w:rPr>
              <w:t>OSTア</w:t>
            </w:r>
            <w:r w:rsidRPr="00B04D82">
              <w:rPr>
                <w:rFonts w:ascii="Meiryo UI" w:eastAsia="Meiryo UI" w:hAnsi="Meiryo UI" w:cs="MS Mincho" w:hint="eastAsia"/>
                <w:color w:val="000000" w:themeColor="text1"/>
                <w:sz w:val="18"/>
                <w:szCs w:val="18"/>
                <w:shd w:val="clear" w:color="auto" w:fill="FDFDFD"/>
                <w:lang w:eastAsia="ja-JP"/>
              </w:rPr>
              <w:t>ー</w:t>
            </w:r>
            <w:r w:rsidRPr="00B04D82">
              <w:rPr>
                <w:rFonts w:ascii="Meiryo UI" w:eastAsia="Meiryo UI" w:hAnsi="Meiryo UI" w:cs="맑은 고딕" w:hint="eastAsia"/>
                <w:color w:val="000000" w:themeColor="text1"/>
                <w:sz w:val="18"/>
                <w:szCs w:val="18"/>
                <w:shd w:val="clear" w:color="auto" w:fill="FDFDFD"/>
                <w:lang w:eastAsia="ja-JP"/>
              </w:rPr>
              <w:t>ティストプログラムの運</w:t>
            </w:r>
            <w:r w:rsidRPr="00B04D82">
              <w:rPr>
                <w:rFonts w:ascii="Meiryo UI" w:eastAsia="Meiryo UI" w:hAnsi="Meiryo UI" w:cs="MS Mincho" w:hint="eastAsia"/>
                <w:color w:val="000000" w:themeColor="text1"/>
                <w:sz w:val="18"/>
                <w:szCs w:val="18"/>
                <w:shd w:val="clear" w:color="auto" w:fill="FDFDFD"/>
                <w:lang w:eastAsia="ja-JP"/>
              </w:rPr>
              <w:t>営</w:t>
            </w:r>
          </w:p>
          <w:p w14:paraId="5067862F" w14:textId="09299391"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ゲストお見送り</w:t>
            </w:r>
            <w:r w:rsidRPr="00B04D82">
              <w:rPr>
                <w:rFonts w:ascii="Meiryo UI" w:eastAsia="Meiryo UI" w:hAnsi="Meiryo UI" w:cs="MS Mincho" w:hint="eastAsia"/>
                <w:color w:val="000000" w:themeColor="text1"/>
                <w:sz w:val="18"/>
                <w:szCs w:val="18"/>
                <w:shd w:val="clear" w:color="auto" w:fill="FDFDFD"/>
                <w:lang w:eastAsia="ja-JP"/>
              </w:rPr>
              <w:t>会</w:t>
            </w:r>
            <w:r w:rsidRPr="00B04D82">
              <w:rPr>
                <w:rFonts w:ascii="Meiryo UI" w:eastAsia="Meiryo UI" w:hAnsi="Meiryo UI" w:cs="맑은 고딕" w:hint="eastAsia"/>
                <w:color w:val="000000" w:themeColor="text1"/>
                <w:sz w:val="18"/>
                <w:szCs w:val="18"/>
                <w:shd w:val="clear" w:color="auto" w:fill="FDFDFD"/>
                <w:lang w:eastAsia="ja-JP"/>
              </w:rPr>
              <w:t>の運</w:t>
            </w:r>
            <w:r w:rsidRPr="00B04D82">
              <w:rPr>
                <w:rFonts w:ascii="Meiryo UI" w:eastAsia="Meiryo UI" w:hAnsi="Meiryo UI" w:cs="MS Mincho" w:hint="eastAsia"/>
                <w:color w:val="000000" w:themeColor="text1"/>
                <w:sz w:val="18"/>
                <w:szCs w:val="18"/>
                <w:shd w:val="clear" w:color="auto" w:fill="FDFDFD"/>
                <w:lang w:eastAsia="ja-JP"/>
              </w:rPr>
              <w:t>営</w:t>
            </w:r>
          </w:p>
          <w:p w14:paraId="7A976BDD" w14:textId="12985237" w:rsidR="00401D0D" w:rsidRPr="006F79ED"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紙スロ</w:t>
            </w:r>
            <w:r w:rsidRPr="00B04D82">
              <w:rPr>
                <w:rFonts w:ascii="Meiryo UI" w:eastAsia="Meiryo UI" w:hAnsi="Meiryo UI" w:cs="MS Mincho" w:hint="eastAsia"/>
                <w:color w:val="000000" w:themeColor="text1"/>
                <w:sz w:val="18"/>
                <w:szCs w:val="18"/>
                <w:shd w:val="clear" w:color="auto" w:fill="FDFDFD"/>
                <w:lang w:eastAsia="ja-JP"/>
              </w:rPr>
              <w:t>ー</w:t>
            </w:r>
            <w:r w:rsidRPr="00B04D82">
              <w:rPr>
                <w:rFonts w:ascii="Meiryo UI" w:eastAsia="Meiryo UI" w:hAnsi="Meiryo UI" w:cs="맑은 고딕" w:hint="eastAsia"/>
                <w:color w:val="000000" w:themeColor="text1"/>
                <w:sz w:val="18"/>
                <w:szCs w:val="18"/>
                <w:shd w:val="clear" w:color="auto" w:fill="FDFDFD"/>
                <w:lang w:eastAsia="ja-JP"/>
              </w:rPr>
              <w:t>ガンを活用した記念撮影など、</w:t>
            </w:r>
            <w:r w:rsidRPr="00B04D82">
              <w:rPr>
                <w:rFonts w:ascii="Meiryo UI" w:eastAsia="Meiryo UI" w:hAnsi="Meiryo UI" w:cs="MS Mincho" w:hint="eastAsia"/>
                <w:color w:val="000000" w:themeColor="text1"/>
                <w:sz w:val="18"/>
                <w:szCs w:val="18"/>
                <w:shd w:val="clear" w:color="auto" w:fill="FDFDFD"/>
                <w:lang w:eastAsia="ja-JP"/>
              </w:rPr>
              <w:t>会</w:t>
            </w:r>
            <w:r w:rsidRPr="00B04D82">
              <w:rPr>
                <w:rFonts w:ascii="Meiryo UI" w:eastAsia="Meiryo UI" w:hAnsi="Meiryo UI" w:cs="맑은 고딕" w:hint="eastAsia"/>
                <w:color w:val="000000" w:themeColor="text1"/>
                <w:sz w:val="18"/>
                <w:szCs w:val="18"/>
                <w:shd w:val="clear" w:color="auto" w:fill="FDFDFD"/>
                <w:lang w:eastAsia="ja-JP"/>
              </w:rPr>
              <w:t>場</w:t>
            </w:r>
            <w:r w:rsidRPr="00B04D82">
              <w:rPr>
                <w:rFonts w:ascii="Meiryo UI" w:eastAsia="Meiryo UI" w:hAnsi="Meiryo UI" w:cs="MS Mincho" w:hint="eastAsia"/>
                <w:color w:val="000000" w:themeColor="text1"/>
                <w:sz w:val="18"/>
                <w:szCs w:val="18"/>
                <w:shd w:val="clear" w:color="auto" w:fill="FDFDFD"/>
                <w:lang w:eastAsia="ja-JP"/>
              </w:rPr>
              <w:t>参</w:t>
            </w:r>
            <w:r w:rsidRPr="00B04D82">
              <w:rPr>
                <w:rFonts w:ascii="Meiryo UI" w:eastAsia="Meiryo UI" w:hAnsi="Meiryo UI" w:cs="맑은 고딕" w:hint="eastAsia"/>
                <w:color w:val="000000" w:themeColor="text1"/>
                <w:sz w:val="18"/>
                <w:szCs w:val="18"/>
                <w:shd w:val="clear" w:color="auto" w:fill="FDFDFD"/>
                <w:lang w:eastAsia="ja-JP"/>
              </w:rPr>
              <w:t>加型プログラムの運</w:t>
            </w:r>
            <w:r w:rsidRPr="00B04D82">
              <w:rPr>
                <w:rFonts w:ascii="Meiryo UI" w:eastAsia="Meiryo UI" w:hAnsi="Meiryo UI" w:cs="MS Mincho" w:hint="eastAsia"/>
                <w:color w:val="000000" w:themeColor="text1"/>
                <w:sz w:val="18"/>
                <w:szCs w:val="18"/>
                <w:shd w:val="clear" w:color="auto" w:fill="FDFDFD"/>
                <w:lang w:eastAsia="ja-JP"/>
              </w:rPr>
              <w:t>営</w:t>
            </w:r>
          </w:p>
        </w:tc>
      </w:tr>
      <w:tr w:rsidR="00401D0D" w:rsidRPr="006F79ED" w14:paraId="48BCB95B" w14:textId="77777777" w:rsidTr="0093750A">
        <w:tc>
          <w:tcPr>
            <w:tcW w:w="2122" w:type="dxa"/>
          </w:tcPr>
          <w:p w14:paraId="33A970FC" w14:textId="4E649957" w:rsidR="00401D0D" w:rsidRPr="006F79ED" w:rsidRDefault="00B04D82"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広報および参加者募集</w:t>
            </w:r>
          </w:p>
        </w:tc>
        <w:tc>
          <w:tcPr>
            <w:tcW w:w="7614" w:type="dxa"/>
          </w:tcPr>
          <w:p w14:paraId="05E092F2" w14:textId="5212047C"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イベント広報戦略および詳細運営計画の策定</w:t>
            </w:r>
          </w:p>
          <w:p w14:paraId="13720B0F" w14:textId="64A8577E"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イベントウェブサイトの制作・運営</w:t>
            </w:r>
          </w:p>
          <w:p w14:paraId="191EFA52" w14:textId="7DFF522B"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参加者募集および申込者管理</w:t>
            </w:r>
          </w:p>
          <w:p w14:paraId="5475D449" w14:textId="1A691860"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広報物</w:t>
            </w:r>
            <w:r w:rsidR="00C830AA" w:rsidRPr="006F79ED">
              <w:rPr>
                <w:rFonts w:ascii="Meiryo UI" w:eastAsia="Meiryo UI" w:hAnsi="Meiryo UI" w:cs="새굴림" w:hint="eastAsia"/>
                <w:color w:val="000000" w:themeColor="text1"/>
                <w:sz w:val="18"/>
                <w:szCs w:val="18"/>
                <w:shd w:val="clear" w:color="auto" w:fill="FDFDFD"/>
                <w:lang w:eastAsia="ja-JP"/>
              </w:rPr>
              <w:t xml:space="preserve"> </w:t>
            </w:r>
            <w:r w:rsidRPr="006F79ED">
              <w:rPr>
                <w:rFonts w:ascii="Meiryo UI" w:eastAsia="Meiryo UI" w:hAnsi="Meiryo UI" w:cs="새굴림" w:hint="eastAsia"/>
                <w:color w:val="000000" w:themeColor="text1"/>
                <w:sz w:val="18"/>
                <w:szCs w:val="18"/>
                <w:shd w:val="clear" w:color="auto" w:fill="FDFDFD"/>
                <w:lang w:eastAsia="ja-JP"/>
              </w:rPr>
              <w:t>(</w:t>
            </w:r>
            <w:r w:rsidRPr="006F79ED">
              <w:rPr>
                <w:rFonts w:ascii="Meiryo UI" w:eastAsia="Meiryo UI" w:hAnsi="Meiryo UI" w:cs="새굴림"/>
                <w:color w:val="000000" w:themeColor="text1"/>
                <w:sz w:val="18"/>
                <w:szCs w:val="18"/>
                <w:shd w:val="clear" w:color="auto" w:fill="FDFDFD"/>
                <w:lang w:eastAsia="ja-JP"/>
              </w:rPr>
              <w:t>ポスター、チラシ、パンフレット</w:t>
            </w:r>
            <w:r w:rsidRPr="006F79ED">
              <w:rPr>
                <w:rFonts w:ascii="Meiryo UI" w:eastAsia="Meiryo UI" w:hAnsi="Meiryo UI" w:cs="새굴림" w:hint="eastAsia"/>
                <w:color w:val="000000" w:themeColor="text1"/>
                <w:sz w:val="18"/>
                <w:szCs w:val="18"/>
                <w:shd w:val="clear" w:color="auto" w:fill="FDFDFD"/>
                <w:lang w:eastAsia="ja-JP"/>
              </w:rPr>
              <w:t>等)</w:t>
            </w:r>
            <w:r w:rsidR="00C830AA" w:rsidRPr="00B04D82">
              <w:rPr>
                <w:rFonts w:ascii="Meiryo UI" w:eastAsia="Meiryo UI" w:hAnsi="Meiryo UI" w:cs="새굴림"/>
                <w:color w:val="000000" w:themeColor="text1"/>
                <w:sz w:val="18"/>
                <w:szCs w:val="18"/>
                <w:shd w:val="clear" w:color="auto" w:fill="FDFDFD"/>
                <w:lang w:eastAsia="ja-JP"/>
              </w:rPr>
              <w:t>の制作</w:t>
            </w:r>
            <w:r w:rsidRPr="00B04D82">
              <w:rPr>
                <w:rFonts w:ascii="Meiryo UI" w:eastAsia="Meiryo UI" w:hAnsi="Meiryo UI" w:cs="새굴림"/>
                <w:color w:val="000000" w:themeColor="text1"/>
                <w:sz w:val="18"/>
                <w:szCs w:val="18"/>
                <w:shd w:val="clear" w:color="auto" w:fill="FDFDFD"/>
                <w:lang w:eastAsia="ja-JP"/>
              </w:rPr>
              <w:t>および配布</w:t>
            </w:r>
          </w:p>
          <w:p w14:paraId="475DCCB6" w14:textId="34E8739A" w:rsidR="00B04D82" w:rsidRPr="00B04D82"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日本国内メディア、オンライン</w:t>
            </w:r>
            <w:r w:rsidR="001B449F">
              <w:rPr>
                <w:rFonts w:ascii="Meiryo UI" w:eastAsia="Meiryo UI" w:hAnsi="Meiryo UI" w:cs="새굴림" w:hint="eastAsia"/>
                <w:color w:val="000000" w:themeColor="text1"/>
                <w:sz w:val="18"/>
                <w:szCs w:val="18"/>
                <w:shd w:val="clear" w:color="auto" w:fill="FDFDFD"/>
                <w:lang w:eastAsia="ja-JP"/>
              </w:rPr>
              <w:t>チャンネル</w:t>
            </w:r>
            <w:r w:rsidRPr="00B04D82">
              <w:rPr>
                <w:rFonts w:ascii="Meiryo UI" w:eastAsia="Meiryo UI" w:hAnsi="Meiryo UI" w:cs="새굴림"/>
                <w:color w:val="000000" w:themeColor="text1"/>
                <w:sz w:val="18"/>
                <w:szCs w:val="18"/>
                <w:shd w:val="clear" w:color="auto" w:fill="FDFDFD"/>
                <w:lang w:eastAsia="ja-JP"/>
              </w:rPr>
              <w:t>およびSNS等を活用したイベント広報の実施</w:t>
            </w:r>
          </w:p>
          <w:p w14:paraId="1C8F83B7" w14:textId="7B29949B" w:rsidR="00401D0D" w:rsidRPr="006F79ED" w:rsidRDefault="00B04D82"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B04D82">
              <w:rPr>
                <w:rFonts w:ascii="Meiryo UI" w:eastAsia="Meiryo UI" w:hAnsi="Meiryo UI" w:cs="새굴림"/>
                <w:color w:val="000000" w:themeColor="text1"/>
                <w:sz w:val="18"/>
                <w:szCs w:val="18"/>
                <w:shd w:val="clear" w:color="auto" w:fill="FDFDFD"/>
                <w:lang w:eastAsia="ja-JP"/>
              </w:rPr>
              <w:t>イベント開催前・開催中・開催後の各段階におけるオンライン・オフライン連携型プロモーションの実施</w:t>
            </w:r>
          </w:p>
        </w:tc>
      </w:tr>
      <w:tr w:rsidR="00401D0D" w:rsidRPr="006F79ED" w14:paraId="2756680B" w14:textId="77777777" w:rsidTr="0093750A">
        <w:tc>
          <w:tcPr>
            <w:tcW w:w="2122" w:type="dxa"/>
          </w:tcPr>
          <w:p w14:paraId="5048FFEE" w14:textId="77777777" w:rsidR="00C830AA" w:rsidRPr="006F79ED" w:rsidRDefault="00B04D82"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コンテンツ展示ゾーン</w:t>
            </w:r>
          </w:p>
          <w:p w14:paraId="0B1FA28A" w14:textId="289AA8C3" w:rsidR="00401D0D" w:rsidRPr="006F79ED" w:rsidRDefault="00B04D82"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およびフォトゾーン運営</w:t>
            </w:r>
          </w:p>
        </w:tc>
        <w:tc>
          <w:tcPr>
            <w:tcW w:w="7614" w:type="dxa"/>
          </w:tcPr>
          <w:p w14:paraId="4A54D061" w14:textId="25736F9B"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C830AA">
              <w:rPr>
                <w:rFonts w:ascii="Meiryo UI" w:eastAsia="Meiryo UI" w:hAnsi="Meiryo UI" w:cs="새굴림"/>
                <w:color w:val="000000" w:themeColor="text1"/>
                <w:sz w:val="18"/>
                <w:szCs w:val="18"/>
                <w:shd w:val="clear" w:color="auto" w:fill="FDFDFD"/>
                <w:lang w:eastAsia="ja-JP"/>
              </w:rPr>
              <w:t>コンテンツ展示ゾーンおよびフォトゾーンの企画・運営</w:t>
            </w:r>
          </w:p>
          <w:p w14:paraId="32CAF5C7" w14:textId="415F49A3"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C830AA">
              <w:rPr>
                <w:rFonts w:ascii="Meiryo UI" w:eastAsia="Meiryo UI" w:hAnsi="Meiryo UI" w:cs="새굴림"/>
                <w:color w:val="000000" w:themeColor="text1"/>
                <w:sz w:val="18"/>
                <w:szCs w:val="18"/>
                <w:shd w:val="clear" w:color="auto" w:fill="FDFDFD"/>
                <w:lang w:eastAsia="ja-JP"/>
              </w:rPr>
              <w:t>参加作品およびイベントコンセプトを反映した展示・体験空間の造成</w:t>
            </w:r>
          </w:p>
          <w:p w14:paraId="2F439348" w14:textId="68152361"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lastRenderedPageBreak/>
              <w:t>ㅇ</w:t>
            </w:r>
            <w:r w:rsidRPr="00C830AA">
              <w:rPr>
                <w:rFonts w:ascii="Meiryo UI" w:eastAsia="Meiryo UI" w:hAnsi="Meiryo UI" w:cs="새굴림"/>
                <w:color w:val="000000" w:themeColor="text1"/>
                <w:sz w:val="18"/>
                <w:szCs w:val="18"/>
                <w:shd w:val="clear" w:color="auto" w:fill="FDFDFD"/>
                <w:lang w:eastAsia="ja-JP"/>
              </w:rPr>
              <w:t>イベントタイトルオブジェ、作品バナー、フォトゾーン等を活用した会場演出の実施</w:t>
            </w:r>
          </w:p>
          <w:p w14:paraId="46C8FB1D" w14:textId="5D1B2413" w:rsidR="00401D0D" w:rsidRPr="006F79ED"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r w:rsidRPr="006F79ED">
              <w:rPr>
                <w:rFonts w:ascii="맑은 고딕" w:eastAsia="맑은 고딕" w:hAnsi="맑은 고딕" w:cs="맑은 고딕" w:hint="eastAsia"/>
                <w:color w:val="000000" w:themeColor="text1"/>
                <w:sz w:val="18"/>
                <w:szCs w:val="18"/>
                <w:shd w:val="clear" w:color="auto" w:fill="FDFDFD"/>
                <w:lang w:eastAsia="ja-JP"/>
              </w:rPr>
              <w:t>ㅇ</w:t>
            </w:r>
            <w:r w:rsidRPr="00C830AA">
              <w:rPr>
                <w:rFonts w:ascii="Meiryo UI" w:eastAsia="Meiryo UI" w:hAnsi="Meiryo UI" w:cs="새굴림"/>
                <w:color w:val="000000" w:themeColor="text1"/>
                <w:sz w:val="18"/>
                <w:szCs w:val="18"/>
                <w:shd w:val="clear" w:color="auto" w:fill="FDFDFD"/>
                <w:lang w:eastAsia="ja-JP"/>
              </w:rPr>
              <w:t>会場空間の活用および来場者動線を考慮した展示・フォトゾーン構成案の提案</w:t>
            </w:r>
          </w:p>
        </w:tc>
      </w:tr>
      <w:tr w:rsidR="00401D0D" w:rsidRPr="006F79ED" w14:paraId="72A3DD8D" w14:textId="77777777" w:rsidTr="0093750A">
        <w:tc>
          <w:tcPr>
            <w:tcW w:w="2122" w:type="dxa"/>
          </w:tcPr>
          <w:p w14:paraId="38E2460A" w14:textId="49FD78F7" w:rsidR="00401D0D" w:rsidRPr="006F79ED" w:rsidRDefault="00C830AA"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lastRenderedPageBreak/>
              <w:t>オンライン生配信および事後コンテンツ運営</w:t>
            </w:r>
          </w:p>
        </w:tc>
        <w:tc>
          <w:tcPr>
            <w:tcW w:w="7614" w:type="dxa"/>
          </w:tcPr>
          <w:p w14:paraId="58DE500B" w14:textId="038FF3C9" w:rsidR="00C830AA" w:rsidRPr="00C830AA" w:rsidRDefault="00C830AA" w:rsidP="00AB106F">
            <w:pPr>
              <w:rPr>
                <w:rFonts w:ascii="Meiryo UI" w:eastAsia="Meiryo UI" w:hAnsi="Meiryo UI"/>
                <w:sz w:val="18"/>
                <w:szCs w:val="18"/>
                <w:lang w:eastAsia="ja-JP"/>
              </w:rPr>
            </w:pPr>
            <w:proofErr w:type="spellStart"/>
            <w:r w:rsidRPr="006F79ED">
              <w:rPr>
                <w:rFonts w:ascii="맑은 고딕" w:eastAsia="맑은 고딕" w:hAnsi="맑은 고딕" w:cs="맑은 고딕" w:hint="eastAsia"/>
                <w:sz w:val="18"/>
                <w:szCs w:val="18"/>
              </w:rPr>
              <w:t>ㅇ</w:t>
            </w:r>
            <w:proofErr w:type="spellEnd"/>
            <w:r w:rsidRPr="006F79ED">
              <w:rPr>
                <w:rFonts w:ascii="Meiryo UI" w:eastAsia="Meiryo UI" w:hAnsi="Meiryo UI"/>
                <w:sz w:val="18"/>
                <w:szCs w:val="18"/>
                <w:lang w:eastAsia="ja-JP"/>
              </w:rPr>
              <w:t>主要回を</w:t>
            </w:r>
            <w:r w:rsidRPr="006F79ED">
              <w:rPr>
                <w:rFonts w:ascii="Meiryo UI" w:eastAsia="Meiryo UI" w:hAnsi="Meiryo UI" w:cs="MS Mincho" w:hint="eastAsia"/>
                <w:sz w:val="18"/>
                <w:szCs w:val="18"/>
                <w:lang w:eastAsia="ja-JP"/>
              </w:rPr>
              <w:t>対</w:t>
            </w:r>
            <w:r w:rsidRPr="006F79ED">
              <w:rPr>
                <w:rFonts w:ascii="Meiryo UI" w:eastAsia="Meiryo UI" w:hAnsi="Meiryo UI" w:cs="맑은 고딕" w:hint="eastAsia"/>
                <w:sz w:val="18"/>
                <w:szCs w:val="18"/>
                <w:lang w:eastAsia="ja-JP"/>
              </w:rPr>
              <w:t>象としたオンライン生配信の</w:t>
            </w:r>
            <w:r w:rsidRPr="006F79ED">
              <w:rPr>
                <w:rFonts w:ascii="Meiryo UI" w:eastAsia="Meiryo UI" w:hAnsi="Meiryo UI" w:cs="MS Mincho" w:hint="eastAsia"/>
                <w:sz w:val="18"/>
                <w:szCs w:val="18"/>
                <w:lang w:eastAsia="ja-JP"/>
              </w:rPr>
              <w:t>実</w:t>
            </w:r>
            <w:r w:rsidRPr="006F79ED">
              <w:rPr>
                <w:rFonts w:ascii="Meiryo UI" w:eastAsia="Meiryo UI" w:hAnsi="Meiryo UI" w:cs="맑은 고딕" w:hint="eastAsia"/>
                <w:sz w:val="18"/>
                <w:szCs w:val="18"/>
                <w:lang w:eastAsia="ja-JP"/>
              </w:rPr>
              <w:t>施</w:t>
            </w:r>
          </w:p>
          <w:p w14:paraId="16360EAC" w14:textId="77777777" w:rsidR="00C830AA" w:rsidRPr="006F79ED" w:rsidRDefault="00C830AA" w:rsidP="00AB106F">
            <w:pPr>
              <w:rPr>
                <w:rFonts w:ascii="Meiryo UI" w:eastAsia="Meiryo UI" w:hAnsi="Meiryo UI"/>
                <w:sz w:val="18"/>
                <w:szCs w:val="18"/>
                <w:lang w:eastAsia="ja-JP"/>
              </w:rPr>
            </w:pPr>
            <w:proofErr w:type="spellStart"/>
            <w:r w:rsidRPr="006F79ED">
              <w:rPr>
                <w:rFonts w:ascii="맑은 고딕" w:eastAsia="맑은 고딕" w:hAnsi="맑은 고딕" w:cs="맑은 고딕" w:hint="eastAsia"/>
                <w:sz w:val="18"/>
                <w:szCs w:val="18"/>
              </w:rPr>
              <w:t>ㅇ</w:t>
            </w:r>
            <w:proofErr w:type="spellEnd"/>
            <w:r w:rsidRPr="006F79ED">
              <w:rPr>
                <w:rFonts w:ascii="Meiryo UI" w:eastAsia="Meiryo UI" w:hAnsi="Meiryo UI"/>
                <w:sz w:val="18"/>
                <w:szCs w:val="18"/>
                <w:lang w:eastAsia="ja-JP"/>
              </w:rPr>
              <w:t>イベント全体ダイジェスト映像および各回ハイライト映像の制作</w:t>
            </w:r>
          </w:p>
          <w:p w14:paraId="32DD95F5" w14:textId="013E38E1" w:rsidR="00C830AA" w:rsidRPr="00C830AA" w:rsidRDefault="00C830AA" w:rsidP="00AB106F">
            <w:pPr>
              <w:rPr>
                <w:rFonts w:ascii="Meiryo UI" w:eastAsia="Meiryo UI" w:hAnsi="Meiryo UI"/>
                <w:sz w:val="18"/>
                <w:szCs w:val="18"/>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sz w:val="18"/>
                <w:szCs w:val="18"/>
                <w:lang w:eastAsia="ja-JP"/>
              </w:rPr>
              <w:t>YouTube、SNS等のオンラインプラットフォ</w:t>
            </w:r>
            <w:r w:rsidRPr="00C830AA">
              <w:rPr>
                <w:rFonts w:ascii="Meiryo UI" w:eastAsia="Meiryo UI" w:hAnsi="Meiryo UI" w:cs="MS Mincho" w:hint="eastAsia"/>
                <w:sz w:val="18"/>
                <w:szCs w:val="18"/>
                <w:lang w:eastAsia="ja-JP"/>
              </w:rPr>
              <w:t>ー</w:t>
            </w:r>
            <w:r w:rsidRPr="00C830AA">
              <w:rPr>
                <w:rFonts w:ascii="Meiryo UI" w:eastAsia="Meiryo UI" w:hAnsi="Meiryo UI" w:cs="맑은 고딕" w:hint="eastAsia"/>
                <w:sz w:val="18"/>
                <w:szCs w:val="18"/>
                <w:lang w:eastAsia="ja-JP"/>
              </w:rPr>
              <w:t>ムを活用した事後コンテンツの</w:t>
            </w:r>
            <w:r w:rsidRPr="00C830AA">
              <w:rPr>
                <w:rFonts w:ascii="Meiryo UI" w:eastAsia="Meiryo UI" w:hAnsi="Meiryo UI" w:cs="MS Mincho" w:hint="eastAsia"/>
                <w:sz w:val="18"/>
                <w:szCs w:val="18"/>
                <w:lang w:eastAsia="ja-JP"/>
              </w:rPr>
              <w:t>拡</w:t>
            </w:r>
            <w:r w:rsidRPr="00C830AA">
              <w:rPr>
                <w:rFonts w:ascii="Meiryo UI" w:eastAsia="Meiryo UI" w:hAnsi="Meiryo UI" w:cs="맑은 고딕" w:hint="eastAsia"/>
                <w:sz w:val="18"/>
                <w:szCs w:val="18"/>
                <w:lang w:eastAsia="ja-JP"/>
              </w:rPr>
              <w:t>散</w:t>
            </w:r>
          </w:p>
          <w:p w14:paraId="79CE97B1" w14:textId="7FA72738" w:rsidR="00C830AA" w:rsidRPr="00C830AA" w:rsidRDefault="00C830AA" w:rsidP="00AB106F">
            <w:pPr>
              <w:rPr>
                <w:rFonts w:ascii="Meiryo UI" w:eastAsia="Meiryo UI" w:hAnsi="Meiryo UI"/>
                <w:sz w:val="18"/>
                <w:szCs w:val="18"/>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sz w:val="18"/>
                <w:szCs w:val="18"/>
                <w:lang w:eastAsia="ja-JP"/>
              </w:rPr>
              <w:t>イベント記</w:t>
            </w:r>
            <w:r w:rsidRPr="00C830AA">
              <w:rPr>
                <w:rFonts w:ascii="Meiryo UI" w:eastAsia="Meiryo UI" w:hAnsi="Meiryo UI" w:cs="MS Mincho" w:hint="eastAsia"/>
                <w:sz w:val="18"/>
                <w:szCs w:val="18"/>
                <w:lang w:eastAsia="ja-JP"/>
              </w:rPr>
              <w:t>録</w:t>
            </w:r>
            <w:r w:rsidRPr="00C830AA">
              <w:rPr>
                <w:rFonts w:ascii="Meiryo UI" w:eastAsia="Meiryo UI" w:hAnsi="Meiryo UI" w:cs="맑은 고딕" w:hint="eastAsia"/>
                <w:sz w:val="18"/>
                <w:szCs w:val="18"/>
                <w:lang w:eastAsia="ja-JP"/>
              </w:rPr>
              <w:t>映像の撮影</w:t>
            </w:r>
          </w:p>
          <w:p w14:paraId="059E4A47" w14:textId="4C3F6B13" w:rsidR="00C830AA" w:rsidRPr="0007039A" w:rsidRDefault="00C830AA" w:rsidP="00AB106F">
            <w:pPr>
              <w:rPr>
                <w:rFonts w:ascii="Meiryo UI" w:eastAsia="Meiryo UI" w:hAnsi="Meiryo UI"/>
                <w:color w:val="000000" w:themeColor="text1"/>
                <w:sz w:val="18"/>
                <w:szCs w:val="18"/>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sz w:val="18"/>
                <w:szCs w:val="18"/>
                <w:lang w:eastAsia="ja-JP"/>
              </w:rPr>
              <w:t>イベント波及</w:t>
            </w:r>
            <w:r w:rsidRPr="00C830AA">
              <w:rPr>
                <w:rFonts w:ascii="Meiryo UI" w:eastAsia="Meiryo UI" w:hAnsi="Meiryo UI" w:cs="MS Mincho" w:hint="eastAsia"/>
                <w:sz w:val="18"/>
                <w:szCs w:val="18"/>
                <w:lang w:eastAsia="ja-JP"/>
              </w:rPr>
              <w:t>効</w:t>
            </w:r>
            <w:r w:rsidRPr="00C830AA">
              <w:rPr>
                <w:rFonts w:ascii="Meiryo UI" w:eastAsia="Meiryo UI" w:hAnsi="Meiryo UI" w:cs="맑은 고딕" w:hint="eastAsia"/>
                <w:sz w:val="18"/>
                <w:szCs w:val="18"/>
                <w:lang w:eastAsia="ja-JP"/>
              </w:rPr>
              <w:t>果</w:t>
            </w:r>
            <w:r w:rsidRPr="00C830AA">
              <w:rPr>
                <w:rFonts w:ascii="Meiryo UI" w:eastAsia="Meiryo UI" w:hAnsi="Meiryo UI" w:cs="MS Mincho" w:hint="eastAsia"/>
                <w:sz w:val="18"/>
                <w:szCs w:val="18"/>
                <w:lang w:eastAsia="ja-JP"/>
              </w:rPr>
              <w:t>拡</w:t>
            </w:r>
            <w:r w:rsidRPr="00C830AA">
              <w:rPr>
                <w:rFonts w:ascii="Meiryo UI" w:eastAsia="Meiryo UI" w:hAnsi="Meiryo UI" w:cs="맑은 고딕" w:hint="eastAsia"/>
                <w:sz w:val="18"/>
                <w:szCs w:val="18"/>
                <w:lang w:eastAsia="ja-JP"/>
              </w:rPr>
              <w:t>大のための追加</w:t>
            </w:r>
            <w:r w:rsidR="001B449F">
              <w:rPr>
                <w:rFonts w:ascii="Meiryo UI" w:eastAsia="Meiryo UI" w:hAnsi="Meiryo UI" w:cs="맑은 고딕" w:hint="eastAsia"/>
                <w:sz w:val="18"/>
                <w:szCs w:val="18"/>
                <w:lang w:eastAsia="ja-JP"/>
              </w:rPr>
              <w:t>の</w:t>
            </w:r>
            <w:r w:rsidRPr="00C830AA">
              <w:rPr>
                <w:rFonts w:ascii="Meiryo UI" w:eastAsia="Meiryo UI" w:hAnsi="Meiryo UI" w:cs="맑은 고딕" w:hint="eastAsia"/>
                <w:sz w:val="18"/>
                <w:szCs w:val="18"/>
                <w:lang w:eastAsia="ja-JP"/>
              </w:rPr>
              <w:t>連携プログラムの提案可</w:t>
            </w:r>
            <w:r w:rsidRPr="00C830AA">
              <w:rPr>
                <w:rFonts w:ascii="Meiryo UI" w:eastAsia="Meiryo UI" w:hAnsi="Meiryo UI"/>
                <w:sz w:val="18"/>
                <w:szCs w:val="18"/>
                <w:lang w:eastAsia="ja-JP"/>
              </w:rPr>
              <w:br/>
            </w:r>
            <w:r w:rsidRPr="0007039A">
              <w:rPr>
                <w:rFonts w:ascii="Meiryo UI" w:eastAsia="Meiryo UI" w:hAnsi="Meiryo UI"/>
                <w:color w:val="000000" w:themeColor="text1"/>
                <w:sz w:val="18"/>
                <w:szCs w:val="18"/>
                <w:lang w:eastAsia="ja-JP"/>
              </w:rPr>
              <w:t>（東京</w:t>
            </w:r>
            <w:r w:rsidRPr="0007039A">
              <w:rPr>
                <w:rFonts w:ascii="Meiryo UI" w:eastAsia="Meiryo UI" w:hAnsi="Meiryo UI" w:cs="MS Mincho" w:hint="eastAsia"/>
                <w:color w:val="000000" w:themeColor="text1"/>
                <w:sz w:val="18"/>
                <w:szCs w:val="18"/>
                <w:lang w:eastAsia="ja-JP"/>
              </w:rPr>
              <w:t>・</w:t>
            </w:r>
            <w:r w:rsidRPr="0007039A">
              <w:rPr>
                <w:rFonts w:ascii="Meiryo UI" w:eastAsia="Meiryo UI" w:hAnsi="Meiryo UI" w:cs="맑은 고딕" w:hint="eastAsia"/>
                <w:color w:val="000000" w:themeColor="text1"/>
                <w:sz w:val="18"/>
                <w:szCs w:val="18"/>
                <w:lang w:eastAsia="ja-JP"/>
              </w:rPr>
              <w:t>大阪以外の地域におけるライブビュ</w:t>
            </w:r>
            <w:r w:rsidRPr="0007039A">
              <w:rPr>
                <w:rFonts w:ascii="Meiryo UI" w:eastAsia="Meiryo UI" w:hAnsi="Meiryo UI" w:cs="MS Mincho" w:hint="eastAsia"/>
                <w:color w:val="000000" w:themeColor="text1"/>
                <w:sz w:val="18"/>
                <w:szCs w:val="18"/>
                <w:lang w:eastAsia="ja-JP"/>
              </w:rPr>
              <w:t>ー</w:t>
            </w:r>
            <w:r w:rsidRPr="0007039A">
              <w:rPr>
                <w:rFonts w:ascii="Meiryo UI" w:eastAsia="Meiryo UI" w:hAnsi="Meiryo UI" w:cs="맑은 고딕" w:hint="eastAsia"/>
                <w:color w:val="000000" w:themeColor="text1"/>
                <w:sz w:val="18"/>
                <w:szCs w:val="18"/>
                <w:lang w:eastAsia="ja-JP"/>
              </w:rPr>
              <w:t>イング</w:t>
            </w:r>
            <w:r w:rsidRPr="0007039A">
              <w:rPr>
                <w:rFonts w:ascii="Meiryo UI" w:eastAsia="Meiryo UI" w:hAnsi="Meiryo UI" w:cs="MS Mincho" w:hint="eastAsia"/>
                <w:color w:val="000000" w:themeColor="text1"/>
                <w:sz w:val="18"/>
                <w:szCs w:val="18"/>
                <w:lang w:eastAsia="ja-JP"/>
              </w:rPr>
              <w:t>実</w:t>
            </w:r>
            <w:r w:rsidRPr="0007039A">
              <w:rPr>
                <w:rFonts w:ascii="Meiryo UI" w:eastAsia="Meiryo UI" w:hAnsi="Meiryo UI" w:cs="맑은 고딕" w:hint="eastAsia"/>
                <w:color w:val="000000" w:themeColor="text1"/>
                <w:sz w:val="18"/>
                <w:szCs w:val="18"/>
                <w:lang w:eastAsia="ja-JP"/>
              </w:rPr>
              <w:t>施等）</w:t>
            </w:r>
          </w:p>
          <w:p w14:paraId="28F24DEA" w14:textId="5C06A5BD" w:rsidR="00401D0D" w:rsidRPr="006F79ED" w:rsidRDefault="00C830AA" w:rsidP="00AB106F">
            <w:pPr>
              <w:rPr>
                <w:rFonts w:ascii="Meiryo UI" w:eastAsia="Meiryo UI" w:hAnsi="Meiryo UI" w:cs="새굴림"/>
                <w:color w:val="000000" w:themeColor="text1"/>
                <w:sz w:val="18"/>
                <w:szCs w:val="18"/>
                <w:shd w:val="clear" w:color="auto" w:fill="FDFDFD"/>
                <w:lang w:eastAsia="ja-JP"/>
              </w:rPr>
            </w:pPr>
            <w:proofErr w:type="spellStart"/>
            <w:r w:rsidRPr="0007039A">
              <w:rPr>
                <w:rFonts w:ascii="맑은 고딕" w:eastAsia="맑은 고딕" w:hAnsi="맑은 고딕" w:cs="맑은 고딕" w:hint="eastAsia"/>
                <w:color w:val="000000" w:themeColor="text1"/>
                <w:sz w:val="18"/>
                <w:szCs w:val="18"/>
              </w:rPr>
              <w:t>ㅇ</w:t>
            </w:r>
            <w:proofErr w:type="spellEnd"/>
            <w:r w:rsidRPr="0007039A">
              <w:rPr>
                <w:rFonts w:ascii="Meiryo UI" w:eastAsia="Meiryo UI" w:hAnsi="Meiryo UI"/>
                <w:color w:val="000000" w:themeColor="text1"/>
                <w:sz w:val="18"/>
                <w:szCs w:val="18"/>
                <w:lang w:eastAsia="ja-JP"/>
              </w:rPr>
              <w:t>オンライン生配信および事後コンテンツ活用に必要な</w:t>
            </w:r>
            <w:r w:rsidRPr="0007039A">
              <w:rPr>
                <w:rFonts w:ascii="Meiryo UI" w:eastAsia="Meiryo UI" w:hAnsi="Meiryo UI" w:cs="MS Mincho" w:hint="eastAsia"/>
                <w:color w:val="000000" w:themeColor="text1"/>
                <w:sz w:val="18"/>
                <w:szCs w:val="18"/>
                <w:lang w:eastAsia="ja-JP"/>
              </w:rPr>
              <w:t>権</w:t>
            </w:r>
            <w:r w:rsidRPr="0007039A">
              <w:rPr>
                <w:rFonts w:ascii="Meiryo UI" w:eastAsia="Meiryo UI" w:hAnsi="Meiryo UI" w:cs="맑은 고딕" w:hint="eastAsia"/>
                <w:color w:val="000000" w:themeColor="text1"/>
                <w:sz w:val="18"/>
                <w:szCs w:val="18"/>
                <w:lang w:eastAsia="ja-JP"/>
              </w:rPr>
              <w:t>利</w:t>
            </w:r>
            <w:r w:rsidRPr="0007039A">
              <w:rPr>
                <w:rFonts w:ascii="Meiryo UI" w:eastAsia="Meiryo UI" w:hAnsi="Meiryo UI" w:cs="MS Mincho" w:hint="eastAsia"/>
                <w:color w:val="000000" w:themeColor="text1"/>
                <w:sz w:val="18"/>
                <w:szCs w:val="18"/>
                <w:lang w:eastAsia="ja-JP"/>
              </w:rPr>
              <w:t>関</w:t>
            </w:r>
            <w:r w:rsidRPr="0007039A">
              <w:rPr>
                <w:rFonts w:ascii="Meiryo UI" w:eastAsia="Meiryo UI" w:hAnsi="Meiryo UI" w:cs="맑은 고딕" w:hint="eastAsia"/>
                <w:color w:val="000000" w:themeColor="text1"/>
                <w:sz w:val="18"/>
                <w:szCs w:val="18"/>
                <w:lang w:eastAsia="ja-JP"/>
              </w:rPr>
              <w:t>係の確認および利用協議</w:t>
            </w:r>
          </w:p>
        </w:tc>
      </w:tr>
      <w:tr w:rsidR="00401D0D" w:rsidRPr="006F79ED" w14:paraId="7D244891" w14:textId="77777777" w:rsidTr="0093750A">
        <w:tc>
          <w:tcPr>
            <w:tcW w:w="2122" w:type="dxa"/>
          </w:tcPr>
          <w:p w14:paraId="0CE8766F" w14:textId="77777777" w:rsidR="0007039A" w:rsidRDefault="00C830AA"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出演者</w:t>
            </w:r>
            <w:r w:rsidR="0007039A">
              <w:rPr>
                <w:rFonts w:ascii="Meiryo UI" w:eastAsia="Meiryo UI" w:hAnsi="Meiryo UI" w:cs="새굴림" w:hint="eastAsia"/>
                <w:b/>
                <w:bCs/>
                <w:color w:val="000000" w:themeColor="text1"/>
                <w:sz w:val="18"/>
                <w:szCs w:val="18"/>
                <w:shd w:val="clear" w:color="auto" w:fill="FDFDFD"/>
                <w:lang w:eastAsia="ja-JP"/>
              </w:rPr>
              <w:t>キャスティング</w:t>
            </w:r>
          </w:p>
          <w:p w14:paraId="1377585F" w14:textId="43401813" w:rsidR="00401D0D" w:rsidRPr="006F79ED" w:rsidRDefault="00C830AA" w:rsidP="00AB106F">
            <w:pPr>
              <w:snapToGrid w:val="0"/>
              <w:spacing w:before="100" w:after="60"/>
              <w:jc w:val="center"/>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および支援</w:t>
            </w:r>
          </w:p>
        </w:tc>
        <w:tc>
          <w:tcPr>
            <w:tcW w:w="7614" w:type="dxa"/>
          </w:tcPr>
          <w:p w14:paraId="46407F59" w14:textId="43400A7A"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出演者の航空券および宿泊手配</w:t>
            </w:r>
          </w:p>
          <w:p w14:paraId="3362557F" w14:textId="1F09CB37"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ビザ発給支援および関連書類対応</w:t>
            </w:r>
          </w:p>
          <w:p w14:paraId="5E76ACA5" w14:textId="1F148764"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入出国スケジュール管理および現地移動支援</w:t>
            </w:r>
          </w:p>
          <w:p w14:paraId="09CA2909" w14:textId="58845C6E"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空港送迎および車両運行支援</w:t>
            </w:r>
          </w:p>
          <w:p w14:paraId="5500F37A" w14:textId="77777777" w:rsidR="00401D0D" w:rsidRPr="006F79ED"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出演者対応、スケジュール管理およびイベント当日の現場支援</w:t>
            </w:r>
          </w:p>
          <w:p w14:paraId="2BE687F0" w14:textId="3A2CF4D4" w:rsidR="00CE6E53" w:rsidRPr="0007039A" w:rsidRDefault="00CE6E53"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07039A">
              <w:rPr>
                <w:rFonts w:ascii="맑은 고딕" w:eastAsia="맑은 고딕" w:hAnsi="맑은 고딕" w:cs="맑은 고딕" w:hint="eastAsia"/>
                <w:color w:val="000000" w:themeColor="text1"/>
                <w:sz w:val="18"/>
                <w:szCs w:val="18"/>
              </w:rPr>
              <w:t>ㅇ</w:t>
            </w:r>
            <w:proofErr w:type="spellEnd"/>
            <w:r w:rsidRPr="0007039A">
              <w:rPr>
                <w:rFonts w:ascii="Meiryo UI" w:eastAsia="Meiryo UI" w:hAnsi="Meiryo UI" w:cs="새굴림"/>
                <w:color w:val="000000" w:themeColor="text1"/>
                <w:sz w:val="18"/>
                <w:szCs w:val="18"/>
                <w:shd w:val="clear" w:color="auto" w:fill="FDFDFD"/>
                <w:lang w:eastAsia="ja-JP"/>
              </w:rPr>
              <w:t>出演者のヘアメイク支援</w:t>
            </w:r>
          </w:p>
          <w:p w14:paraId="3FF9DB94" w14:textId="77777777" w:rsidR="00CE6E53" w:rsidRPr="0007039A" w:rsidRDefault="00CE6E53" w:rsidP="00AB106F">
            <w:pPr>
              <w:rPr>
                <w:rFonts w:ascii="Meiryo UI" w:eastAsia="Meiryo UI" w:hAnsi="Meiryo UI" w:cs="맑은 고딕"/>
                <w:color w:val="000000" w:themeColor="text1"/>
                <w:sz w:val="18"/>
                <w:szCs w:val="18"/>
                <w:lang w:eastAsia="ja-JP"/>
              </w:rPr>
            </w:pPr>
            <w:proofErr w:type="spellStart"/>
            <w:r w:rsidRPr="0007039A">
              <w:rPr>
                <w:rFonts w:ascii="맑은 고딕" w:eastAsia="맑은 고딕" w:hAnsi="맑은 고딕" w:cs="맑은 고딕" w:hint="eastAsia"/>
                <w:color w:val="000000" w:themeColor="text1"/>
                <w:sz w:val="18"/>
                <w:szCs w:val="18"/>
              </w:rPr>
              <w:t>ㅇ</w:t>
            </w:r>
            <w:proofErr w:type="spellEnd"/>
            <w:r w:rsidRPr="0007039A">
              <w:rPr>
                <w:rFonts w:ascii="Meiryo UI" w:eastAsia="Meiryo UI" w:hAnsi="Meiryo UI"/>
                <w:color w:val="000000" w:themeColor="text1"/>
                <w:sz w:val="18"/>
                <w:szCs w:val="18"/>
                <w:lang w:eastAsia="ja-JP"/>
              </w:rPr>
              <w:t>イベント運</w:t>
            </w:r>
            <w:r w:rsidRPr="0007039A">
              <w:rPr>
                <w:rFonts w:ascii="Meiryo UI" w:eastAsia="Meiryo UI" w:hAnsi="Meiryo UI" w:cs="MS Mincho" w:hint="eastAsia"/>
                <w:color w:val="000000" w:themeColor="text1"/>
                <w:sz w:val="18"/>
                <w:szCs w:val="18"/>
                <w:lang w:eastAsia="ja-JP"/>
              </w:rPr>
              <w:t>営</w:t>
            </w:r>
            <w:r w:rsidRPr="0007039A">
              <w:rPr>
                <w:rFonts w:ascii="Meiryo UI" w:eastAsia="Meiryo UI" w:hAnsi="Meiryo UI" w:cs="맑은 고딕" w:hint="eastAsia"/>
                <w:color w:val="000000" w:themeColor="text1"/>
                <w:sz w:val="18"/>
                <w:szCs w:val="18"/>
                <w:lang w:eastAsia="ja-JP"/>
              </w:rPr>
              <w:t>スタッフおよび選定作品</w:t>
            </w:r>
            <w:r w:rsidRPr="0007039A">
              <w:rPr>
                <w:rFonts w:ascii="Meiryo UI" w:eastAsia="Meiryo UI" w:hAnsi="Meiryo UI" w:cs="MS Mincho" w:hint="eastAsia"/>
                <w:color w:val="000000" w:themeColor="text1"/>
                <w:sz w:val="18"/>
                <w:szCs w:val="18"/>
                <w:lang w:eastAsia="ja-JP"/>
              </w:rPr>
              <w:t>関</w:t>
            </w:r>
            <w:r w:rsidRPr="0007039A">
              <w:rPr>
                <w:rFonts w:ascii="Meiryo UI" w:eastAsia="Meiryo UI" w:hAnsi="Meiryo UI" w:cs="맑은 고딕" w:hint="eastAsia"/>
                <w:color w:val="000000" w:themeColor="text1"/>
                <w:sz w:val="18"/>
                <w:szCs w:val="18"/>
                <w:lang w:eastAsia="ja-JP"/>
              </w:rPr>
              <w:t>連配給</w:t>
            </w:r>
            <w:r w:rsidRPr="0007039A">
              <w:rPr>
                <w:rFonts w:ascii="Meiryo UI" w:eastAsia="Meiryo UI" w:hAnsi="Meiryo UI" w:cs="MS Mincho" w:hint="eastAsia"/>
                <w:color w:val="000000" w:themeColor="text1"/>
                <w:sz w:val="18"/>
                <w:szCs w:val="18"/>
                <w:lang w:eastAsia="ja-JP"/>
              </w:rPr>
              <w:t>会</w:t>
            </w:r>
            <w:r w:rsidRPr="0007039A">
              <w:rPr>
                <w:rFonts w:ascii="Meiryo UI" w:eastAsia="Meiryo UI" w:hAnsi="Meiryo UI" w:cs="맑은 고딕" w:hint="eastAsia"/>
                <w:color w:val="000000" w:themeColor="text1"/>
                <w:sz w:val="18"/>
                <w:szCs w:val="18"/>
                <w:lang w:eastAsia="ja-JP"/>
              </w:rPr>
              <w:t>社</w:t>
            </w:r>
            <w:r w:rsidRPr="0007039A">
              <w:rPr>
                <w:rFonts w:ascii="Meiryo UI" w:eastAsia="Meiryo UI" w:hAnsi="Meiryo UI" w:cs="MS Mincho" w:hint="eastAsia"/>
                <w:color w:val="000000" w:themeColor="text1"/>
                <w:sz w:val="18"/>
                <w:szCs w:val="18"/>
                <w:lang w:eastAsia="ja-JP"/>
              </w:rPr>
              <w:t>関</w:t>
            </w:r>
            <w:r w:rsidRPr="0007039A">
              <w:rPr>
                <w:rFonts w:ascii="Meiryo UI" w:eastAsia="Meiryo UI" w:hAnsi="Meiryo UI" w:cs="맑은 고딕" w:hint="eastAsia"/>
                <w:color w:val="000000" w:themeColor="text1"/>
                <w:sz w:val="18"/>
                <w:szCs w:val="18"/>
                <w:lang w:eastAsia="ja-JP"/>
              </w:rPr>
              <w:t>係者の移動</w:t>
            </w:r>
            <w:r w:rsidRPr="0007039A">
              <w:rPr>
                <w:rFonts w:ascii="Meiryo UI" w:eastAsia="Meiryo UI" w:hAnsi="Meiryo UI" w:cs="MS Mincho" w:hint="eastAsia"/>
                <w:color w:val="000000" w:themeColor="text1"/>
                <w:sz w:val="18"/>
                <w:szCs w:val="18"/>
                <w:lang w:eastAsia="ja-JP"/>
              </w:rPr>
              <w:t>・</w:t>
            </w:r>
            <w:r w:rsidRPr="0007039A">
              <w:rPr>
                <w:rFonts w:ascii="Meiryo UI" w:eastAsia="Meiryo UI" w:hAnsi="Meiryo UI" w:cs="맑은 고딕" w:hint="eastAsia"/>
                <w:color w:val="000000" w:themeColor="text1"/>
                <w:sz w:val="18"/>
                <w:szCs w:val="18"/>
                <w:lang w:eastAsia="ja-JP"/>
              </w:rPr>
              <w:t>宿泊支援</w:t>
            </w:r>
          </w:p>
          <w:p w14:paraId="15F1ED2B" w14:textId="39DCB391" w:rsidR="00AE6FFB" w:rsidRPr="006F79ED" w:rsidRDefault="00AE6FFB" w:rsidP="00AB106F">
            <w:pPr>
              <w:rPr>
                <w:rFonts w:ascii="Meiryo UI" w:eastAsia="Meiryo UI" w:hAnsi="Meiryo UI"/>
                <w:sz w:val="18"/>
                <w:szCs w:val="18"/>
                <w:lang w:eastAsia="ja-JP"/>
              </w:rPr>
            </w:pPr>
            <w:proofErr w:type="spellStart"/>
            <w:r w:rsidRPr="0007039A">
              <w:rPr>
                <w:rFonts w:ascii="맑은 고딕" w:eastAsia="맑은 고딕" w:hAnsi="맑은 고딕" w:cs="맑은 고딕" w:hint="eastAsia"/>
                <w:color w:val="000000" w:themeColor="text1"/>
                <w:sz w:val="18"/>
                <w:szCs w:val="18"/>
              </w:rPr>
              <w:t>ㅇ</w:t>
            </w:r>
            <w:proofErr w:type="spellEnd"/>
            <w:r w:rsidRPr="0007039A">
              <w:rPr>
                <w:rFonts w:ascii="Meiryo UI" w:eastAsia="Meiryo UI" w:hAnsi="Meiryo UI"/>
                <w:color w:val="000000" w:themeColor="text1"/>
                <w:sz w:val="18"/>
                <w:szCs w:val="18"/>
                <w:lang w:eastAsia="ja-JP"/>
              </w:rPr>
              <w:t>イベント</w:t>
            </w:r>
            <w:r w:rsidRPr="0007039A">
              <w:rPr>
                <w:rFonts w:ascii="Meiryo UI" w:eastAsia="Meiryo UI" w:hAnsi="Meiryo UI" w:hint="eastAsia"/>
                <w:color w:val="000000" w:themeColor="text1"/>
                <w:sz w:val="18"/>
                <w:szCs w:val="18"/>
                <w:lang w:eastAsia="ja-JP"/>
              </w:rPr>
              <w:t>懇談会の運営</w:t>
            </w:r>
          </w:p>
        </w:tc>
      </w:tr>
      <w:tr w:rsidR="00401D0D" w:rsidRPr="006F79ED" w14:paraId="01691C46" w14:textId="77777777" w:rsidTr="0093750A">
        <w:tc>
          <w:tcPr>
            <w:tcW w:w="2122" w:type="dxa"/>
          </w:tcPr>
          <w:p w14:paraId="2F8AD2BB" w14:textId="77777777" w:rsidR="00C830AA" w:rsidRPr="006F79ED" w:rsidRDefault="00C830AA" w:rsidP="00AB106F">
            <w:pPr>
              <w:snapToGrid w:val="0"/>
              <w:spacing w:before="100" w:after="60"/>
              <w:ind w:leftChars="150" w:left="570" w:hangingChars="150" w:hanging="270"/>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イベント運営</w:t>
            </w:r>
          </w:p>
          <w:p w14:paraId="7400CCAD" w14:textId="54D5F7A8" w:rsidR="00401D0D" w:rsidRPr="006F79ED" w:rsidRDefault="00C830AA" w:rsidP="00AB106F">
            <w:pPr>
              <w:snapToGrid w:val="0"/>
              <w:spacing w:before="100" w:after="60"/>
              <w:ind w:leftChars="150" w:left="570" w:hangingChars="150" w:hanging="270"/>
              <w:textAlignment w:val="baseline"/>
              <w:rPr>
                <w:rFonts w:ascii="Meiryo UI" w:eastAsia="Meiryo UI" w:hAnsi="Meiryo UI" w:cs="새굴림"/>
                <w:b/>
                <w:bCs/>
                <w:color w:val="000000" w:themeColor="text1"/>
                <w:sz w:val="18"/>
                <w:szCs w:val="18"/>
                <w:shd w:val="clear" w:color="auto" w:fill="FDFDFD"/>
                <w:lang w:eastAsia="ja-JP"/>
              </w:rPr>
            </w:pPr>
            <w:r w:rsidRPr="006F79ED">
              <w:rPr>
                <w:rFonts w:ascii="Meiryo UI" w:eastAsia="Meiryo UI" w:hAnsi="Meiryo UI" w:cs="새굴림"/>
                <w:b/>
                <w:bCs/>
                <w:color w:val="000000" w:themeColor="text1"/>
                <w:sz w:val="18"/>
                <w:szCs w:val="18"/>
                <w:shd w:val="clear" w:color="auto" w:fill="FDFDFD"/>
                <w:lang w:eastAsia="ja-JP"/>
              </w:rPr>
              <w:t>および結果報告</w:t>
            </w:r>
          </w:p>
        </w:tc>
        <w:tc>
          <w:tcPr>
            <w:tcW w:w="7614" w:type="dxa"/>
          </w:tcPr>
          <w:p w14:paraId="06273B16" w14:textId="4DC131DA"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イベント運営スタッフの配置および現場管理</w:t>
            </w:r>
          </w:p>
          <w:p w14:paraId="2A12712B" w14:textId="7288207F"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音源使用に関するJASRAC申請および使用料納付</w:t>
            </w:r>
          </w:p>
          <w:p w14:paraId="208C3E9D" w14:textId="6B539588"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全日程を対象としたイベント保険加入</w:t>
            </w:r>
          </w:p>
          <w:p w14:paraId="3F4AC528" w14:textId="009C63BE" w:rsidR="00C830AA" w:rsidRPr="00C830AA"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イベント安全管理および緊急対応体制の運営</w:t>
            </w:r>
          </w:p>
          <w:p w14:paraId="1FEA7A78" w14:textId="0AAB21B4" w:rsidR="00401D0D" w:rsidRPr="006F79ED" w:rsidRDefault="00C830AA" w:rsidP="00AB106F">
            <w:pPr>
              <w:snapToGrid w:val="0"/>
              <w:spacing w:before="100" w:after="60"/>
              <w:textAlignment w:val="baseline"/>
              <w:rPr>
                <w:rFonts w:ascii="Meiryo UI" w:eastAsia="Meiryo UI" w:hAnsi="Meiryo UI" w:cs="새굴림"/>
                <w:color w:val="000000" w:themeColor="text1"/>
                <w:sz w:val="18"/>
                <w:szCs w:val="18"/>
                <w:shd w:val="clear" w:color="auto" w:fill="FDFDFD"/>
                <w:lang w:eastAsia="ja-JP"/>
              </w:rPr>
            </w:pPr>
            <w:proofErr w:type="spellStart"/>
            <w:r w:rsidRPr="006F79ED">
              <w:rPr>
                <w:rFonts w:ascii="맑은 고딕" w:eastAsia="맑은 고딕" w:hAnsi="맑은 고딕" w:cs="맑은 고딕" w:hint="eastAsia"/>
                <w:sz w:val="18"/>
                <w:szCs w:val="18"/>
              </w:rPr>
              <w:t>ㅇ</w:t>
            </w:r>
            <w:proofErr w:type="spellEnd"/>
            <w:r w:rsidRPr="00C830AA">
              <w:rPr>
                <w:rFonts w:ascii="Meiryo UI" w:eastAsia="Meiryo UI" w:hAnsi="Meiryo UI" w:cs="새굴림"/>
                <w:color w:val="000000" w:themeColor="text1"/>
                <w:sz w:val="18"/>
                <w:szCs w:val="18"/>
                <w:shd w:val="clear" w:color="auto" w:fill="FDFDFD"/>
                <w:lang w:eastAsia="ja-JP"/>
              </w:rPr>
              <w:t>結果報告書の作成および精算</w:t>
            </w:r>
          </w:p>
        </w:tc>
      </w:tr>
    </w:tbl>
    <w:p w14:paraId="4178627B" w14:textId="77777777" w:rsidR="009B6D3E" w:rsidRPr="006F79ED" w:rsidRDefault="009B6D3E" w:rsidP="00AB106F">
      <w:pPr>
        <w:pStyle w:val="a3"/>
        <w:spacing w:before="60" w:after="160" w:line="240" w:lineRule="auto"/>
        <w:rPr>
          <w:rFonts w:ascii="Meiryo UI" w:eastAsia="Meiryo UI" w:hAnsi="Meiryo UI"/>
          <w:b/>
          <w:bCs/>
          <w:lang w:eastAsia="ja-JP"/>
        </w:rPr>
      </w:pPr>
    </w:p>
    <w:p w14:paraId="0CAFB693" w14:textId="224AD06E" w:rsidR="006458F2" w:rsidRPr="006F79ED" w:rsidRDefault="006458F2" w:rsidP="00AB106F">
      <w:pPr>
        <w:snapToGrid w:val="0"/>
        <w:spacing w:before="100" w:after="60" w:line="240" w:lineRule="auto"/>
        <w:textAlignment w:val="baseline"/>
        <w:rPr>
          <w:rFonts w:ascii="Meiryo UI" w:eastAsia="Meiryo UI" w:hAnsi="Meiryo UI" w:cs="굴림"/>
          <w:b/>
          <w:bCs/>
          <w:color w:val="000000"/>
          <w:kern w:val="0"/>
          <w:sz w:val="28"/>
          <w:szCs w:val="28"/>
          <w:lang w:eastAsia="ja-JP"/>
        </w:rPr>
      </w:pPr>
      <w:r w:rsidRPr="006F79ED">
        <w:rPr>
          <w:rFonts w:ascii="Meiryo UI" w:eastAsia="Meiryo UI" w:hAnsi="Meiryo UI" w:cs="굴림" w:hint="eastAsia"/>
          <w:b/>
          <w:bCs/>
          <w:color w:val="000000"/>
          <w:kern w:val="0"/>
          <w:sz w:val="28"/>
          <w:szCs w:val="28"/>
          <w:lang w:eastAsia="ja-JP"/>
        </w:rPr>
        <w:t xml:space="preserve">2. </w:t>
      </w:r>
      <w:r w:rsidRPr="006F79ED">
        <w:rPr>
          <w:rFonts w:ascii="Meiryo UI" w:eastAsia="Meiryo UI" w:hAnsi="Meiryo UI" w:cs="바탕" w:hint="eastAsia"/>
          <w:b/>
          <w:bCs/>
          <w:color w:val="000000"/>
          <w:kern w:val="0"/>
          <w:sz w:val="28"/>
          <w:szCs w:val="28"/>
          <w:lang w:eastAsia="ja-JP"/>
        </w:rPr>
        <w:t>課業報告及び成果物の提出</w:t>
      </w:r>
    </w:p>
    <w:p w14:paraId="79548AD9" w14:textId="30ADA83F" w:rsidR="00A1015B" w:rsidRPr="006F79ED" w:rsidRDefault="006458F2" w:rsidP="00AB106F">
      <w:pPr>
        <w:snapToGrid w:val="0"/>
        <w:spacing w:before="100" w:after="60" w:line="240" w:lineRule="auto"/>
        <w:textAlignment w:val="baseline"/>
        <w:rPr>
          <w:rFonts w:ascii="Meiryo UI" w:eastAsia="Meiryo UI" w:hAnsi="Meiryo UI" w:cs="Helvetica"/>
          <w:b/>
          <w:bCs/>
          <w:color w:val="000000"/>
          <w:sz w:val="24"/>
          <w:szCs w:val="24"/>
          <w:shd w:val="clear" w:color="auto" w:fill="FDFDFD"/>
        </w:rPr>
      </w:pPr>
      <w:r w:rsidRPr="006F79ED">
        <w:rPr>
          <w:rFonts w:ascii="Meiryo UI" w:eastAsia="Meiryo UI" w:hAnsi="Meiryo UI" w:cs="Helvetica" w:hint="eastAsia"/>
          <w:b/>
          <w:bCs/>
          <w:color w:val="000000"/>
          <w:sz w:val="24"/>
          <w:szCs w:val="24"/>
          <w:shd w:val="clear" w:color="auto" w:fill="FDFDFD"/>
          <w:lang w:eastAsia="ja-JP"/>
        </w:rPr>
        <w:t>（１）</w:t>
      </w:r>
      <w:r w:rsidRPr="006F79ED">
        <w:rPr>
          <w:rFonts w:ascii="Meiryo UI" w:eastAsia="Meiryo UI" w:hAnsi="Meiryo UI" w:cs="Helvetica"/>
          <w:b/>
          <w:bCs/>
          <w:color w:val="000000"/>
          <w:sz w:val="24"/>
          <w:szCs w:val="24"/>
          <w:shd w:val="clear" w:color="auto" w:fill="FDFDFD"/>
          <w:lang w:eastAsia="ja-JP"/>
        </w:rPr>
        <w:t>課業報告</w:t>
      </w:r>
    </w:p>
    <w:tbl>
      <w:tblPr>
        <w:tblOverlap w:val="never"/>
        <w:tblW w:w="9781" w:type="dxa"/>
        <w:tblInd w:w="-3" w:type="dxa"/>
        <w:tblCellMar>
          <w:top w:w="15" w:type="dxa"/>
          <w:left w:w="15" w:type="dxa"/>
          <w:bottom w:w="15" w:type="dxa"/>
          <w:right w:w="15" w:type="dxa"/>
        </w:tblCellMar>
        <w:tblLook w:val="04A0" w:firstRow="1" w:lastRow="0" w:firstColumn="1" w:lastColumn="0" w:noHBand="0" w:noVBand="1"/>
      </w:tblPr>
      <w:tblGrid>
        <w:gridCol w:w="2127"/>
        <w:gridCol w:w="2693"/>
        <w:gridCol w:w="4961"/>
      </w:tblGrid>
      <w:tr w:rsidR="009E1C5E" w:rsidRPr="006F79ED" w14:paraId="32129C48" w14:textId="77777777" w:rsidTr="0032733B">
        <w:trPr>
          <w:trHeight w:val="267"/>
        </w:trPr>
        <w:tc>
          <w:tcPr>
            <w:tcW w:w="21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147AC71C" w14:textId="060BDF05" w:rsidR="00A1015B" w:rsidRPr="006F79ED" w:rsidRDefault="00246E8B" w:rsidP="00AB106F">
            <w:pPr>
              <w:snapToGrid w:val="0"/>
              <w:spacing w:before="100" w:after="60" w:line="24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区分</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453541BB" w14:textId="7262B148" w:rsidR="009E1C5E" w:rsidRPr="006F79ED" w:rsidRDefault="00246E8B" w:rsidP="00AB106F">
            <w:pPr>
              <w:snapToGrid w:val="0"/>
              <w:spacing w:before="100" w:after="60" w:line="24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b/>
                <w:bCs/>
                <w:color w:val="000000"/>
                <w:sz w:val="18"/>
                <w:szCs w:val="18"/>
                <w:lang w:eastAsia="ja-JP"/>
              </w:rPr>
              <w:t>日程</w:t>
            </w:r>
          </w:p>
        </w:tc>
        <w:tc>
          <w:tcPr>
            <w:tcW w:w="4961"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2727847E" w14:textId="18A14EEC" w:rsidR="009E1C5E" w:rsidRPr="006F79ED" w:rsidRDefault="00246E8B" w:rsidP="00AB106F">
            <w:pPr>
              <w:snapToGrid w:val="0"/>
              <w:spacing w:before="100" w:after="60" w:line="24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内容</w:t>
            </w:r>
          </w:p>
        </w:tc>
      </w:tr>
      <w:tr w:rsidR="009E1C5E" w:rsidRPr="006F79ED" w14:paraId="5244CBAC"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F024D14" w14:textId="4006E29C" w:rsidR="009E1C5E" w:rsidRPr="006F79ED" w:rsidRDefault="00246E8B"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着手報告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6653A05A" w14:textId="12192C8A" w:rsidR="009E1C5E" w:rsidRPr="006F79ED" w:rsidRDefault="00246E8B"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契約締結後14日以</w:t>
            </w:r>
            <w:r w:rsidRPr="006F79ED">
              <w:rPr>
                <w:rFonts w:ascii="Meiryo UI" w:eastAsia="Meiryo UI" w:hAnsi="Meiryo UI" w:cs="새굴림" w:hint="eastAsia"/>
                <w:color w:val="000000"/>
                <w:sz w:val="18"/>
                <w:szCs w:val="18"/>
                <w:shd w:val="clear" w:color="auto" w:fill="FDFDFD"/>
                <w:lang w:eastAsia="ja-JP"/>
              </w:rPr>
              <w:t>内</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13B7D5B" w14:textId="15F42165" w:rsidR="009E1C5E" w:rsidRPr="006F79ED" w:rsidRDefault="00246E8B" w:rsidP="00AB106F">
            <w:pPr>
              <w:snapToGrid w:val="0"/>
              <w:spacing w:before="100" w:after="60" w:line="24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・業務別の推進計画の報告</w:t>
            </w:r>
          </w:p>
        </w:tc>
      </w:tr>
      <w:tr w:rsidR="009E1C5E" w:rsidRPr="006F79ED" w14:paraId="4C7E39AE" w14:textId="77777777" w:rsidTr="0032733B">
        <w:trPr>
          <w:trHeight w:val="324"/>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446677E" w14:textId="627F25A2" w:rsidR="009E1C5E" w:rsidRPr="006F79ED" w:rsidRDefault="00246E8B"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週次報告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BFD16BB" w14:textId="234CFB7C" w:rsidR="009E1C5E" w:rsidRPr="006F79ED" w:rsidRDefault="00246E8B"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毎週</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2ED1653" w14:textId="1EBAB5B5" w:rsidR="009E1C5E" w:rsidRPr="006F79ED" w:rsidRDefault="00246E8B" w:rsidP="00AB106F">
            <w:pPr>
              <w:snapToGrid w:val="0"/>
              <w:spacing w:before="100" w:after="60" w:line="24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D42E9D" w:rsidRPr="006F79ED">
              <w:rPr>
                <w:rFonts w:ascii="Meiryo UI" w:eastAsia="Meiryo UI" w:hAnsi="Meiryo UI" w:cs="새굴림"/>
                <w:color w:val="000000"/>
                <w:sz w:val="18"/>
                <w:szCs w:val="18"/>
                <w:shd w:val="clear" w:color="auto" w:fill="FDFDFD"/>
                <w:lang w:eastAsia="ja-JP"/>
              </w:rPr>
              <w:t>業務推進状況およびスケジュール計画の報告</w:t>
            </w:r>
          </w:p>
        </w:tc>
      </w:tr>
      <w:tr w:rsidR="009E1C5E" w:rsidRPr="006F79ED" w14:paraId="65F2BCE5"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921128D" w14:textId="7F990A0C" w:rsidR="009E1C5E" w:rsidRPr="006F79ED" w:rsidRDefault="00C6607A"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中間報告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4D172EE" w14:textId="1C3452C2" w:rsidR="009E1C5E" w:rsidRPr="006F79ED" w:rsidRDefault="00C6607A"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協議により決定</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232E7C8" w14:textId="46E68502" w:rsidR="009E1C5E" w:rsidRPr="006F79ED" w:rsidRDefault="009B6D3E" w:rsidP="00AB106F">
            <w:pPr>
              <w:snapToGrid w:val="0"/>
              <w:spacing w:before="100" w:after="60" w:line="24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D42E9D" w:rsidRPr="006F79ED">
              <w:rPr>
                <w:rFonts w:ascii="Meiryo UI" w:eastAsia="Meiryo UI" w:hAnsi="Meiryo UI" w:cs="새굴림"/>
                <w:color w:val="000000"/>
                <w:sz w:val="18"/>
                <w:szCs w:val="18"/>
                <w:shd w:val="clear" w:color="auto" w:fill="FDFDFD"/>
                <w:lang w:eastAsia="ja-JP"/>
              </w:rPr>
              <w:t>業務別の進捗状況の報告</w:t>
            </w:r>
          </w:p>
        </w:tc>
      </w:tr>
      <w:tr w:rsidR="009E1C5E" w:rsidRPr="006F79ED" w14:paraId="2818616F"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C4583D8" w14:textId="00417CA6" w:rsidR="009E1C5E" w:rsidRPr="006F79ED" w:rsidRDefault="00C6607A"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最終報告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1DFC978" w14:textId="0931B092" w:rsidR="009E1C5E" w:rsidRPr="006F79ED" w:rsidRDefault="00C6607A"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契約終了後14日以</w:t>
            </w:r>
            <w:r w:rsidRPr="006F79ED">
              <w:rPr>
                <w:rFonts w:ascii="Meiryo UI" w:eastAsia="Meiryo UI" w:hAnsi="Meiryo UI" w:cs="새굴림" w:hint="eastAsia"/>
                <w:color w:val="000000"/>
                <w:sz w:val="18"/>
                <w:szCs w:val="18"/>
                <w:shd w:val="clear" w:color="auto" w:fill="FDFDFD"/>
                <w:lang w:eastAsia="ja-JP"/>
              </w:rPr>
              <w:t>内</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140A576" w14:textId="67E14B5F" w:rsidR="009E1C5E" w:rsidRPr="006F79ED" w:rsidRDefault="00C6607A" w:rsidP="00AB106F">
            <w:pPr>
              <w:snapToGrid w:val="0"/>
              <w:spacing w:before="100" w:after="60" w:line="24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D42E9D" w:rsidRPr="006F79ED">
              <w:rPr>
                <w:rFonts w:ascii="Meiryo UI" w:eastAsia="Meiryo UI" w:hAnsi="Meiryo UI" w:cs="새굴림"/>
                <w:color w:val="000000"/>
                <w:sz w:val="18"/>
                <w:szCs w:val="18"/>
                <w:shd w:val="clear" w:color="auto" w:fill="FDFDFD"/>
                <w:lang w:eastAsia="ja-JP"/>
              </w:rPr>
              <w:t>業務別の実施結果の報告</w:t>
            </w:r>
          </w:p>
        </w:tc>
      </w:tr>
      <w:tr w:rsidR="009E1C5E" w:rsidRPr="006F79ED" w14:paraId="33421204" w14:textId="77777777" w:rsidTr="0032733B">
        <w:trPr>
          <w:trHeight w:val="94"/>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A5EA753" w14:textId="698BE364" w:rsidR="009E1C5E" w:rsidRPr="006F79ED" w:rsidRDefault="00C6607A"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随時報告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C45F734" w14:textId="431BD827" w:rsidR="009E1C5E" w:rsidRPr="006F79ED" w:rsidRDefault="00C6607A"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随時</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329522C" w14:textId="00E4A39A" w:rsidR="009E1C5E" w:rsidRPr="006F79ED" w:rsidRDefault="00C6607A" w:rsidP="00AB106F">
            <w:pPr>
              <w:snapToGrid w:val="0"/>
              <w:spacing w:before="100" w:after="60" w:line="24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226E73" w:rsidRPr="006F79ED">
              <w:rPr>
                <w:rFonts w:ascii="Meiryo UI" w:eastAsia="Meiryo UI" w:hAnsi="Meiryo UI" w:cs="새굴림"/>
                <w:color w:val="000000"/>
                <w:sz w:val="18"/>
                <w:szCs w:val="18"/>
                <w:shd w:val="clear" w:color="auto" w:fill="FDFDFD"/>
                <w:lang w:eastAsia="ja-JP"/>
              </w:rPr>
              <w:t>業務別の各種状況および協議事項等の報告</w:t>
            </w:r>
          </w:p>
        </w:tc>
      </w:tr>
    </w:tbl>
    <w:p w14:paraId="0EA1DB62" w14:textId="77777777" w:rsidR="006458F2" w:rsidRPr="006F79ED" w:rsidRDefault="006458F2" w:rsidP="00AB106F">
      <w:pPr>
        <w:snapToGrid w:val="0"/>
        <w:spacing w:before="100" w:after="60" w:line="240" w:lineRule="auto"/>
        <w:textAlignment w:val="baseline"/>
        <w:rPr>
          <w:rFonts w:ascii="Meiryo UI" w:eastAsia="Meiryo UI" w:hAnsi="Meiryo UI" w:cs="Helvetica"/>
          <w:color w:val="000000"/>
          <w:sz w:val="24"/>
          <w:szCs w:val="24"/>
          <w:shd w:val="clear" w:color="auto" w:fill="FDFDFD"/>
          <w:lang w:eastAsia="ja-JP"/>
        </w:rPr>
      </w:pPr>
      <w:r w:rsidRPr="006F79ED">
        <w:rPr>
          <w:rFonts w:ascii="Meiryo UI" w:eastAsia="Meiryo UI" w:hAnsi="Meiryo UI" w:cs="Helvetica" w:hint="eastAsia"/>
          <w:b/>
          <w:bCs/>
          <w:color w:val="000000"/>
          <w:sz w:val="24"/>
          <w:szCs w:val="24"/>
          <w:shd w:val="clear" w:color="auto" w:fill="FDFDFD"/>
          <w:lang w:eastAsia="ja-JP"/>
        </w:rPr>
        <w:t>（２）</w:t>
      </w:r>
      <w:r w:rsidRPr="006F79ED">
        <w:rPr>
          <w:rFonts w:ascii="Meiryo UI" w:eastAsia="Meiryo UI" w:hAnsi="Meiryo UI" w:cs="Helvetica"/>
          <w:b/>
          <w:bCs/>
          <w:color w:val="000000"/>
          <w:sz w:val="24"/>
          <w:szCs w:val="24"/>
          <w:shd w:val="clear" w:color="auto" w:fill="FDFDFD"/>
          <w:lang w:eastAsia="ja-JP"/>
        </w:rPr>
        <w:t>成果物</w:t>
      </w:r>
      <w:r w:rsidRPr="006F79ED">
        <w:rPr>
          <w:rFonts w:ascii="Meiryo UI" w:eastAsia="Meiryo UI" w:hAnsi="Meiryo UI" w:cs="Helvetica" w:hint="eastAsia"/>
          <w:b/>
          <w:bCs/>
          <w:color w:val="000000"/>
          <w:sz w:val="24"/>
          <w:szCs w:val="24"/>
          <w:shd w:val="clear" w:color="auto" w:fill="FDFDFD"/>
          <w:lang w:eastAsia="ja-JP"/>
        </w:rPr>
        <w:t>の</w:t>
      </w:r>
      <w:r w:rsidRPr="006F79ED">
        <w:rPr>
          <w:rFonts w:ascii="Meiryo UI" w:eastAsia="Meiryo UI" w:hAnsi="Meiryo UI" w:cs="Helvetica"/>
          <w:b/>
          <w:bCs/>
          <w:color w:val="000000"/>
          <w:sz w:val="24"/>
          <w:szCs w:val="24"/>
          <w:shd w:val="clear" w:color="auto" w:fill="FDFDFD"/>
          <w:lang w:eastAsia="ja-JP"/>
        </w:rPr>
        <w:t>提出</w:t>
      </w:r>
    </w:p>
    <w:tbl>
      <w:tblPr>
        <w:tblOverlap w:val="never"/>
        <w:tblW w:w="9781" w:type="dxa"/>
        <w:tblInd w:w="-3" w:type="dxa"/>
        <w:tblCellMar>
          <w:top w:w="15" w:type="dxa"/>
          <w:left w:w="15" w:type="dxa"/>
          <w:bottom w:w="15" w:type="dxa"/>
          <w:right w:w="15" w:type="dxa"/>
        </w:tblCellMar>
        <w:tblLook w:val="04A0" w:firstRow="1" w:lastRow="0" w:firstColumn="1" w:lastColumn="0" w:noHBand="0" w:noVBand="1"/>
      </w:tblPr>
      <w:tblGrid>
        <w:gridCol w:w="5954"/>
        <w:gridCol w:w="1276"/>
        <w:gridCol w:w="2551"/>
      </w:tblGrid>
      <w:tr w:rsidR="0074022F" w:rsidRPr="006F79ED" w14:paraId="5540DD82" w14:textId="77777777" w:rsidTr="0032733B">
        <w:trPr>
          <w:trHeight w:val="426"/>
        </w:trPr>
        <w:tc>
          <w:tcPr>
            <w:tcW w:w="595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144149AC" w14:textId="3A15EBDD" w:rsidR="0074022F" w:rsidRPr="006F79ED" w:rsidRDefault="00E0677D" w:rsidP="00AB106F">
            <w:pPr>
              <w:snapToGrid w:val="0"/>
              <w:spacing w:before="100" w:after="60" w:line="24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成果物</w:t>
            </w:r>
          </w:p>
        </w:tc>
        <w:tc>
          <w:tcPr>
            <w:tcW w:w="1276"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27B400AF" w14:textId="66897D39" w:rsidR="0074022F" w:rsidRPr="006F79ED" w:rsidRDefault="0032733B" w:rsidP="00AB106F">
            <w:pPr>
              <w:snapToGrid w:val="0"/>
              <w:spacing w:before="100" w:after="60" w:line="24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形式</w:t>
            </w:r>
          </w:p>
        </w:tc>
        <w:tc>
          <w:tcPr>
            <w:tcW w:w="2551"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3F8B1211" w14:textId="50CEF3A9" w:rsidR="0074022F" w:rsidRPr="006F79ED" w:rsidRDefault="00E0677D" w:rsidP="00AB106F">
            <w:pPr>
              <w:snapToGrid w:val="0"/>
              <w:spacing w:before="100" w:after="60" w:line="24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b/>
                <w:bCs/>
                <w:color w:val="000000"/>
                <w:sz w:val="18"/>
                <w:szCs w:val="18"/>
                <w:lang w:eastAsia="ja-JP"/>
              </w:rPr>
              <w:t>数量</w:t>
            </w:r>
          </w:p>
        </w:tc>
      </w:tr>
      <w:tr w:rsidR="0074022F" w:rsidRPr="006F79ED" w14:paraId="583A11E5" w14:textId="77777777" w:rsidTr="0032733B">
        <w:trPr>
          <w:trHeight w:val="245"/>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47E9B12" w14:textId="16444EE7"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lastRenderedPageBreak/>
              <w:t>事業遂行計画書、着手報告書、中間報告書、最終報告書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80FC904" w14:textId="636FBB42"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09FA999" w14:textId="2E2E3E9F"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各1部</w:t>
            </w:r>
          </w:p>
        </w:tc>
      </w:tr>
      <w:tr w:rsidR="0074022F" w:rsidRPr="006F79ED" w14:paraId="48C8363F" w14:textId="77777777" w:rsidTr="0032733B">
        <w:trPr>
          <w:trHeight w:val="21"/>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6CD6AB0" w14:textId="1992CC2C"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週次報告書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5182BC60" w14:textId="3006614E"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F8191EF" w14:textId="7B501F07"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週</w:t>
            </w:r>
            <w:r w:rsidR="00CE6E53"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各1部</w:t>
            </w:r>
          </w:p>
        </w:tc>
      </w:tr>
      <w:tr w:rsidR="0074022F" w:rsidRPr="006F79ED" w14:paraId="55321010" w14:textId="77777777" w:rsidTr="0032733B">
        <w:trPr>
          <w:trHeight w:val="358"/>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CF216F0" w14:textId="77777777" w:rsidR="00CE6E53" w:rsidRPr="006F79ED" w:rsidRDefault="00CE6E53"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イベントの企画・運営に伴い制作された成果物</w:t>
            </w:r>
          </w:p>
          <w:p w14:paraId="43D5E01C" w14:textId="3E66B1CE" w:rsidR="0074022F" w:rsidRPr="006F79ED" w:rsidRDefault="00CE6E53"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（写真、映像、デザイン、広報物等）</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F03681C" w14:textId="708A8E55"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0BE077D" w14:textId="557268DE" w:rsidR="0074022F" w:rsidRPr="006F79ED" w:rsidRDefault="00CE6E53"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rPr>
            </w:pPr>
            <w:r w:rsidRPr="006F79ED">
              <w:rPr>
                <w:rFonts w:ascii="Meiryo UI" w:eastAsia="Meiryo UI" w:hAnsi="Meiryo UI" w:cs="새굴림" w:hint="eastAsia"/>
                <w:color w:val="000000"/>
                <w:sz w:val="18"/>
                <w:szCs w:val="18"/>
                <w:shd w:val="clear" w:color="auto" w:fill="FDFDFD"/>
                <w:lang w:eastAsia="ja-JP"/>
              </w:rPr>
              <w:t>一式</w:t>
            </w:r>
          </w:p>
        </w:tc>
      </w:tr>
      <w:tr w:rsidR="0074022F" w:rsidRPr="006F79ED" w14:paraId="69878B1D" w14:textId="77777777" w:rsidTr="0032733B">
        <w:trPr>
          <w:trHeight w:val="313"/>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C9F24DA" w14:textId="1E83F27C"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業務</w:t>
            </w:r>
            <w:r w:rsidR="009168FF" w:rsidRPr="006F79ED">
              <w:rPr>
                <w:rFonts w:ascii="Meiryo UI" w:eastAsia="Meiryo UI" w:hAnsi="Meiryo UI" w:cs="새굴림"/>
                <w:color w:val="000000"/>
                <w:sz w:val="18"/>
                <w:szCs w:val="18"/>
                <w:shd w:val="clear" w:color="auto" w:fill="FDFDFD"/>
                <w:lang w:eastAsia="ja-JP"/>
              </w:rPr>
              <w:t>委託</w:t>
            </w:r>
            <w:r w:rsidRPr="006F79ED">
              <w:rPr>
                <w:rFonts w:ascii="Meiryo UI" w:eastAsia="Meiryo UI" w:hAnsi="Meiryo UI" w:cs="새굴림"/>
                <w:color w:val="000000"/>
                <w:sz w:val="18"/>
                <w:szCs w:val="18"/>
                <w:shd w:val="clear" w:color="auto" w:fill="FDFDFD"/>
                <w:lang w:eastAsia="ja-JP"/>
              </w:rPr>
              <w:t>の精算内訳書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055C6BF" w14:textId="1DD7AF39"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5B63120" w14:textId="0A66EBDA" w:rsidR="0074022F" w:rsidRPr="006F79ED" w:rsidRDefault="000F3531" w:rsidP="00AB106F">
            <w:pPr>
              <w:snapToGrid w:val="0"/>
              <w:spacing w:before="100" w:after="60" w:line="24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1部</w:t>
            </w:r>
          </w:p>
        </w:tc>
      </w:tr>
    </w:tbl>
    <w:p w14:paraId="1A0DD48E" w14:textId="1CB3972C" w:rsidR="00C85C02" w:rsidRPr="006F79ED" w:rsidRDefault="00C85C02" w:rsidP="00AB106F">
      <w:pPr>
        <w:snapToGrid w:val="0"/>
        <w:spacing w:before="100" w:after="60" w:line="240" w:lineRule="auto"/>
        <w:textAlignment w:val="baseline"/>
        <w:rPr>
          <w:rFonts w:ascii="Meiryo UI" w:eastAsia="Meiryo UI" w:hAnsi="Meiryo UI" w:cs="바탕"/>
          <w:b/>
          <w:bCs/>
          <w:color w:val="000000"/>
          <w:kern w:val="0"/>
          <w:sz w:val="24"/>
          <w:szCs w:val="24"/>
          <w:lang w:eastAsia="ja-JP"/>
        </w:rPr>
      </w:pPr>
      <w:r w:rsidRPr="006F79ED">
        <w:rPr>
          <w:rFonts w:ascii="Meiryo UI" w:eastAsia="Meiryo UI" w:hAnsi="Meiryo UI" w:cs="바탕" w:hint="eastAsia"/>
          <w:b/>
          <w:bCs/>
          <w:color w:val="000000"/>
          <w:kern w:val="0"/>
          <w:sz w:val="24"/>
          <w:szCs w:val="24"/>
          <w:lang w:eastAsia="ja-JP"/>
        </w:rPr>
        <w:t>３</w:t>
      </w:r>
      <w:r w:rsidR="00DA0037" w:rsidRPr="006F79ED">
        <w:rPr>
          <w:rFonts w:ascii="Meiryo UI" w:eastAsia="Meiryo UI" w:hAnsi="Meiryo UI" w:cs="바탕" w:hint="eastAsia"/>
          <w:b/>
          <w:bCs/>
          <w:color w:val="000000"/>
          <w:kern w:val="0"/>
          <w:sz w:val="24"/>
          <w:szCs w:val="24"/>
        </w:rPr>
        <w:t xml:space="preserve">. </w:t>
      </w:r>
      <w:r w:rsidRPr="006F79ED">
        <w:rPr>
          <w:rFonts w:ascii="Meiryo UI" w:eastAsia="Meiryo UI" w:hAnsi="Meiryo UI" w:cs="바탕" w:hint="eastAsia"/>
          <w:b/>
          <w:bCs/>
          <w:color w:val="000000"/>
          <w:kern w:val="0"/>
          <w:sz w:val="24"/>
          <w:szCs w:val="24"/>
          <w:lang w:eastAsia="ja-JP"/>
        </w:rPr>
        <w:t>参考資料</w:t>
      </w:r>
    </w:p>
    <w:p w14:paraId="6643F468" w14:textId="6427B47B" w:rsidR="004E560A" w:rsidRPr="006F79ED" w:rsidRDefault="00CF70F4" w:rsidP="00AB106F">
      <w:pPr>
        <w:snapToGrid w:val="0"/>
        <w:spacing w:before="100" w:after="60" w:line="240" w:lineRule="auto"/>
        <w:textAlignment w:val="baseline"/>
        <w:rPr>
          <w:rFonts w:ascii="Meiryo UI" w:eastAsia="Meiryo UI" w:hAnsi="Meiryo UI" w:cs="Helvetica"/>
          <w:b/>
          <w:bCs/>
          <w:color w:val="000000"/>
          <w:sz w:val="24"/>
          <w:szCs w:val="24"/>
          <w:shd w:val="clear" w:color="auto" w:fill="FDFDFD"/>
          <w:lang w:eastAsia="ja-JP"/>
        </w:rPr>
      </w:pPr>
      <w:r w:rsidRPr="006F79ED">
        <w:rPr>
          <w:rFonts w:ascii="Meiryo UI" w:eastAsia="Meiryo UI" w:hAnsi="Meiryo UI" w:cs="Helvetica" w:hint="eastAsia"/>
          <w:b/>
          <w:bCs/>
          <w:color w:val="000000"/>
          <w:sz w:val="24"/>
          <w:szCs w:val="24"/>
          <w:shd w:val="clear" w:color="auto" w:fill="FDFDFD"/>
          <w:lang w:eastAsia="ja-JP"/>
        </w:rPr>
        <w:t>（１）過去開催実績</w:t>
      </w:r>
    </w:p>
    <w:p w14:paraId="4045ABFB" w14:textId="12B65D16" w:rsidR="00CF70F4" w:rsidRPr="006F79ED" w:rsidRDefault="00CF70F4" w:rsidP="00AB106F">
      <w:pPr>
        <w:snapToGrid w:val="0"/>
        <w:spacing w:before="100" w:after="60" w:line="240" w:lineRule="auto"/>
        <w:textAlignment w:val="baseline"/>
        <w:rPr>
          <w:rFonts w:ascii="Meiryo UI" w:eastAsia="Meiryo UI" w:hAnsi="Meiryo UI" w:cs="바탕"/>
          <w:b/>
          <w:bCs/>
          <w:color w:val="000000" w:themeColor="text1"/>
          <w:kern w:val="0"/>
          <w:szCs w:val="20"/>
          <w:lang w:eastAsia="ja-JP"/>
        </w:rPr>
      </w:pPr>
      <w:r w:rsidRPr="006F79ED">
        <w:rPr>
          <w:rFonts w:ascii="Meiryo UI" w:eastAsia="Meiryo UI" w:hAnsi="Meiryo UI" w:cs="바탕" w:hint="eastAsia"/>
          <w:b/>
          <w:bCs/>
          <w:color w:val="000000" w:themeColor="text1"/>
          <w:kern w:val="0"/>
          <w:szCs w:val="20"/>
          <w:lang w:eastAsia="ja-JP"/>
        </w:rPr>
        <w:t>■2025年</w:t>
      </w:r>
    </w:p>
    <w:tbl>
      <w:tblPr>
        <w:tblW w:w="0" w:type="auto"/>
        <w:tblCellMar>
          <w:top w:w="15" w:type="dxa"/>
          <w:left w:w="15" w:type="dxa"/>
          <w:bottom w:w="15" w:type="dxa"/>
          <w:right w:w="15" w:type="dxa"/>
        </w:tblCellMar>
        <w:tblLook w:val="04A0" w:firstRow="1" w:lastRow="0" w:firstColumn="1" w:lastColumn="0" w:noHBand="0" w:noVBand="1"/>
      </w:tblPr>
      <w:tblGrid>
        <w:gridCol w:w="1310"/>
        <w:gridCol w:w="3790"/>
        <w:gridCol w:w="4433"/>
      </w:tblGrid>
      <w:tr w:rsidR="00CF70F4" w:rsidRPr="00CF70F4" w14:paraId="5B66ACC9" w14:textId="77777777" w:rsidTr="00CF70F4">
        <w:trPr>
          <w:trHeight w:val="167"/>
        </w:trPr>
        <w:tc>
          <w:tcPr>
            <w:tcW w:w="1310"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1587B013" w14:textId="54754447" w:rsidR="00CF70F4" w:rsidRPr="00CF70F4" w:rsidRDefault="00CF70F4" w:rsidP="00AB106F">
            <w:pPr>
              <w:spacing w:line="240" w:lineRule="auto"/>
              <w:jc w:val="center"/>
              <w:rPr>
                <w:rFonts w:ascii="Meiryo UI" w:eastAsia="Meiryo UI" w:hAnsi="Meiryo UI"/>
                <w:b/>
                <w:bCs/>
                <w:sz w:val="18"/>
                <w:szCs w:val="18"/>
                <w:lang w:eastAsia="ja-JP"/>
              </w:rPr>
            </w:pPr>
            <w:r w:rsidRPr="006F79ED">
              <w:rPr>
                <w:rFonts w:ascii="Meiryo UI" w:eastAsia="Meiryo UI" w:hAnsi="Meiryo UI" w:hint="eastAsia"/>
                <w:b/>
                <w:bCs/>
                <w:sz w:val="18"/>
                <w:szCs w:val="18"/>
                <w:lang w:eastAsia="ja-JP"/>
              </w:rPr>
              <w:t>区分</w:t>
            </w:r>
          </w:p>
        </w:tc>
        <w:tc>
          <w:tcPr>
            <w:tcW w:w="3790"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117A7FFA" w14:textId="6C7FF997" w:rsidR="00CF70F4" w:rsidRPr="00CF70F4" w:rsidRDefault="00CF70F4" w:rsidP="00AB106F">
            <w:pPr>
              <w:spacing w:line="240" w:lineRule="auto"/>
              <w:jc w:val="center"/>
              <w:rPr>
                <w:rFonts w:ascii="Meiryo UI" w:eastAsia="Meiryo UI" w:hAnsi="Meiryo UI"/>
                <w:b/>
                <w:bCs/>
                <w:sz w:val="18"/>
                <w:szCs w:val="18"/>
                <w:lang w:eastAsia="ja-JP"/>
              </w:rPr>
            </w:pPr>
            <w:r w:rsidRPr="006F79ED">
              <w:rPr>
                <w:rFonts w:ascii="Meiryo UI" w:eastAsia="Meiryo UI" w:hAnsi="Meiryo UI" w:hint="eastAsia"/>
                <w:b/>
                <w:bCs/>
                <w:sz w:val="18"/>
                <w:szCs w:val="18"/>
                <w:lang w:eastAsia="ja-JP"/>
              </w:rPr>
              <w:t>内容</w:t>
            </w:r>
          </w:p>
        </w:tc>
        <w:tc>
          <w:tcPr>
            <w:tcW w:w="4433"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238C60B4" w14:textId="28C48E36" w:rsidR="00CF70F4" w:rsidRPr="00CF70F4" w:rsidRDefault="00CF70F4" w:rsidP="00AB106F">
            <w:pPr>
              <w:spacing w:line="240" w:lineRule="auto"/>
              <w:jc w:val="center"/>
              <w:rPr>
                <w:rFonts w:ascii="Meiryo UI" w:eastAsia="Meiryo UI" w:hAnsi="Meiryo UI"/>
                <w:b/>
                <w:bCs/>
                <w:sz w:val="18"/>
                <w:szCs w:val="18"/>
                <w:lang w:eastAsia="ja-JP"/>
              </w:rPr>
            </w:pPr>
            <w:r w:rsidRPr="006F79ED">
              <w:rPr>
                <w:rFonts w:ascii="Meiryo UI" w:eastAsia="Meiryo UI" w:hAnsi="Meiryo UI" w:hint="eastAsia"/>
                <w:b/>
                <w:bCs/>
                <w:sz w:val="18"/>
                <w:szCs w:val="18"/>
                <w:lang w:eastAsia="ja-JP"/>
              </w:rPr>
              <w:t>キービジュアル</w:t>
            </w:r>
          </w:p>
        </w:tc>
      </w:tr>
      <w:tr w:rsidR="00CF70F4" w:rsidRPr="00CF70F4" w14:paraId="64210521" w14:textId="77777777" w:rsidTr="00CF70F4">
        <w:trPr>
          <w:trHeight w:val="56"/>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FF7B3B" w14:textId="4A81D6B4"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イベント名</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27429A" w14:textId="77777777" w:rsidR="00CF70F4" w:rsidRPr="00CF70F4" w:rsidRDefault="00CF70F4" w:rsidP="00AB106F">
            <w:pPr>
              <w:spacing w:line="240" w:lineRule="auto"/>
              <w:jc w:val="center"/>
              <w:rPr>
                <w:rFonts w:ascii="Meiryo UI" w:eastAsia="Meiryo UI" w:hAnsi="Meiryo UI"/>
                <w:sz w:val="18"/>
                <w:szCs w:val="18"/>
                <w:lang w:eastAsia="ja-JP"/>
              </w:rPr>
            </w:pPr>
            <w:r w:rsidRPr="00CF70F4">
              <w:rPr>
                <w:rFonts w:ascii="Meiryo UI" w:eastAsia="Meiryo UI" w:hAnsi="Meiryo UI" w:hint="eastAsia"/>
                <w:sz w:val="18"/>
                <w:szCs w:val="18"/>
                <w:lang w:eastAsia="ja-JP"/>
              </w:rPr>
              <w:t>K Drama &amp; Music Selection Week 2025</w:t>
            </w:r>
          </w:p>
        </w:tc>
        <w:tc>
          <w:tcPr>
            <w:tcW w:w="443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32E251" w14:textId="625E0321"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r w:rsidRPr="006F79ED">
              <w:rPr>
                <w:rFonts w:ascii="Meiryo UI" w:eastAsia="Meiryo UI" w:hAnsi="Meiryo UI" w:cs="Helvetica"/>
                <w:b/>
                <w:bCs/>
                <w:noProof/>
                <w:color w:val="000000"/>
                <w:sz w:val="18"/>
                <w:szCs w:val="18"/>
                <w:shd w:val="clear" w:color="auto" w:fill="FDFDFD"/>
                <w:lang w:eastAsia="ja-JP"/>
              </w:rPr>
              <w:drawing>
                <wp:inline distT="0" distB="0" distL="0" distR="0" wp14:anchorId="575BCC77" wp14:editId="279490FC">
                  <wp:extent cx="1329167" cy="1765300"/>
                  <wp:effectExtent l="0" t="0" r="4445" b="6350"/>
                  <wp:docPr id="155790507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511624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5956" cy="1774316"/>
                          </a:xfrm>
                          <a:prstGeom prst="rect">
                            <a:avLst/>
                          </a:prstGeom>
                          <a:noFill/>
                          <a:ln>
                            <a:noFill/>
                          </a:ln>
                        </pic:spPr>
                      </pic:pic>
                    </a:graphicData>
                  </a:graphic>
                </wp:inline>
              </w:drawing>
            </w:r>
            <w:r w:rsidRPr="006F79ED">
              <w:rPr>
                <w:rFonts w:ascii="Meiryo UI" w:eastAsia="Meiryo UI" w:hAnsi="Meiryo UI" w:cs="Helvetica"/>
                <w:b/>
                <w:bCs/>
                <w:noProof/>
                <w:color w:val="000000"/>
                <w:sz w:val="18"/>
                <w:szCs w:val="18"/>
                <w:shd w:val="clear" w:color="auto" w:fill="FDFDFD"/>
                <w:lang w:eastAsia="ja-JP"/>
              </w:rPr>
              <w:drawing>
                <wp:inline distT="0" distB="0" distL="0" distR="0" wp14:anchorId="77BFD628" wp14:editId="5E8175E4">
                  <wp:extent cx="1328377" cy="1764248"/>
                  <wp:effectExtent l="0" t="0" r="5715" b="7620"/>
                  <wp:docPr id="107412956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511635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393" cy="1784191"/>
                          </a:xfrm>
                          <a:prstGeom prst="rect">
                            <a:avLst/>
                          </a:prstGeom>
                          <a:noFill/>
                          <a:ln>
                            <a:noFill/>
                          </a:ln>
                        </pic:spPr>
                      </pic:pic>
                    </a:graphicData>
                  </a:graphic>
                </wp:inline>
              </w:drawing>
            </w:r>
          </w:p>
        </w:tc>
      </w:tr>
      <w:tr w:rsidR="00CF70F4" w:rsidRPr="00CF70F4" w14:paraId="00A12F9A" w14:textId="77777777" w:rsidTr="00CF70F4">
        <w:trPr>
          <w:trHeight w:val="56"/>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CEBCAC" w14:textId="2B33EFDC"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開催期間</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E7FEDB" w14:textId="645AC849"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sz w:val="18"/>
                <w:szCs w:val="18"/>
                <w:lang w:eastAsia="ja-JP"/>
              </w:rPr>
              <w:t>2025年</w:t>
            </w:r>
            <w:r w:rsidRPr="006F79ED">
              <w:rPr>
                <w:rFonts w:ascii="Meiryo UI" w:eastAsia="Meiryo UI" w:hAnsi="Meiryo UI" w:hint="eastAsia"/>
                <w:sz w:val="18"/>
                <w:szCs w:val="18"/>
                <w:lang w:eastAsia="ja-JP"/>
              </w:rPr>
              <w:t xml:space="preserve"> </w:t>
            </w:r>
            <w:r w:rsidRPr="006F79ED">
              <w:rPr>
                <w:rFonts w:ascii="Meiryo UI" w:eastAsia="Meiryo UI" w:hAnsi="Meiryo UI"/>
                <w:sz w:val="18"/>
                <w:szCs w:val="18"/>
                <w:lang w:eastAsia="ja-JP"/>
              </w:rPr>
              <w:t>9月</w:t>
            </w:r>
            <w:r w:rsidRPr="006F79ED">
              <w:rPr>
                <w:rFonts w:ascii="Meiryo UI" w:eastAsia="Meiryo UI" w:hAnsi="Meiryo UI" w:hint="eastAsia"/>
                <w:sz w:val="18"/>
                <w:szCs w:val="18"/>
                <w:lang w:eastAsia="ja-JP"/>
              </w:rPr>
              <w:t xml:space="preserve"> </w:t>
            </w:r>
            <w:r w:rsidRPr="006F79ED">
              <w:rPr>
                <w:rFonts w:ascii="Meiryo UI" w:eastAsia="Meiryo UI" w:hAnsi="Meiryo UI"/>
                <w:sz w:val="18"/>
                <w:szCs w:val="18"/>
                <w:lang w:eastAsia="ja-JP"/>
              </w:rPr>
              <w:t>※コンサート2回、上映会4日間（全8回）</w:t>
            </w:r>
          </w:p>
        </w:tc>
        <w:tc>
          <w:tcPr>
            <w:tcW w:w="4433" w:type="dxa"/>
            <w:vMerge/>
            <w:tcBorders>
              <w:top w:val="single" w:sz="2" w:space="0" w:color="000000"/>
              <w:left w:val="single" w:sz="2" w:space="0" w:color="000000"/>
              <w:bottom w:val="single" w:sz="2" w:space="0" w:color="000000"/>
              <w:right w:val="single" w:sz="2" w:space="0" w:color="000000"/>
            </w:tcBorders>
            <w:vAlign w:val="center"/>
            <w:hideMark/>
          </w:tcPr>
          <w:p w14:paraId="562911EA" w14:textId="77777777"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p>
        </w:tc>
      </w:tr>
      <w:tr w:rsidR="00CF70F4" w:rsidRPr="00CF70F4" w14:paraId="6AF3920A" w14:textId="77777777" w:rsidTr="00CF70F4">
        <w:trPr>
          <w:trHeight w:val="56"/>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ABE882" w14:textId="4BB8EA67"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開催地域</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039A98" w14:textId="251FCBC1"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東京、大阪</w:t>
            </w:r>
          </w:p>
        </w:tc>
        <w:tc>
          <w:tcPr>
            <w:tcW w:w="4433" w:type="dxa"/>
            <w:vMerge/>
            <w:tcBorders>
              <w:top w:val="single" w:sz="2" w:space="0" w:color="000000"/>
              <w:left w:val="single" w:sz="2" w:space="0" w:color="000000"/>
              <w:bottom w:val="single" w:sz="2" w:space="0" w:color="000000"/>
              <w:right w:val="single" w:sz="2" w:space="0" w:color="000000"/>
            </w:tcBorders>
            <w:vAlign w:val="center"/>
            <w:hideMark/>
          </w:tcPr>
          <w:p w14:paraId="1D4E9695" w14:textId="77777777"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p>
        </w:tc>
      </w:tr>
      <w:tr w:rsidR="00CF70F4" w:rsidRPr="00CF70F4" w14:paraId="5395DBF8" w14:textId="77777777" w:rsidTr="00CF70F4">
        <w:trPr>
          <w:trHeight w:val="56"/>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368784" w14:textId="5C386B8E"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主なプログラム</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F80D12" w14:textId="358910F4" w:rsidR="00CF70F4" w:rsidRPr="006F79ED"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sz w:val="18"/>
                <w:szCs w:val="18"/>
                <w:lang w:eastAsia="ja-JP"/>
              </w:rPr>
              <w:t>・KドラマOSTコンサート</w:t>
            </w:r>
            <w:r w:rsidRPr="006F79ED">
              <w:rPr>
                <w:rFonts w:ascii="Meiryo UI" w:eastAsia="Meiryo UI" w:hAnsi="Meiryo UI" w:hint="eastAsia"/>
                <w:sz w:val="18"/>
                <w:szCs w:val="18"/>
                <w:lang w:eastAsia="ja-JP"/>
              </w:rPr>
              <w:t xml:space="preserve">: </w:t>
            </w:r>
            <w:r w:rsidRPr="006F79ED">
              <w:rPr>
                <w:rFonts w:ascii="Meiryo UI" w:eastAsia="Meiryo UI" w:hAnsi="Meiryo UI"/>
                <w:sz w:val="18"/>
                <w:szCs w:val="18"/>
                <w:lang w:eastAsia="ja-JP"/>
              </w:rPr>
              <w:t>OSTを中心とした日韓アーティスト（6名）によるライブ公演</w:t>
            </w:r>
          </w:p>
          <w:p w14:paraId="384EDB09" w14:textId="77777777" w:rsidR="00AE6FFB" w:rsidRPr="006F79ED"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sz w:val="18"/>
                <w:szCs w:val="18"/>
                <w:lang w:eastAsia="ja-JP"/>
              </w:rPr>
              <w:t>・Kドラマ上映会</w:t>
            </w:r>
            <w:r w:rsidRPr="006F79ED">
              <w:rPr>
                <w:rFonts w:ascii="Meiryo UI" w:eastAsia="Meiryo UI" w:hAnsi="Meiryo UI" w:hint="eastAsia"/>
                <w:sz w:val="18"/>
                <w:szCs w:val="18"/>
                <w:lang w:eastAsia="ja-JP"/>
              </w:rPr>
              <w:t xml:space="preserve">: </w:t>
            </w:r>
            <w:r w:rsidRPr="006F79ED">
              <w:rPr>
                <w:rFonts w:ascii="Meiryo UI" w:eastAsia="Meiryo UI" w:hAnsi="Meiryo UI"/>
                <w:sz w:val="18"/>
                <w:szCs w:val="18"/>
                <w:lang w:eastAsia="ja-JP"/>
              </w:rPr>
              <w:t>日本で公開予定または放送中の最新韓国ドラマ（全8作品）の上映、出演俳優（4名）によるトークセッション実施 等</w:t>
            </w:r>
          </w:p>
          <w:p w14:paraId="22633DB9" w14:textId="77777777" w:rsidR="006C272E" w:rsidRPr="006F79ED" w:rsidRDefault="00AE6FFB"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その他コンテンツバナー展示、フォトゾーン運営、</w:t>
            </w:r>
          </w:p>
          <w:p w14:paraId="338CF14A" w14:textId="4B8758B7" w:rsidR="00AE6FFB" w:rsidRPr="00CF70F4" w:rsidRDefault="00AE6FFB"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SNSフォローイベント実施等</w:t>
            </w:r>
          </w:p>
        </w:tc>
        <w:tc>
          <w:tcPr>
            <w:tcW w:w="4433" w:type="dxa"/>
            <w:vMerge/>
            <w:tcBorders>
              <w:top w:val="single" w:sz="2" w:space="0" w:color="000000"/>
              <w:left w:val="single" w:sz="2" w:space="0" w:color="000000"/>
              <w:bottom w:val="single" w:sz="2" w:space="0" w:color="000000"/>
              <w:right w:val="single" w:sz="2" w:space="0" w:color="000000"/>
            </w:tcBorders>
            <w:vAlign w:val="center"/>
            <w:hideMark/>
          </w:tcPr>
          <w:p w14:paraId="4111667F" w14:textId="77777777"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p>
        </w:tc>
      </w:tr>
    </w:tbl>
    <w:p w14:paraId="0A356C04" w14:textId="77777777" w:rsidR="00CF70F4" w:rsidRPr="006F79ED"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p>
    <w:p w14:paraId="3CE9BDE3" w14:textId="62EC3BBC" w:rsidR="00CF70F4" w:rsidRPr="006F79ED" w:rsidRDefault="00CF70F4" w:rsidP="00AB106F">
      <w:pPr>
        <w:snapToGrid w:val="0"/>
        <w:spacing w:before="100" w:after="60" w:line="240" w:lineRule="auto"/>
        <w:textAlignment w:val="baseline"/>
        <w:rPr>
          <w:rFonts w:ascii="Meiryo UI" w:eastAsia="Meiryo UI" w:hAnsi="Meiryo UI" w:cs="바탕"/>
          <w:b/>
          <w:bCs/>
          <w:color w:val="000000" w:themeColor="text1"/>
          <w:kern w:val="0"/>
          <w:szCs w:val="20"/>
          <w:lang w:eastAsia="ja-JP"/>
        </w:rPr>
      </w:pPr>
      <w:r w:rsidRPr="006F79ED">
        <w:rPr>
          <w:rFonts w:ascii="Meiryo UI" w:eastAsia="Meiryo UI" w:hAnsi="Meiryo UI" w:cs="바탕" w:hint="eastAsia"/>
          <w:b/>
          <w:bCs/>
          <w:color w:val="000000" w:themeColor="text1"/>
          <w:kern w:val="0"/>
          <w:szCs w:val="20"/>
          <w:lang w:eastAsia="ja-JP"/>
        </w:rPr>
        <w:t>■2024年</w:t>
      </w:r>
    </w:p>
    <w:tbl>
      <w:tblPr>
        <w:tblW w:w="0" w:type="auto"/>
        <w:tblCellMar>
          <w:top w:w="15" w:type="dxa"/>
          <w:left w:w="15" w:type="dxa"/>
          <w:bottom w:w="15" w:type="dxa"/>
          <w:right w:w="15" w:type="dxa"/>
        </w:tblCellMar>
        <w:tblLook w:val="04A0" w:firstRow="1" w:lastRow="0" w:firstColumn="1" w:lastColumn="0" w:noHBand="0" w:noVBand="1"/>
      </w:tblPr>
      <w:tblGrid>
        <w:gridCol w:w="1310"/>
        <w:gridCol w:w="3790"/>
        <w:gridCol w:w="4433"/>
      </w:tblGrid>
      <w:tr w:rsidR="00CF70F4" w:rsidRPr="00CF70F4" w14:paraId="786DAF5F" w14:textId="77777777" w:rsidTr="00CF70F4">
        <w:trPr>
          <w:trHeight w:val="167"/>
        </w:trPr>
        <w:tc>
          <w:tcPr>
            <w:tcW w:w="1310"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79700FF8" w14:textId="77777777" w:rsidR="00CF70F4" w:rsidRPr="00CF70F4" w:rsidRDefault="00CF70F4" w:rsidP="00AB106F">
            <w:pPr>
              <w:spacing w:line="240" w:lineRule="auto"/>
              <w:jc w:val="center"/>
              <w:rPr>
                <w:rFonts w:ascii="Meiryo UI" w:eastAsia="Meiryo UI" w:hAnsi="Meiryo UI"/>
                <w:b/>
                <w:bCs/>
                <w:sz w:val="18"/>
                <w:szCs w:val="18"/>
                <w:lang w:eastAsia="ja-JP"/>
              </w:rPr>
            </w:pPr>
            <w:r w:rsidRPr="006F79ED">
              <w:rPr>
                <w:rFonts w:ascii="Meiryo UI" w:eastAsia="Meiryo UI" w:hAnsi="Meiryo UI" w:hint="eastAsia"/>
                <w:b/>
                <w:bCs/>
                <w:sz w:val="18"/>
                <w:szCs w:val="18"/>
                <w:lang w:eastAsia="ja-JP"/>
              </w:rPr>
              <w:t>区分</w:t>
            </w:r>
          </w:p>
        </w:tc>
        <w:tc>
          <w:tcPr>
            <w:tcW w:w="3790"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5B219AAC" w14:textId="77777777" w:rsidR="00CF70F4" w:rsidRPr="00CF70F4" w:rsidRDefault="00CF70F4" w:rsidP="00AB106F">
            <w:pPr>
              <w:spacing w:line="240" w:lineRule="auto"/>
              <w:jc w:val="center"/>
              <w:rPr>
                <w:rFonts w:ascii="Meiryo UI" w:eastAsia="Meiryo UI" w:hAnsi="Meiryo UI"/>
                <w:b/>
                <w:bCs/>
                <w:sz w:val="18"/>
                <w:szCs w:val="18"/>
                <w:lang w:eastAsia="ja-JP"/>
              </w:rPr>
            </w:pPr>
            <w:r w:rsidRPr="006F79ED">
              <w:rPr>
                <w:rFonts w:ascii="Meiryo UI" w:eastAsia="Meiryo UI" w:hAnsi="Meiryo UI" w:hint="eastAsia"/>
                <w:b/>
                <w:bCs/>
                <w:sz w:val="18"/>
                <w:szCs w:val="18"/>
                <w:lang w:eastAsia="ja-JP"/>
              </w:rPr>
              <w:t>内容</w:t>
            </w:r>
          </w:p>
        </w:tc>
        <w:tc>
          <w:tcPr>
            <w:tcW w:w="4433" w:type="dxa"/>
            <w:tcBorders>
              <w:top w:val="single" w:sz="2" w:space="0" w:color="000000"/>
              <w:left w:val="single" w:sz="2" w:space="0" w:color="000000"/>
              <w:bottom w:val="single" w:sz="2" w:space="0" w:color="000000"/>
              <w:right w:val="single" w:sz="2" w:space="0" w:color="000000"/>
            </w:tcBorders>
            <w:shd w:val="clear" w:color="auto" w:fill="E7E6E6" w:themeFill="background2"/>
            <w:tcMar>
              <w:top w:w="28" w:type="dxa"/>
              <w:left w:w="102" w:type="dxa"/>
              <w:bottom w:w="28" w:type="dxa"/>
              <w:right w:w="102" w:type="dxa"/>
            </w:tcMar>
            <w:vAlign w:val="center"/>
            <w:hideMark/>
          </w:tcPr>
          <w:p w14:paraId="3337A2CF" w14:textId="77777777" w:rsidR="00CF70F4" w:rsidRPr="00CF70F4" w:rsidRDefault="00CF70F4" w:rsidP="00AB106F">
            <w:pPr>
              <w:spacing w:line="240" w:lineRule="auto"/>
              <w:jc w:val="center"/>
              <w:rPr>
                <w:rFonts w:ascii="Meiryo UI" w:eastAsia="Meiryo UI" w:hAnsi="Meiryo UI"/>
                <w:b/>
                <w:bCs/>
                <w:sz w:val="18"/>
                <w:szCs w:val="18"/>
                <w:lang w:eastAsia="ja-JP"/>
              </w:rPr>
            </w:pPr>
            <w:r w:rsidRPr="006F79ED">
              <w:rPr>
                <w:rFonts w:ascii="Meiryo UI" w:eastAsia="Meiryo UI" w:hAnsi="Meiryo UI" w:hint="eastAsia"/>
                <w:b/>
                <w:bCs/>
                <w:sz w:val="18"/>
                <w:szCs w:val="18"/>
                <w:lang w:eastAsia="ja-JP"/>
              </w:rPr>
              <w:t>キービジュアル</w:t>
            </w:r>
          </w:p>
        </w:tc>
      </w:tr>
      <w:tr w:rsidR="00CF70F4" w:rsidRPr="00CF70F4" w14:paraId="44D54927" w14:textId="77777777" w:rsidTr="00CF70F4">
        <w:trPr>
          <w:trHeight w:val="56"/>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EDB6FD" w14:textId="77777777"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イベント名</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91DBE8" w14:textId="1139A8AF"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sz w:val="18"/>
                <w:szCs w:val="18"/>
                <w:lang w:eastAsia="ja-JP"/>
              </w:rPr>
              <w:t>韓国ドラマセレクション2024</w:t>
            </w:r>
          </w:p>
        </w:tc>
        <w:tc>
          <w:tcPr>
            <w:tcW w:w="443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AE1E83" w14:textId="22798277"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r w:rsidRPr="006F79ED">
              <w:rPr>
                <w:rFonts w:ascii="Meiryo UI" w:eastAsia="Meiryo UI" w:hAnsi="Meiryo UI" w:cs="Helvetica"/>
                <w:b/>
                <w:bCs/>
                <w:noProof/>
                <w:color w:val="000000"/>
                <w:sz w:val="18"/>
                <w:szCs w:val="18"/>
                <w:shd w:val="clear" w:color="auto" w:fill="FDFDFD"/>
              </w:rPr>
              <w:drawing>
                <wp:inline distT="0" distB="0" distL="0" distR="0" wp14:anchorId="306E4458" wp14:editId="04641F7A">
                  <wp:extent cx="1314616" cy="1745974"/>
                  <wp:effectExtent l="0" t="0" r="0" b="6985"/>
                  <wp:docPr id="201538999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511989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6919" cy="1749033"/>
                          </a:xfrm>
                          <a:prstGeom prst="rect">
                            <a:avLst/>
                          </a:prstGeom>
                          <a:noFill/>
                          <a:ln>
                            <a:noFill/>
                          </a:ln>
                        </pic:spPr>
                      </pic:pic>
                    </a:graphicData>
                  </a:graphic>
                </wp:inline>
              </w:drawing>
            </w:r>
          </w:p>
        </w:tc>
      </w:tr>
      <w:tr w:rsidR="00CF70F4" w:rsidRPr="00CF70F4" w14:paraId="4FCB4227" w14:textId="77777777" w:rsidTr="00CF70F4">
        <w:trPr>
          <w:trHeight w:val="56"/>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643489" w14:textId="77777777"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開催期間</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8A910E" w14:textId="48B466E7"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sz w:val="18"/>
                <w:szCs w:val="18"/>
                <w:lang w:eastAsia="ja-JP"/>
              </w:rPr>
              <w:t>2024年8月～10月</w:t>
            </w:r>
            <w:r w:rsidRPr="006F79ED">
              <w:rPr>
                <w:rFonts w:ascii="Meiryo UI" w:eastAsia="Meiryo UI" w:hAnsi="Meiryo UI" w:hint="eastAsia"/>
                <w:sz w:val="18"/>
                <w:szCs w:val="18"/>
                <w:lang w:eastAsia="ja-JP"/>
              </w:rPr>
              <w:t xml:space="preserve"> </w:t>
            </w:r>
            <w:r w:rsidRPr="006F79ED">
              <w:rPr>
                <w:rFonts w:ascii="Meiryo UI" w:eastAsia="Meiryo UI" w:hAnsi="Meiryo UI"/>
                <w:sz w:val="18"/>
                <w:szCs w:val="18"/>
                <w:lang w:eastAsia="ja-JP"/>
              </w:rPr>
              <w:t>※全5日間（7回）</w:t>
            </w:r>
          </w:p>
        </w:tc>
        <w:tc>
          <w:tcPr>
            <w:tcW w:w="4433" w:type="dxa"/>
            <w:vMerge/>
            <w:tcBorders>
              <w:top w:val="single" w:sz="2" w:space="0" w:color="000000"/>
              <w:left w:val="single" w:sz="2" w:space="0" w:color="000000"/>
              <w:bottom w:val="single" w:sz="2" w:space="0" w:color="000000"/>
              <w:right w:val="single" w:sz="2" w:space="0" w:color="000000"/>
            </w:tcBorders>
            <w:vAlign w:val="center"/>
            <w:hideMark/>
          </w:tcPr>
          <w:p w14:paraId="7DEB87F2" w14:textId="77777777"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p>
        </w:tc>
      </w:tr>
      <w:tr w:rsidR="00CF70F4" w:rsidRPr="00CF70F4" w14:paraId="60CC0DC2" w14:textId="77777777" w:rsidTr="00CF70F4">
        <w:trPr>
          <w:trHeight w:val="56"/>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B5BA18" w14:textId="77777777"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開催地域</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B10216" w14:textId="6DF4E2BF"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sz w:val="18"/>
                <w:szCs w:val="18"/>
                <w:lang w:eastAsia="ja-JP"/>
              </w:rPr>
              <w:t>東京・新潟・大阪</w:t>
            </w:r>
          </w:p>
        </w:tc>
        <w:tc>
          <w:tcPr>
            <w:tcW w:w="4433" w:type="dxa"/>
            <w:vMerge/>
            <w:tcBorders>
              <w:top w:val="single" w:sz="2" w:space="0" w:color="000000"/>
              <w:left w:val="single" w:sz="2" w:space="0" w:color="000000"/>
              <w:bottom w:val="single" w:sz="2" w:space="0" w:color="000000"/>
              <w:right w:val="single" w:sz="2" w:space="0" w:color="000000"/>
            </w:tcBorders>
            <w:vAlign w:val="center"/>
            <w:hideMark/>
          </w:tcPr>
          <w:p w14:paraId="7AA9D7E3" w14:textId="77777777"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p>
        </w:tc>
      </w:tr>
      <w:tr w:rsidR="00CF70F4" w:rsidRPr="00CF70F4" w14:paraId="6D521ACF" w14:textId="77777777" w:rsidTr="00CF70F4">
        <w:trPr>
          <w:trHeight w:val="1037"/>
        </w:trPr>
        <w:tc>
          <w:tcPr>
            <w:tcW w:w="13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38B3B5" w14:textId="77777777" w:rsidR="00CF70F4" w:rsidRPr="00CF70F4" w:rsidRDefault="00CF70F4" w:rsidP="00AB106F">
            <w:pPr>
              <w:spacing w:line="240" w:lineRule="auto"/>
              <w:jc w:val="center"/>
              <w:rPr>
                <w:rFonts w:ascii="Meiryo UI" w:eastAsia="Meiryo UI" w:hAnsi="Meiryo UI"/>
                <w:sz w:val="18"/>
                <w:szCs w:val="18"/>
                <w:lang w:eastAsia="ja-JP"/>
              </w:rPr>
            </w:pPr>
            <w:r w:rsidRPr="006F79ED">
              <w:rPr>
                <w:rFonts w:ascii="Meiryo UI" w:eastAsia="Meiryo UI" w:hAnsi="Meiryo UI" w:hint="eastAsia"/>
                <w:sz w:val="18"/>
                <w:szCs w:val="18"/>
                <w:lang w:eastAsia="ja-JP"/>
              </w:rPr>
              <w:t>主なプログラム</w:t>
            </w:r>
          </w:p>
        </w:tc>
        <w:tc>
          <w:tcPr>
            <w:tcW w:w="37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5863AD" w14:textId="2844CCCE" w:rsidR="00CF70F4" w:rsidRPr="00CF70F4" w:rsidRDefault="00CF70F4" w:rsidP="00AB106F">
            <w:pPr>
              <w:spacing w:line="240" w:lineRule="auto"/>
              <w:rPr>
                <w:rFonts w:ascii="Meiryo UI" w:eastAsia="Meiryo UI" w:hAnsi="Meiryo UI"/>
                <w:sz w:val="18"/>
                <w:szCs w:val="18"/>
                <w:lang w:eastAsia="ja-JP"/>
              </w:rPr>
            </w:pPr>
            <w:r w:rsidRPr="006F79ED">
              <w:rPr>
                <w:rFonts w:ascii="Meiryo UI" w:eastAsia="Meiryo UI" w:hAnsi="Meiryo UI"/>
                <w:sz w:val="18"/>
                <w:szCs w:val="18"/>
                <w:lang w:eastAsia="ja-JP"/>
              </w:rPr>
              <w:t>日本で公開予定または放送中の最新韓国ドラマ（全14作品）の上映、出演俳優（5名）によるトークセッション、OST公演（新潟）</w:t>
            </w:r>
            <w:r w:rsidR="00AE6FFB" w:rsidRPr="006F79ED">
              <w:rPr>
                <w:rFonts w:ascii="Meiryo UI" w:eastAsia="Meiryo UI" w:hAnsi="Meiryo UI" w:hint="eastAsia"/>
                <w:sz w:val="18"/>
                <w:szCs w:val="18"/>
                <w:lang w:eastAsia="ja-JP"/>
              </w:rPr>
              <w:t>、コンテンツバナー展示</w:t>
            </w:r>
            <w:r w:rsidRPr="006F79ED">
              <w:rPr>
                <w:rFonts w:ascii="Meiryo UI" w:eastAsia="Meiryo UI" w:hAnsi="Meiryo UI"/>
                <w:sz w:val="18"/>
                <w:szCs w:val="18"/>
                <w:lang w:eastAsia="ja-JP"/>
              </w:rPr>
              <w:t>実施 等</w:t>
            </w:r>
          </w:p>
        </w:tc>
        <w:tc>
          <w:tcPr>
            <w:tcW w:w="4433" w:type="dxa"/>
            <w:vMerge/>
            <w:tcBorders>
              <w:top w:val="single" w:sz="2" w:space="0" w:color="000000"/>
              <w:left w:val="single" w:sz="2" w:space="0" w:color="000000"/>
              <w:bottom w:val="single" w:sz="2" w:space="0" w:color="000000"/>
              <w:right w:val="single" w:sz="2" w:space="0" w:color="000000"/>
            </w:tcBorders>
            <w:vAlign w:val="center"/>
            <w:hideMark/>
          </w:tcPr>
          <w:p w14:paraId="48F4AB08" w14:textId="77777777" w:rsidR="00CF70F4" w:rsidRPr="00CF70F4" w:rsidRDefault="00CF70F4" w:rsidP="00AB106F">
            <w:pPr>
              <w:snapToGrid w:val="0"/>
              <w:spacing w:before="100" w:after="60" w:line="240" w:lineRule="auto"/>
              <w:jc w:val="center"/>
              <w:textAlignment w:val="baseline"/>
              <w:rPr>
                <w:rFonts w:ascii="Meiryo UI" w:eastAsia="Meiryo UI" w:hAnsi="Meiryo UI" w:cs="Helvetica"/>
                <w:b/>
                <w:bCs/>
                <w:color w:val="000000"/>
                <w:sz w:val="18"/>
                <w:szCs w:val="18"/>
                <w:shd w:val="clear" w:color="auto" w:fill="FDFDFD"/>
                <w:lang w:eastAsia="ja-JP"/>
              </w:rPr>
            </w:pPr>
          </w:p>
        </w:tc>
      </w:tr>
    </w:tbl>
    <w:p w14:paraId="2BB6B185" w14:textId="5443A27F" w:rsidR="00CF70F4" w:rsidRPr="006F79ED" w:rsidRDefault="00CF70F4" w:rsidP="00AB106F">
      <w:pPr>
        <w:snapToGrid w:val="0"/>
        <w:spacing w:before="100" w:after="60" w:line="240" w:lineRule="auto"/>
        <w:textAlignment w:val="baseline"/>
        <w:rPr>
          <w:rFonts w:ascii="Meiryo UI" w:eastAsia="Meiryo UI" w:hAnsi="Meiryo UI" w:cs="Helvetica"/>
          <w:b/>
          <w:bCs/>
          <w:color w:val="000000"/>
          <w:sz w:val="24"/>
          <w:szCs w:val="24"/>
          <w:shd w:val="clear" w:color="auto" w:fill="FDFDFD"/>
        </w:rPr>
      </w:pPr>
      <w:r w:rsidRPr="006F79ED">
        <w:rPr>
          <w:rFonts w:ascii="Meiryo UI" w:eastAsia="Meiryo UI" w:hAnsi="Meiryo UI" w:cs="Helvetica" w:hint="eastAsia"/>
          <w:b/>
          <w:bCs/>
          <w:color w:val="000000"/>
          <w:sz w:val="24"/>
          <w:szCs w:val="24"/>
          <w:shd w:val="clear" w:color="auto" w:fill="FDFDFD"/>
          <w:lang w:eastAsia="ja-JP"/>
        </w:rPr>
        <w:t>（2）推進目標</w:t>
      </w:r>
    </w:p>
    <w:tbl>
      <w:tblPr>
        <w:tblStyle w:val="ae"/>
        <w:tblW w:w="0" w:type="auto"/>
        <w:tblLook w:val="04A0" w:firstRow="1" w:lastRow="0" w:firstColumn="1" w:lastColumn="0" w:noHBand="0" w:noVBand="1"/>
      </w:tblPr>
      <w:tblGrid>
        <w:gridCol w:w="846"/>
        <w:gridCol w:w="4252"/>
        <w:gridCol w:w="4536"/>
      </w:tblGrid>
      <w:tr w:rsidR="003E4D46" w:rsidRPr="006F79ED" w14:paraId="0D476988" w14:textId="52AF75C4" w:rsidTr="003E4D46">
        <w:tc>
          <w:tcPr>
            <w:tcW w:w="846" w:type="dxa"/>
            <w:shd w:val="clear" w:color="auto" w:fill="D9D9D9" w:themeFill="background1" w:themeFillShade="D9"/>
            <w:vAlign w:val="center"/>
          </w:tcPr>
          <w:p w14:paraId="1149E4FC" w14:textId="41343F4C" w:rsidR="003E4D46" w:rsidRPr="006F79ED" w:rsidRDefault="003E4D46" w:rsidP="00AB106F">
            <w:pPr>
              <w:snapToGrid w:val="0"/>
              <w:spacing w:before="100" w:after="60"/>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lastRenderedPageBreak/>
              <w:t>区分</w:t>
            </w:r>
          </w:p>
        </w:tc>
        <w:tc>
          <w:tcPr>
            <w:tcW w:w="4252" w:type="dxa"/>
            <w:shd w:val="clear" w:color="auto" w:fill="D9D9D9" w:themeFill="background1" w:themeFillShade="D9"/>
            <w:vAlign w:val="center"/>
          </w:tcPr>
          <w:p w14:paraId="5AE256B6" w14:textId="4AD1E660" w:rsidR="003E4D46" w:rsidRPr="006F79ED" w:rsidRDefault="003E4D46" w:rsidP="00AB106F">
            <w:pPr>
              <w:snapToGrid w:val="0"/>
              <w:spacing w:before="100" w:after="60"/>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b/>
                <w:bCs/>
                <w:color w:val="000000"/>
                <w:sz w:val="18"/>
                <w:szCs w:val="18"/>
                <w:lang w:eastAsia="ja-JP"/>
              </w:rPr>
              <w:t>2025年度（</w:t>
            </w:r>
            <w:r w:rsidRPr="006F79ED">
              <w:rPr>
                <w:rFonts w:ascii="Meiryo UI" w:eastAsia="Meiryo UI" w:hAnsi="Meiryo UI" w:cs="새굴림" w:hint="eastAsia"/>
                <w:b/>
                <w:bCs/>
                <w:color w:val="000000"/>
                <w:sz w:val="18"/>
                <w:szCs w:val="18"/>
                <w:lang w:eastAsia="ja-JP"/>
              </w:rPr>
              <w:t>実績）</w:t>
            </w:r>
          </w:p>
        </w:tc>
        <w:tc>
          <w:tcPr>
            <w:tcW w:w="4536" w:type="dxa"/>
            <w:shd w:val="clear" w:color="auto" w:fill="D9D9D9" w:themeFill="background1" w:themeFillShade="D9"/>
            <w:vAlign w:val="center"/>
          </w:tcPr>
          <w:p w14:paraId="382562AD" w14:textId="259AB24E" w:rsidR="003E4D46" w:rsidRPr="006F79ED" w:rsidRDefault="003E4D46" w:rsidP="00AB106F">
            <w:pPr>
              <w:snapToGrid w:val="0"/>
              <w:spacing w:before="100" w:after="60"/>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b/>
                <w:bCs/>
                <w:color w:val="000000"/>
                <w:sz w:val="18"/>
                <w:szCs w:val="18"/>
                <w:lang w:eastAsia="ja-JP"/>
              </w:rPr>
              <w:t>2026年度（目標）</w:t>
            </w:r>
          </w:p>
        </w:tc>
      </w:tr>
      <w:tr w:rsidR="003E4D46" w:rsidRPr="006F79ED" w14:paraId="2BA453EE" w14:textId="7ED69FF7" w:rsidTr="003E4D46">
        <w:tc>
          <w:tcPr>
            <w:tcW w:w="846" w:type="dxa"/>
            <w:vMerge w:val="restart"/>
            <w:vAlign w:val="center"/>
          </w:tcPr>
          <w:p w14:paraId="07A8425A" w14:textId="72106363"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定量</w:t>
            </w:r>
            <w:r w:rsidRPr="006F79ED">
              <w:rPr>
                <w:rFonts w:ascii="Meiryo UI" w:eastAsia="Meiryo UI" w:hAnsi="Meiryo UI" w:cs="새굴림"/>
                <w:color w:val="000000"/>
                <w:sz w:val="18"/>
                <w:szCs w:val="18"/>
                <w:shd w:val="clear" w:color="auto" w:fill="FDFDFD"/>
                <w:lang w:eastAsia="ja-JP"/>
              </w:rPr>
              <w:br/>
              <w:t>目標</w:t>
            </w:r>
          </w:p>
        </w:tc>
        <w:tc>
          <w:tcPr>
            <w:tcW w:w="4252" w:type="dxa"/>
            <w:vAlign w:val="center"/>
          </w:tcPr>
          <w:p w14:paraId="5D063628" w14:textId="4B5310D5"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総申込者数：4,404名</w:t>
            </w:r>
            <w:r w:rsidRPr="006F79ED">
              <w:rPr>
                <w:rFonts w:ascii="Meiryo UI" w:eastAsia="Meiryo UI" w:hAnsi="Meiryo UI" w:cs="새굴림"/>
                <w:color w:val="000000"/>
                <w:sz w:val="18"/>
                <w:szCs w:val="18"/>
                <w:shd w:val="clear" w:color="auto" w:fill="FDFDFD"/>
                <w:lang w:eastAsia="ja-JP"/>
              </w:rPr>
              <w:br/>
              <w:t>※OSTコンサート実績を含む</w:t>
            </w:r>
          </w:p>
        </w:tc>
        <w:tc>
          <w:tcPr>
            <w:tcW w:w="4536" w:type="dxa"/>
            <w:vAlign w:val="center"/>
          </w:tcPr>
          <w:p w14:paraId="525896F7" w14:textId="7B1EABC3"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・来場者数</w:t>
            </w:r>
            <w:r w:rsidRPr="0007039A">
              <w:rPr>
                <w:rFonts w:ascii="Meiryo UI" w:eastAsia="Meiryo UI" w:hAnsi="Meiryo UI" w:cs="새굴림"/>
                <w:color w:val="000000" w:themeColor="text1"/>
                <w:sz w:val="18"/>
                <w:szCs w:val="18"/>
                <w:shd w:val="clear" w:color="auto" w:fill="FDFDFD"/>
                <w:lang w:eastAsia="ja-JP"/>
              </w:rPr>
              <w:t>：約2,200名</w:t>
            </w:r>
            <w:r w:rsidRPr="0007039A">
              <w:rPr>
                <w:rFonts w:ascii="Meiryo UI" w:eastAsia="Meiryo UI" w:hAnsi="Meiryo UI" w:cs="새굴림"/>
                <w:color w:val="000000" w:themeColor="text1"/>
                <w:sz w:val="18"/>
                <w:szCs w:val="18"/>
                <w:shd w:val="clear" w:color="auto" w:fill="FDFDFD"/>
                <w:lang w:eastAsia="ja-JP"/>
              </w:rPr>
              <w:br/>
              <w:t>・申込者数：3,000名以</w:t>
            </w:r>
            <w:r w:rsidRPr="006F79ED">
              <w:rPr>
                <w:rFonts w:ascii="Meiryo UI" w:eastAsia="Meiryo UI" w:hAnsi="Meiryo UI" w:cs="새굴림"/>
                <w:color w:val="000000"/>
                <w:sz w:val="18"/>
                <w:szCs w:val="18"/>
                <w:shd w:val="clear" w:color="auto" w:fill="FDFDFD"/>
                <w:lang w:eastAsia="ja-JP"/>
              </w:rPr>
              <w:t>上</w:t>
            </w:r>
            <w:r w:rsidRPr="006F79ED">
              <w:rPr>
                <w:rFonts w:ascii="Meiryo UI" w:eastAsia="Meiryo UI" w:hAnsi="Meiryo UI" w:cs="새굴림"/>
                <w:color w:val="000000"/>
                <w:sz w:val="18"/>
                <w:szCs w:val="18"/>
                <w:shd w:val="clear" w:color="auto" w:fill="FDFDFD"/>
                <w:lang w:eastAsia="ja-JP"/>
              </w:rPr>
              <w:br/>
              <w:t>・事前広報および回別特化プログラムの実施を通じた申込者数の拡大</w:t>
            </w:r>
          </w:p>
        </w:tc>
      </w:tr>
      <w:tr w:rsidR="003E4D46" w:rsidRPr="006F79ED" w14:paraId="45379641" w14:textId="77777777" w:rsidTr="003E4D46">
        <w:tc>
          <w:tcPr>
            <w:tcW w:w="846" w:type="dxa"/>
            <w:vMerge/>
            <w:vAlign w:val="center"/>
          </w:tcPr>
          <w:p w14:paraId="6D84AE6C" w14:textId="77777777"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p>
        </w:tc>
        <w:tc>
          <w:tcPr>
            <w:tcW w:w="4252" w:type="dxa"/>
            <w:vAlign w:val="center"/>
          </w:tcPr>
          <w:p w14:paraId="7EAD3A0F"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■オンライン生配信</w:t>
            </w:r>
          </w:p>
          <w:p w14:paraId="16244DD6" w14:textId="2F746DB0"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・実施なし</w:t>
            </w:r>
          </w:p>
        </w:tc>
        <w:tc>
          <w:tcPr>
            <w:tcW w:w="4536" w:type="dxa"/>
            <w:vAlign w:val="center"/>
          </w:tcPr>
          <w:p w14:paraId="56981D8A"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■オンライン生配信</w:t>
            </w:r>
          </w:p>
          <w:p w14:paraId="09CAD41A" w14:textId="2D9D8BCC"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オンライン生配信累計視聴</w:t>
            </w:r>
            <w:r w:rsidR="009655E9">
              <w:rPr>
                <w:rFonts w:ascii="Meiryo UI" w:hAnsi="Meiryo UI" w:cs="새굴림" w:hint="eastAsia"/>
                <w:color w:val="000000"/>
                <w:sz w:val="18"/>
                <w:szCs w:val="18"/>
                <w:shd w:val="clear" w:color="auto" w:fill="FDFDFD"/>
                <w:lang w:eastAsia="ja-JP"/>
              </w:rPr>
              <w:t>View</w:t>
            </w:r>
            <w:r w:rsidRPr="006F79ED">
              <w:rPr>
                <w:rFonts w:ascii="Meiryo UI" w:eastAsia="Meiryo UI" w:hAnsi="Meiryo UI" w:cs="새굴림"/>
                <w:color w:val="000000"/>
                <w:sz w:val="18"/>
                <w:szCs w:val="18"/>
                <w:shd w:val="clear" w:color="auto" w:fill="FDFDFD"/>
                <w:lang w:eastAsia="ja-JP"/>
              </w:rPr>
              <w:t>数：</w:t>
            </w:r>
            <w:r w:rsidRPr="0007039A">
              <w:rPr>
                <w:rFonts w:ascii="Meiryo UI" w:eastAsia="Meiryo UI" w:hAnsi="Meiryo UI" w:cs="새굴림"/>
                <w:color w:val="000000" w:themeColor="text1"/>
                <w:sz w:val="18"/>
                <w:szCs w:val="18"/>
                <w:shd w:val="clear" w:color="auto" w:fill="FDFDFD"/>
                <w:lang w:eastAsia="ja-JP"/>
              </w:rPr>
              <w:t>3,000</w:t>
            </w:r>
            <w:r w:rsidR="009655E9" w:rsidRPr="0007039A">
              <w:rPr>
                <w:rFonts w:ascii="Meiryo UI" w:eastAsia="Meiryo UI" w:hAnsi="Meiryo UI" w:cs="새굴림" w:hint="eastAsia"/>
                <w:color w:val="000000" w:themeColor="text1"/>
                <w:sz w:val="18"/>
                <w:szCs w:val="18"/>
                <w:shd w:val="clear" w:color="auto" w:fill="FDFDFD"/>
                <w:lang w:eastAsia="ja-JP"/>
              </w:rPr>
              <w:t>回</w:t>
            </w:r>
            <w:r w:rsidRPr="0007039A">
              <w:rPr>
                <w:rFonts w:ascii="Meiryo UI" w:eastAsia="Meiryo UI" w:hAnsi="Meiryo UI" w:cs="새굴림"/>
                <w:color w:val="000000" w:themeColor="text1"/>
                <w:sz w:val="18"/>
                <w:szCs w:val="18"/>
                <w:shd w:val="clear" w:color="auto" w:fill="FDFDFD"/>
                <w:lang w:eastAsia="ja-JP"/>
              </w:rPr>
              <w:t>以上</w:t>
            </w:r>
          </w:p>
        </w:tc>
      </w:tr>
      <w:tr w:rsidR="003E4D46" w:rsidRPr="006F79ED" w14:paraId="5D98A4C9" w14:textId="77777777" w:rsidTr="003E4D46">
        <w:tc>
          <w:tcPr>
            <w:tcW w:w="846" w:type="dxa"/>
            <w:vMerge/>
            <w:vAlign w:val="center"/>
          </w:tcPr>
          <w:p w14:paraId="68738B07" w14:textId="77777777"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p>
        </w:tc>
        <w:tc>
          <w:tcPr>
            <w:tcW w:w="4252" w:type="dxa"/>
            <w:vAlign w:val="center"/>
          </w:tcPr>
          <w:p w14:paraId="19C7656A"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■メディア露出件数</w:t>
            </w:r>
          </w:p>
          <w:p w14:paraId="02C68517" w14:textId="672EC7EA"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プレスリリース：韓国国内2回（事前・事後）</w:t>
            </w:r>
          </w:p>
          <w:p w14:paraId="3D22039C" w14:textId="552A2781"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現地プレスリリース：4回</w:t>
            </w:r>
          </w:p>
          <w:p w14:paraId="71EAC169" w14:textId="716C1FA5"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メディア掲載（韓国・日本）：53件</w:t>
            </w:r>
          </w:p>
          <w:p w14:paraId="33A984EE" w14:textId="15E50826"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※OSTコンサート実績を含む</w:t>
            </w:r>
          </w:p>
        </w:tc>
        <w:tc>
          <w:tcPr>
            <w:tcW w:w="4536" w:type="dxa"/>
            <w:vAlign w:val="center"/>
          </w:tcPr>
          <w:p w14:paraId="2E9BC537"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■メディア露出件数</w:t>
            </w:r>
          </w:p>
          <w:p w14:paraId="095D5BD5" w14:textId="1E0E1162"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・プレスリリース：韓国国内2回以上（事前・事後）</w:t>
            </w:r>
            <w:r w:rsidRPr="006F79ED">
              <w:rPr>
                <w:rFonts w:ascii="Meiryo UI" w:eastAsia="Meiryo UI" w:hAnsi="Meiryo UI" w:cs="새굴림"/>
                <w:color w:val="000000"/>
                <w:sz w:val="18"/>
                <w:szCs w:val="18"/>
                <w:shd w:val="clear" w:color="auto" w:fill="FDFDFD"/>
                <w:lang w:eastAsia="ja-JP"/>
              </w:rPr>
              <w:br/>
              <w:t>・現地プレスリリース：3回以上</w:t>
            </w:r>
            <w:r w:rsidRPr="006F79ED">
              <w:rPr>
                <w:rFonts w:ascii="Meiryo UI" w:eastAsia="Meiryo UI" w:hAnsi="Meiryo UI" w:cs="새굴림"/>
                <w:color w:val="000000"/>
                <w:sz w:val="18"/>
                <w:szCs w:val="18"/>
                <w:shd w:val="clear" w:color="auto" w:fill="FDFDFD"/>
                <w:lang w:eastAsia="ja-JP"/>
              </w:rPr>
              <w:br/>
              <w:t>・メディア掲載（韓国・日本）：61件以上（前年比15％増）</w:t>
            </w:r>
          </w:p>
        </w:tc>
      </w:tr>
      <w:tr w:rsidR="003E4D46" w:rsidRPr="006F79ED" w14:paraId="07C11D76" w14:textId="77777777" w:rsidTr="003E4D46">
        <w:tc>
          <w:tcPr>
            <w:tcW w:w="846" w:type="dxa"/>
            <w:vMerge/>
            <w:vAlign w:val="center"/>
          </w:tcPr>
          <w:p w14:paraId="06C78FD9" w14:textId="77777777"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p>
        </w:tc>
        <w:tc>
          <w:tcPr>
            <w:tcW w:w="4252" w:type="dxa"/>
            <w:vAlign w:val="center"/>
          </w:tcPr>
          <w:p w14:paraId="64E52CD4"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■事後コンテンツ</w:t>
            </w:r>
          </w:p>
          <w:p w14:paraId="0AB72381" w14:textId="52BBEC92"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全体ダイジェスト映像</w:t>
            </w:r>
            <w:r w:rsidR="001B449F">
              <w:rPr>
                <w:rFonts w:ascii="Meiryo UI" w:eastAsia="Meiryo UI" w:hAnsi="Meiryo UI" w:cs="새굴림" w:hint="eastAsia"/>
                <w:color w:val="000000"/>
                <w:sz w:val="18"/>
                <w:szCs w:val="18"/>
                <w:shd w:val="clear" w:color="auto" w:fill="FDFDFD"/>
                <w:lang w:eastAsia="ja-JP"/>
              </w:rPr>
              <w:t>制作</w:t>
            </w:r>
            <w:r w:rsidRPr="006F79ED">
              <w:rPr>
                <w:rFonts w:ascii="Meiryo UI" w:eastAsia="Meiryo UI" w:hAnsi="Meiryo UI" w:cs="새굴림"/>
                <w:color w:val="000000"/>
                <w:sz w:val="18"/>
                <w:szCs w:val="18"/>
                <w:shd w:val="clear" w:color="auto" w:fill="FDFDFD"/>
                <w:lang w:eastAsia="ja-JP"/>
              </w:rPr>
              <w:t>：1本</w:t>
            </w:r>
          </w:p>
          <w:p w14:paraId="30E61D39" w14:textId="671351AE"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回別ハイライト映像</w:t>
            </w:r>
            <w:r w:rsidR="001B449F">
              <w:rPr>
                <w:rFonts w:ascii="Meiryo UI" w:eastAsia="Meiryo UI" w:hAnsi="Meiryo UI" w:cs="새굴림" w:hint="eastAsia"/>
                <w:color w:val="000000"/>
                <w:sz w:val="18"/>
                <w:szCs w:val="18"/>
                <w:shd w:val="clear" w:color="auto" w:fill="FDFDFD"/>
                <w:lang w:eastAsia="ja-JP"/>
              </w:rPr>
              <w:t>制作</w:t>
            </w:r>
            <w:r w:rsidRPr="006F79ED">
              <w:rPr>
                <w:rFonts w:ascii="Meiryo UI" w:eastAsia="Meiryo UI" w:hAnsi="Meiryo UI" w:cs="새굴림"/>
                <w:color w:val="000000"/>
                <w:sz w:val="18"/>
                <w:szCs w:val="18"/>
                <w:shd w:val="clear" w:color="auto" w:fill="FDFDFD"/>
                <w:lang w:eastAsia="ja-JP"/>
              </w:rPr>
              <w:t>：4本</w:t>
            </w:r>
          </w:p>
        </w:tc>
        <w:tc>
          <w:tcPr>
            <w:tcW w:w="4536" w:type="dxa"/>
            <w:vAlign w:val="center"/>
          </w:tcPr>
          <w:p w14:paraId="09651DCC"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■事後コンテンツ</w:t>
            </w:r>
          </w:p>
          <w:p w14:paraId="1158F17C" w14:textId="6B317E2A"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全体ダイジェスト映像</w:t>
            </w:r>
            <w:r w:rsidR="001B449F">
              <w:rPr>
                <w:rFonts w:ascii="Meiryo UI" w:eastAsia="Meiryo UI" w:hAnsi="Meiryo UI" w:cs="새굴림" w:hint="eastAsia"/>
                <w:color w:val="000000"/>
                <w:sz w:val="18"/>
                <w:szCs w:val="18"/>
                <w:shd w:val="clear" w:color="auto" w:fill="FDFDFD"/>
                <w:lang w:eastAsia="ja-JP"/>
              </w:rPr>
              <w:t>制作</w:t>
            </w:r>
            <w:r w:rsidRPr="006F79ED">
              <w:rPr>
                <w:rFonts w:ascii="Meiryo UI" w:eastAsia="Meiryo UI" w:hAnsi="Meiryo UI" w:cs="새굴림"/>
                <w:color w:val="000000"/>
                <w:sz w:val="18"/>
                <w:szCs w:val="18"/>
                <w:shd w:val="clear" w:color="auto" w:fill="FDFDFD"/>
                <w:lang w:eastAsia="ja-JP"/>
              </w:rPr>
              <w:t>：1本</w:t>
            </w:r>
          </w:p>
          <w:p w14:paraId="465BD7C2" w14:textId="64C1F80F"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回別ハイライト映像</w:t>
            </w:r>
            <w:r w:rsidR="001B449F">
              <w:rPr>
                <w:rFonts w:ascii="Meiryo UI" w:eastAsia="Meiryo UI" w:hAnsi="Meiryo UI" w:cs="새굴림" w:hint="eastAsia"/>
                <w:color w:val="000000"/>
                <w:sz w:val="18"/>
                <w:szCs w:val="18"/>
                <w:shd w:val="clear" w:color="auto" w:fill="FDFDFD"/>
                <w:lang w:eastAsia="ja-JP"/>
              </w:rPr>
              <w:t>制作</w:t>
            </w:r>
            <w:r w:rsidRPr="006F79ED">
              <w:rPr>
                <w:rFonts w:ascii="Meiryo UI" w:eastAsia="Meiryo UI" w:hAnsi="Meiryo UI" w:cs="새굴림"/>
                <w:color w:val="000000"/>
                <w:sz w:val="18"/>
                <w:szCs w:val="18"/>
                <w:shd w:val="clear" w:color="auto" w:fill="FDFDFD"/>
                <w:lang w:eastAsia="ja-JP"/>
              </w:rPr>
              <w:t>：6本</w:t>
            </w:r>
          </w:p>
          <w:p w14:paraId="06FBDFB0" w14:textId="00679FFE"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YouTube、SNS等の多様なプラットフォームを活用した情報発信の推進</w:t>
            </w:r>
          </w:p>
        </w:tc>
      </w:tr>
      <w:tr w:rsidR="003E4D46" w:rsidRPr="006F79ED" w14:paraId="2984FF42" w14:textId="134EF507" w:rsidTr="003E4D46">
        <w:tc>
          <w:tcPr>
            <w:tcW w:w="846" w:type="dxa"/>
            <w:vMerge w:val="restart"/>
            <w:vAlign w:val="center"/>
          </w:tcPr>
          <w:p w14:paraId="5A348EE7" w14:textId="79C1CC44"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定性</w:t>
            </w:r>
            <w:r w:rsidRPr="006F79ED">
              <w:rPr>
                <w:rFonts w:ascii="Meiryo UI" w:eastAsia="Meiryo UI" w:hAnsi="Meiryo UI" w:cs="새굴림"/>
                <w:color w:val="000000"/>
                <w:sz w:val="18"/>
                <w:szCs w:val="18"/>
                <w:shd w:val="clear" w:color="auto" w:fill="FDFDFD"/>
                <w:lang w:eastAsia="ja-JP"/>
              </w:rPr>
              <w:br/>
              <w:t>目標</w:t>
            </w:r>
          </w:p>
        </w:tc>
        <w:tc>
          <w:tcPr>
            <w:tcW w:w="4252" w:type="dxa"/>
            <w:vAlign w:val="center"/>
          </w:tcPr>
          <w:p w14:paraId="414FA4BB" w14:textId="0C86268C"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現地業界団体との</w:t>
            </w:r>
            <w:r w:rsidR="00DF3F7A" w:rsidRPr="006F79ED">
              <w:rPr>
                <w:rFonts w:ascii="Meiryo UI" w:eastAsia="Meiryo UI" w:hAnsi="Meiryo UI" w:cs="새굴림" w:hint="eastAsia"/>
                <w:color w:val="000000"/>
                <w:sz w:val="18"/>
                <w:szCs w:val="18"/>
                <w:shd w:val="clear" w:color="auto" w:fill="FDFDFD"/>
                <w:lang w:eastAsia="ja-JP"/>
              </w:rPr>
              <w:t>協力</w:t>
            </w:r>
          </w:p>
          <w:p w14:paraId="2D5B0BA9" w14:textId="0B31143E"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韓国コンテンツ事業者協議会（KCBA）と連携し、会員社が輸入した韓国ドラマコンテンツの現地プロモーションを実施</w:t>
            </w:r>
          </w:p>
        </w:tc>
        <w:tc>
          <w:tcPr>
            <w:tcW w:w="4536" w:type="dxa"/>
            <w:vAlign w:val="center"/>
          </w:tcPr>
          <w:p w14:paraId="1F57C54F" w14:textId="093FE02F"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現地業界団体との</w:t>
            </w:r>
            <w:r w:rsidR="00DF3F7A" w:rsidRPr="006F79ED">
              <w:rPr>
                <w:rFonts w:ascii="Meiryo UI" w:eastAsia="Meiryo UI" w:hAnsi="Meiryo UI" w:cs="새굴림" w:hint="eastAsia"/>
                <w:color w:val="000000"/>
                <w:sz w:val="18"/>
                <w:szCs w:val="18"/>
                <w:shd w:val="clear" w:color="auto" w:fill="FDFDFD"/>
                <w:lang w:eastAsia="ja-JP"/>
              </w:rPr>
              <w:t>協力強化</w:t>
            </w:r>
          </w:p>
          <w:p w14:paraId="18DB20C6" w14:textId="2B64A920"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韓国コンテンツ事業者協議会（KCBA）および日本国内配給会社との連携を通じ、参加作品の</w:t>
            </w:r>
            <w:r w:rsidR="00DF3F7A" w:rsidRPr="006F79ED">
              <w:rPr>
                <w:rFonts w:ascii="Meiryo UI" w:eastAsia="Meiryo UI" w:hAnsi="Meiryo UI" w:cs="새굴림"/>
                <w:color w:val="000000"/>
                <w:sz w:val="18"/>
                <w:szCs w:val="18"/>
                <w:shd w:val="clear" w:color="auto" w:fill="FDFDFD"/>
                <w:lang w:eastAsia="ja-JP"/>
              </w:rPr>
              <w:t>開催前・開催中・開催後</w:t>
            </w:r>
            <w:r w:rsidR="00DF3F7A" w:rsidRPr="006F79ED">
              <w:rPr>
                <w:rFonts w:ascii="Meiryo UI" w:eastAsia="Meiryo UI" w:hAnsi="Meiryo UI" w:cs="새굴림" w:hint="eastAsia"/>
                <w:color w:val="000000"/>
                <w:sz w:val="18"/>
                <w:szCs w:val="18"/>
                <w:shd w:val="clear" w:color="auto" w:fill="FDFDFD"/>
                <w:lang w:eastAsia="ja-JP"/>
              </w:rPr>
              <w:t>の</w:t>
            </w:r>
            <w:r w:rsidRPr="006F79ED">
              <w:rPr>
                <w:rFonts w:ascii="Meiryo UI" w:eastAsia="Meiryo UI" w:hAnsi="Meiryo UI" w:cs="새굴림"/>
                <w:color w:val="000000"/>
                <w:sz w:val="18"/>
                <w:szCs w:val="18"/>
                <w:shd w:val="clear" w:color="auto" w:fill="FDFDFD"/>
                <w:lang w:eastAsia="ja-JP"/>
              </w:rPr>
              <w:t>プロモーション体制を構築</w:t>
            </w:r>
            <w:r w:rsidRPr="006F79ED">
              <w:rPr>
                <w:rFonts w:ascii="Meiryo UI" w:eastAsia="Meiryo UI" w:hAnsi="Meiryo UI" w:cs="새굴림"/>
                <w:color w:val="000000"/>
                <w:sz w:val="18"/>
                <w:szCs w:val="18"/>
                <w:shd w:val="clear" w:color="auto" w:fill="FDFDFD"/>
                <w:lang w:eastAsia="ja-JP"/>
              </w:rPr>
              <w:br/>
              <w:t>→ 参加作品のプロモーション効果向上および協力基盤の強化</w:t>
            </w:r>
          </w:p>
        </w:tc>
      </w:tr>
      <w:tr w:rsidR="003E4D46" w:rsidRPr="006F79ED" w14:paraId="32FA069C" w14:textId="77777777" w:rsidTr="003E4D46">
        <w:tc>
          <w:tcPr>
            <w:tcW w:w="846" w:type="dxa"/>
            <w:vMerge/>
            <w:vAlign w:val="center"/>
          </w:tcPr>
          <w:p w14:paraId="3B6A3E78" w14:textId="77777777"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p>
        </w:tc>
        <w:tc>
          <w:tcPr>
            <w:tcW w:w="4252" w:type="dxa"/>
            <w:vAlign w:val="center"/>
          </w:tcPr>
          <w:p w14:paraId="52819213"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東京・大阪連携プロモーション</w:t>
            </w:r>
            <w:r w:rsidR="00DF3F7A" w:rsidRPr="006F79ED">
              <w:rPr>
                <w:rFonts w:ascii="Meiryo UI" w:eastAsia="Meiryo UI" w:hAnsi="Meiryo UI" w:cs="새굴림" w:hint="eastAsia"/>
                <w:color w:val="000000"/>
                <w:sz w:val="18"/>
                <w:szCs w:val="18"/>
                <w:shd w:val="clear" w:color="auto" w:fill="FDFDFD"/>
                <w:lang w:eastAsia="ja-JP"/>
              </w:rPr>
              <w:t>拡大</w:t>
            </w:r>
          </w:p>
          <w:p w14:paraId="75EB451A" w14:textId="18C18BC7" w:rsidR="00DF3F7A" w:rsidRPr="006F79ED" w:rsidRDefault="00DF3F7A"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東京・大阪開催を通じた首都圏および関西圏観客との接点拡大</w:t>
            </w:r>
            <w:r w:rsidRPr="006F79ED">
              <w:rPr>
                <w:rFonts w:ascii="Meiryo UI" w:eastAsia="Meiryo UI" w:hAnsi="Meiryo UI" w:cs="새굴림"/>
                <w:color w:val="000000"/>
                <w:sz w:val="18"/>
                <w:szCs w:val="18"/>
                <w:shd w:val="clear" w:color="auto" w:fill="FDFDFD"/>
                <w:lang w:eastAsia="ja-JP"/>
              </w:rPr>
              <w:br/>
              <w:t>→ 地域拠点を活用した韓国ドラマプロモーションの推進</w:t>
            </w:r>
          </w:p>
        </w:tc>
        <w:tc>
          <w:tcPr>
            <w:tcW w:w="4536" w:type="dxa"/>
            <w:vAlign w:val="center"/>
          </w:tcPr>
          <w:p w14:paraId="291DC897" w14:textId="6238BA46" w:rsidR="00DF3F7A" w:rsidRPr="006F79ED" w:rsidRDefault="00DF3F7A"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Pr="006F79ED">
              <w:rPr>
                <w:rFonts w:ascii="Meiryo UI" w:eastAsia="Meiryo UI" w:hAnsi="Meiryo UI" w:cs="새굴림"/>
                <w:color w:val="000000"/>
                <w:sz w:val="18"/>
                <w:szCs w:val="18"/>
                <w:shd w:val="clear" w:color="auto" w:fill="FDFDFD"/>
                <w:lang w:eastAsia="ja-JP"/>
              </w:rPr>
              <w:t>東京・大阪連携プロモーション</w:t>
            </w:r>
            <w:r w:rsidRPr="006F79ED">
              <w:rPr>
                <w:rFonts w:ascii="Meiryo UI" w:eastAsia="Meiryo UI" w:hAnsi="Meiryo UI" w:cs="새굴림" w:hint="eastAsia"/>
                <w:color w:val="000000"/>
                <w:sz w:val="18"/>
                <w:szCs w:val="18"/>
                <w:shd w:val="clear" w:color="auto" w:fill="FDFDFD"/>
                <w:lang w:eastAsia="ja-JP"/>
              </w:rPr>
              <w:t>強化</w:t>
            </w:r>
          </w:p>
          <w:p w14:paraId="5DC6E989" w14:textId="59583CB5" w:rsidR="003E4D46" w:rsidRPr="006F79ED" w:rsidRDefault="00DF3F7A"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東京・大阪2都市連携による韓国ドラマプロモーションの強化</w:t>
            </w:r>
            <w:r w:rsidRPr="006F79ED">
              <w:rPr>
                <w:rFonts w:ascii="Meiryo UI" w:eastAsia="Meiryo UI" w:hAnsi="Meiryo UI" w:cs="새굴림"/>
                <w:color w:val="000000"/>
                <w:sz w:val="18"/>
                <w:szCs w:val="18"/>
                <w:shd w:val="clear" w:color="auto" w:fill="FDFDFD"/>
                <w:lang w:eastAsia="ja-JP"/>
              </w:rPr>
              <w:br/>
              <w:t>→ 首都圏・関西圏における韓国コンテンツ接触機会の拡大および地域拠点を活用した波及効果の向上</w:t>
            </w:r>
          </w:p>
        </w:tc>
      </w:tr>
      <w:tr w:rsidR="003E4D46" w:rsidRPr="006F79ED" w14:paraId="68C34617" w14:textId="77777777" w:rsidTr="003E4D46">
        <w:tc>
          <w:tcPr>
            <w:tcW w:w="846" w:type="dxa"/>
            <w:vMerge/>
            <w:vAlign w:val="center"/>
          </w:tcPr>
          <w:p w14:paraId="189C780F" w14:textId="77777777"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p>
        </w:tc>
        <w:tc>
          <w:tcPr>
            <w:tcW w:w="4252" w:type="dxa"/>
            <w:vAlign w:val="center"/>
          </w:tcPr>
          <w:p w14:paraId="7501E683" w14:textId="225C3A88"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DF3F7A" w:rsidRPr="006F79ED">
              <w:rPr>
                <w:rFonts w:ascii="Meiryo UI" w:eastAsia="Meiryo UI" w:hAnsi="Meiryo UI" w:cs="새굴림"/>
                <w:color w:val="000000"/>
                <w:sz w:val="18"/>
                <w:szCs w:val="18"/>
                <w:shd w:val="clear" w:color="auto" w:fill="FDFDFD"/>
                <w:lang w:eastAsia="ja-JP"/>
              </w:rPr>
              <w:t>オンライン</w:t>
            </w:r>
            <w:r w:rsidR="00DF3F7A" w:rsidRPr="006F79ED">
              <w:rPr>
                <w:rFonts w:ascii="Meiryo UI" w:eastAsia="Meiryo UI" w:hAnsi="Meiryo UI" w:cs="새굴림" w:hint="eastAsia"/>
                <w:color w:val="000000"/>
                <w:sz w:val="18"/>
                <w:szCs w:val="18"/>
                <w:shd w:val="clear" w:color="auto" w:fill="FDFDFD"/>
                <w:lang w:eastAsia="ja-JP"/>
              </w:rPr>
              <w:t>広報の基盤造成</w:t>
            </w:r>
          </w:p>
          <w:p w14:paraId="45B6A380" w14:textId="42AE99FA" w:rsidR="00DF3F7A" w:rsidRPr="006F79ED" w:rsidRDefault="00DF3F7A"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・オンライン広報および事前コンテンツプロモーションを実施</w:t>
            </w:r>
            <w:r w:rsidRPr="006F79ED">
              <w:rPr>
                <w:rFonts w:ascii="Meiryo UI" w:eastAsia="Meiryo UI" w:hAnsi="Meiryo UI" w:cs="새굴림"/>
                <w:color w:val="000000"/>
                <w:sz w:val="18"/>
                <w:szCs w:val="18"/>
                <w:shd w:val="clear" w:color="auto" w:fill="FDFDFD"/>
                <w:lang w:eastAsia="ja-JP"/>
              </w:rPr>
              <w:br/>
              <w:t>→ 開催前広報を中心とした運営</w:t>
            </w:r>
          </w:p>
        </w:tc>
        <w:tc>
          <w:tcPr>
            <w:tcW w:w="4536" w:type="dxa"/>
            <w:vAlign w:val="center"/>
          </w:tcPr>
          <w:p w14:paraId="0A5AD166" w14:textId="0B7F971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DF3F7A" w:rsidRPr="006F79ED">
              <w:rPr>
                <w:rFonts w:ascii="Meiryo UI" w:eastAsia="Meiryo UI" w:hAnsi="Meiryo UI" w:cs="새굴림"/>
                <w:color w:val="000000"/>
                <w:sz w:val="18"/>
                <w:szCs w:val="18"/>
                <w:shd w:val="clear" w:color="auto" w:fill="FDFDFD"/>
                <w:lang w:eastAsia="ja-JP"/>
              </w:rPr>
              <w:t>オンライン・オフライン連携型広報体制の構築</w:t>
            </w:r>
          </w:p>
          <w:p w14:paraId="0AAB4D5B" w14:textId="0A789126" w:rsidR="00DF3F7A" w:rsidRPr="006F79ED" w:rsidRDefault="00DF3F7A"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・オンライン生配信および事後コンテンツ活用によるイベント波及効果の拡大</w:t>
            </w:r>
            <w:r w:rsidRPr="006F79ED">
              <w:rPr>
                <w:rFonts w:ascii="Meiryo UI" w:eastAsia="Meiryo UI" w:hAnsi="Meiryo UI" w:cs="새굴림"/>
                <w:color w:val="000000"/>
                <w:sz w:val="18"/>
                <w:szCs w:val="18"/>
                <w:shd w:val="clear" w:color="auto" w:fill="FDFDFD"/>
                <w:lang w:eastAsia="ja-JP"/>
              </w:rPr>
              <w:br/>
              <w:t>・YouTube、SNS等の多様なプラットフォームを活用した継続的な広報推進</w:t>
            </w:r>
            <w:r w:rsidRPr="006F79ED">
              <w:rPr>
                <w:rFonts w:ascii="Meiryo UI" w:eastAsia="Meiryo UI" w:hAnsi="Meiryo UI" w:cs="새굴림"/>
                <w:color w:val="000000"/>
                <w:sz w:val="18"/>
                <w:szCs w:val="18"/>
                <w:shd w:val="clear" w:color="auto" w:fill="FDFDFD"/>
                <w:lang w:eastAsia="ja-JP"/>
              </w:rPr>
              <w:br/>
              <w:t>→ 開催前・開催中・開催後を通じたプロモーション体制の構築</w:t>
            </w:r>
          </w:p>
        </w:tc>
      </w:tr>
      <w:tr w:rsidR="003E4D46" w:rsidRPr="006F79ED" w14:paraId="7B49DE68" w14:textId="77777777" w:rsidTr="003E4D46">
        <w:tc>
          <w:tcPr>
            <w:tcW w:w="846" w:type="dxa"/>
            <w:vMerge/>
            <w:vAlign w:val="center"/>
          </w:tcPr>
          <w:p w14:paraId="073E5C0E" w14:textId="77777777" w:rsidR="003E4D46" w:rsidRPr="006F79ED" w:rsidRDefault="003E4D46" w:rsidP="00AB106F">
            <w:pPr>
              <w:snapToGrid w:val="0"/>
              <w:spacing w:before="100" w:after="60"/>
              <w:ind w:left="180"/>
              <w:textAlignment w:val="baseline"/>
              <w:rPr>
                <w:rFonts w:ascii="Meiryo UI" w:eastAsia="Meiryo UI" w:hAnsi="Meiryo UI" w:cs="새굴림"/>
                <w:color w:val="000000"/>
                <w:sz w:val="18"/>
                <w:szCs w:val="18"/>
                <w:shd w:val="clear" w:color="auto" w:fill="FDFDFD"/>
                <w:lang w:eastAsia="ja-JP"/>
              </w:rPr>
            </w:pPr>
          </w:p>
        </w:tc>
        <w:tc>
          <w:tcPr>
            <w:tcW w:w="4252" w:type="dxa"/>
            <w:vAlign w:val="center"/>
          </w:tcPr>
          <w:p w14:paraId="51F39029" w14:textId="77777777"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DF3F7A" w:rsidRPr="006F79ED">
              <w:rPr>
                <w:rFonts w:ascii="Meiryo UI" w:eastAsia="Meiryo UI" w:hAnsi="Meiryo UI" w:cs="새굴림"/>
                <w:color w:val="000000"/>
                <w:sz w:val="18"/>
                <w:szCs w:val="18"/>
                <w:shd w:val="clear" w:color="auto" w:fill="FDFDFD"/>
                <w:lang w:eastAsia="ja-JP"/>
              </w:rPr>
              <w:t>関係機関との協力体制強化</w:t>
            </w:r>
          </w:p>
          <w:p w14:paraId="7E5E449F" w14:textId="1D5DAE9A" w:rsidR="00DF3F7A" w:rsidRPr="006F79ED" w:rsidRDefault="00DF3F7A"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・駐日韓国文化院との共催により4年連続でイベントを開催</w:t>
            </w:r>
            <w:r w:rsidRPr="006F79ED">
              <w:rPr>
                <w:rFonts w:ascii="Meiryo UI" w:eastAsia="Meiryo UI" w:hAnsi="Meiryo UI" w:cs="새굴림"/>
                <w:color w:val="000000"/>
                <w:sz w:val="18"/>
                <w:szCs w:val="18"/>
                <w:shd w:val="clear" w:color="auto" w:fill="FDFDFD"/>
                <w:lang w:eastAsia="ja-JP"/>
              </w:rPr>
              <w:br/>
              <w:t>→ 機関間協力に基づく事業の定着化</w:t>
            </w:r>
          </w:p>
        </w:tc>
        <w:tc>
          <w:tcPr>
            <w:tcW w:w="4536" w:type="dxa"/>
            <w:vAlign w:val="center"/>
          </w:tcPr>
          <w:p w14:paraId="4F3ABB6F" w14:textId="1C5CCD96" w:rsidR="003E4D46" w:rsidRPr="006F79ED" w:rsidRDefault="003E4D46"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DF3F7A" w:rsidRPr="006F79ED">
              <w:rPr>
                <w:rFonts w:ascii="Meiryo UI" w:eastAsia="Meiryo UI" w:hAnsi="Meiryo UI" w:cs="새굴림"/>
                <w:color w:val="000000"/>
                <w:sz w:val="18"/>
                <w:szCs w:val="18"/>
                <w:shd w:val="clear" w:color="auto" w:fill="FDFDFD"/>
                <w:lang w:eastAsia="ja-JP"/>
              </w:rPr>
              <w:t>関係機関との協力</w:t>
            </w:r>
            <w:r w:rsidR="00DF3F7A" w:rsidRPr="006F79ED">
              <w:rPr>
                <w:rFonts w:ascii="Meiryo UI" w:eastAsia="Meiryo UI" w:hAnsi="Meiryo UI" w:cs="새굴림" w:hint="eastAsia"/>
                <w:color w:val="000000"/>
                <w:sz w:val="18"/>
                <w:szCs w:val="18"/>
                <w:shd w:val="clear" w:color="auto" w:fill="FDFDFD"/>
                <w:lang w:eastAsia="ja-JP"/>
              </w:rPr>
              <w:t>体制の高度化</w:t>
            </w:r>
          </w:p>
          <w:p w14:paraId="017B892B" w14:textId="23E9B5A3" w:rsidR="00DF3F7A" w:rsidRPr="006F79ED" w:rsidRDefault="00DF3F7A" w:rsidP="00AB106F">
            <w:pPr>
              <w:snapToGrid w:val="0"/>
              <w:spacing w:before="100" w:after="60"/>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・駐日韓国文化院および東京・大阪ビジネスセンターとの共催による5年連続事業の推進</w:t>
            </w:r>
            <w:r w:rsidRPr="006F79ED">
              <w:rPr>
                <w:rFonts w:ascii="Meiryo UI" w:eastAsia="Meiryo UI" w:hAnsi="Meiryo UI" w:cs="새굴림"/>
                <w:color w:val="000000"/>
                <w:sz w:val="18"/>
                <w:szCs w:val="18"/>
                <w:shd w:val="clear" w:color="auto" w:fill="FDFDFD"/>
                <w:lang w:eastAsia="ja-JP"/>
              </w:rPr>
              <w:br/>
              <w:t>・企画・広報・運営全般における協業体制の強化</w:t>
            </w:r>
            <w:r w:rsidRPr="006F79ED">
              <w:rPr>
                <w:rFonts w:ascii="Meiryo UI" w:eastAsia="Meiryo UI" w:hAnsi="Meiryo UI" w:cs="새굴림"/>
                <w:color w:val="000000"/>
                <w:sz w:val="18"/>
                <w:szCs w:val="18"/>
                <w:shd w:val="clear" w:color="auto" w:fill="FDFDFD"/>
                <w:lang w:eastAsia="ja-JP"/>
              </w:rPr>
              <w:br/>
            </w:r>
            <w:r w:rsidRPr="006F79ED">
              <w:rPr>
                <w:rFonts w:ascii="Meiryo UI" w:eastAsia="Meiryo UI" w:hAnsi="Meiryo UI" w:cs="새굴림"/>
                <w:color w:val="000000"/>
                <w:sz w:val="18"/>
                <w:szCs w:val="18"/>
                <w:shd w:val="clear" w:color="auto" w:fill="FDFDFD"/>
                <w:lang w:eastAsia="ja-JP"/>
              </w:rPr>
              <w:lastRenderedPageBreak/>
              <w:t>→ 機関間協力モデルの高度化および韓国コンテンツ普及基盤の強化</w:t>
            </w:r>
          </w:p>
        </w:tc>
      </w:tr>
    </w:tbl>
    <w:p w14:paraId="3DD0399F" w14:textId="77777777" w:rsidR="00DA6ED3" w:rsidRPr="006F79ED" w:rsidRDefault="00DA6ED3" w:rsidP="00AB106F">
      <w:pPr>
        <w:snapToGrid w:val="0"/>
        <w:spacing w:before="100" w:after="60" w:line="240" w:lineRule="auto"/>
        <w:textAlignment w:val="baseline"/>
        <w:rPr>
          <w:rFonts w:ascii="Meiryo UI" w:eastAsia="Meiryo UI" w:hAnsi="Meiryo UI" w:cs="Helvetica"/>
          <w:b/>
          <w:bCs/>
          <w:color w:val="000000"/>
          <w:sz w:val="24"/>
          <w:szCs w:val="24"/>
          <w:shd w:val="clear" w:color="auto" w:fill="FDFDFD"/>
          <w:lang w:eastAsia="ja-JP"/>
        </w:rPr>
      </w:pPr>
    </w:p>
    <w:p w14:paraId="31EFE322" w14:textId="77777777" w:rsidR="00E62B43" w:rsidRPr="006F79ED" w:rsidRDefault="00E62B43" w:rsidP="00AB106F">
      <w:pPr>
        <w:snapToGrid w:val="0"/>
        <w:spacing w:before="100" w:after="60" w:line="240" w:lineRule="auto"/>
        <w:textAlignment w:val="baseline"/>
        <w:rPr>
          <w:rFonts w:ascii="Meiryo UI" w:eastAsia="Meiryo UI" w:hAnsi="Meiryo UI" w:cs="Helvetica"/>
          <w:b/>
          <w:bCs/>
          <w:color w:val="000000"/>
          <w:sz w:val="24"/>
          <w:szCs w:val="24"/>
          <w:shd w:val="clear" w:color="auto" w:fill="FDFDFD"/>
          <w:lang w:eastAsia="ja-JP"/>
        </w:rPr>
      </w:pPr>
      <w:r w:rsidRPr="006F79ED">
        <w:rPr>
          <w:rFonts w:ascii="Meiryo UI" w:eastAsia="Meiryo UI" w:hAnsi="Meiryo UI" w:cs="Helvetica"/>
          <w:b/>
          <w:bCs/>
          <w:color w:val="000000"/>
          <w:sz w:val="24"/>
          <w:szCs w:val="24"/>
          <w:shd w:val="clear" w:color="auto" w:fill="FDFDFD"/>
          <w:lang w:eastAsia="ja-JP"/>
        </w:rPr>
        <w:t>4．その他の案</w:t>
      </w:r>
      <w:r w:rsidRPr="006F79ED">
        <w:rPr>
          <w:rFonts w:ascii="Meiryo UI" w:eastAsia="Meiryo UI" w:hAnsi="Meiryo UI" w:cs="Helvetica" w:hint="eastAsia"/>
          <w:b/>
          <w:bCs/>
          <w:color w:val="000000"/>
          <w:sz w:val="24"/>
          <w:szCs w:val="24"/>
          <w:shd w:val="clear" w:color="auto" w:fill="FDFDFD"/>
          <w:lang w:eastAsia="ja-JP"/>
        </w:rPr>
        <w:t>内事項</w:t>
      </w:r>
    </w:p>
    <w:p w14:paraId="5CC6A866" w14:textId="3AE39DC5" w:rsidR="00D86DED" w:rsidRPr="00CB2990" w:rsidRDefault="00E62B43" w:rsidP="00AB106F">
      <w:pPr>
        <w:pStyle w:val="a3"/>
        <w:spacing w:before="60" w:after="160" w:line="240" w:lineRule="auto"/>
        <w:rPr>
          <w:rFonts w:ascii="Meiryo UI" w:eastAsia="Meiryo UI" w:hAnsi="Meiryo UI"/>
          <w:lang w:eastAsia="ja-JP"/>
        </w:rPr>
      </w:pPr>
      <w:r w:rsidRPr="00CB2990">
        <w:rPr>
          <w:rFonts w:ascii="Meiryo UI" w:eastAsia="Meiryo UI" w:hAnsi="Meiryo UI"/>
          <w:lang w:eastAsia="ja-JP"/>
        </w:rPr>
        <w:t>ア． 技術評</w:t>
      </w:r>
      <w:r w:rsidRPr="00CB2990">
        <w:rPr>
          <w:rFonts w:ascii="Meiryo UI" w:eastAsia="Meiryo UI" w:hAnsi="Meiryo UI" w:hint="eastAsia"/>
          <w:lang w:eastAsia="ja-JP"/>
        </w:rPr>
        <w:t>価実施時には、</w:t>
      </w:r>
      <w:bookmarkStart w:id="1" w:name="_Hlk231393586"/>
      <w:r w:rsidRPr="00CB2990">
        <w:rPr>
          <w:rFonts w:ascii="Meiryo UI" w:eastAsia="Meiryo UI" w:hAnsi="Meiryo UI" w:hint="eastAsia"/>
          <w:b/>
          <w:bCs/>
          <w:u w:val="single"/>
          <w:lang w:eastAsia="ja-JP"/>
        </w:rPr>
        <w:t>提案社（コンソーシアムの場合は</w:t>
      </w:r>
      <w:r w:rsidR="006F79ED" w:rsidRPr="00CB2990">
        <w:rPr>
          <w:rFonts w:ascii="Meiryo UI" w:eastAsia="Meiryo UI" w:hAnsi="Meiryo UI" w:hint="eastAsia"/>
          <w:b/>
          <w:bCs/>
          <w:u w:val="single"/>
          <w:lang w:eastAsia="ja-JP"/>
        </w:rPr>
        <w:t>参加企業</w:t>
      </w:r>
      <w:r w:rsidRPr="00CB2990">
        <w:rPr>
          <w:rFonts w:ascii="Meiryo UI" w:eastAsia="Meiryo UI" w:hAnsi="Meiryo UI" w:hint="eastAsia"/>
          <w:b/>
          <w:bCs/>
          <w:u w:val="single"/>
          <w:lang w:eastAsia="ja-JP"/>
        </w:rPr>
        <w:t>ではなく</w:t>
      </w:r>
      <w:r w:rsidR="005E6039" w:rsidRPr="00CB2990">
        <w:rPr>
          <w:rFonts w:ascii="Meiryo UI" w:eastAsia="Meiryo UI" w:hAnsi="Meiryo UI" w:hint="eastAsia"/>
          <w:b/>
          <w:bCs/>
          <w:u w:val="single"/>
          <w:lang w:eastAsia="ja-JP"/>
        </w:rPr>
        <w:t>代表機関</w:t>
      </w:r>
      <w:r w:rsidRPr="00CB2990">
        <w:rPr>
          <w:rFonts w:ascii="Meiryo UI" w:eastAsia="Meiryo UI" w:hAnsi="Meiryo UI" w:hint="eastAsia"/>
          <w:b/>
          <w:bCs/>
          <w:u w:val="single"/>
          <w:lang w:eastAsia="ja-JP"/>
        </w:rPr>
        <w:t>）</w:t>
      </w:r>
      <w:r w:rsidR="006F79ED" w:rsidRPr="00CB2990">
        <w:rPr>
          <w:rFonts w:ascii="Meiryo UI" w:eastAsia="Meiryo UI" w:hAnsi="Meiryo UI" w:hint="eastAsia"/>
          <w:b/>
          <w:bCs/>
          <w:u w:val="single"/>
          <w:lang w:eastAsia="ja-JP"/>
        </w:rPr>
        <w:t>に</w:t>
      </w:r>
      <w:r w:rsidRPr="00CB2990">
        <w:rPr>
          <w:rFonts w:ascii="Meiryo UI" w:eastAsia="Meiryo UI" w:hAnsi="Meiryo UI" w:hint="eastAsia"/>
          <w:b/>
          <w:bCs/>
          <w:u w:val="single"/>
          <w:lang w:eastAsia="ja-JP"/>
        </w:rPr>
        <w:t>所属</w:t>
      </w:r>
      <w:r w:rsidR="006F79ED" w:rsidRPr="00CB2990">
        <w:rPr>
          <w:rFonts w:ascii="Meiryo UI" w:eastAsia="Meiryo UI" w:hAnsi="Meiryo UI" w:hint="eastAsia"/>
          <w:b/>
          <w:bCs/>
          <w:u w:val="single"/>
          <w:lang w:eastAsia="ja-JP"/>
        </w:rPr>
        <w:t>する</w:t>
      </w:r>
      <w:r w:rsidRPr="00CB2990">
        <w:rPr>
          <w:rFonts w:ascii="Meiryo UI" w:eastAsia="Meiryo UI" w:hAnsi="Meiryo UI" w:hint="eastAsia"/>
          <w:b/>
          <w:bCs/>
          <w:u w:val="single"/>
          <w:lang w:eastAsia="ja-JP"/>
        </w:rPr>
        <w:t>代表</w:t>
      </w:r>
      <w:r w:rsidR="006F79ED" w:rsidRPr="00CB2990">
        <w:rPr>
          <w:rFonts w:ascii="Meiryo UI" w:eastAsia="Meiryo UI" w:hAnsi="Meiryo UI" w:hint="eastAsia"/>
          <w:b/>
          <w:bCs/>
          <w:u w:val="single"/>
          <w:lang w:eastAsia="ja-JP"/>
        </w:rPr>
        <w:t>また</w:t>
      </w:r>
      <w:r w:rsidRPr="00CB2990">
        <w:rPr>
          <w:rFonts w:ascii="Meiryo UI" w:eastAsia="Meiryo UI" w:hAnsi="Meiryo UI" w:hint="eastAsia"/>
          <w:b/>
          <w:bCs/>
          <w:u w:val="single"/>
          <w:lang w:eastAsia="ja-JP"/>
        </w:rPr>
        <w:t>は総括責任者（</w:t>
      </w:r>
      <w:r w:rsidRPr="00CB2990">
        <w:rPr>
          <w:rFonts w:ascii="Meiryo UI" w:eastAsia="Meiryo UI" w:hAnsi="Meiryo UI"/>
          <w:b/>
          <w:bCs/>
          <w:u w:val="single"/>
          <w:lang w:eastAsia="ja-JP"/>
        </w:rPr>
        <w:t>PM）</w:t>
      </w:r>
      <w:r w:rsidRPr="00CB2990">
        <w:rPr>
          <w:rFonts w:ascii="Meiryo UI" w:eastAsia="Meiryo UI" w:hAnsi="Meiryo UI"/>
          <w:lang w:eastAsia="ja-JP"/>
        </w:rPr>
        <w:t>が</w:t>
      </w:r>
      <w:r w:rsidR="006F79ED" w:rsidRPr="00CB2990">
        <w:rPr>
          <w:rFonts w:ascii="Meiryo UI" w:eastAsia="Meiryo UI" w:hAnsi="Meiryo UI" w:hint="eastAsia"/>
          <w:lang w:eastAsia="ja-JP"/>
        </w:rPr>
        <w:t>直接</w:t>
      </w:r>
      <w:r w:rsidRPr="00CB2990">
        <w:rPr>
          <w:rFonts w:ascii="Meiryo UI" w:eastAsia="Meiryo UI" w:hAnsi="Meiryo UI" w:hint="eastAsia"/>
          <w:lang w:eastAsia="ja-JP"/>
        </w:rPr>
        <w:t>発表を行</w:t>
      </w:r>
      <w:r w:rsidR="006F79ED" w:rsidRPr="00CB2990">
        <w:rPr>
          <w:rFonts w:ascii="Meiryo UI" w:eastAsia="Meiryo UI" w:hAnsi="Meiryo UI" w:hint="eastAsia"/>
          <w:lang w:eastAsia="ja-JP"/>
        </w:rPr>
        <w:t>わなければならず</w:t>
      </w:r>
      <w:r w:rsidR="00D86DED" w:rsidRPr="00CB2990">
        <w:rPr>
          <w:rFonts w:ascii="Meiryo UI" w:eastAsia="Meiryo UI" w:hAnsi="Meiryo UI" w:hint="eastAsia"/>
          <w:lang w:eastAsia="ja-JP"/>
        </w:rPr>
        <w:t>、</w:t>
      </w:r>
      <w:r w:rsidR="006F79ED" w:rsidRPr="00CB2990">
        <w:rPr>
          <w:rFonts w:ascii="Meiryo UI" w:eastAsia="Meiryo UI" w:hAnsi="Meiryo UI" w:hint="eastAsia"/>
          <w:lang w:eastAsia="ja-JP"/>
        </w:rPr>
        <w:t>振興院事業担当者との事前合意な</w:t>
      </w:r>
      <w:r w:rsidR="00CB2990" w:rsidRPr="00CB2990">
        <w:rPr>
          <w:rFonts w:ascii="Meiryo UI" w:eastAsia="Meiryo UI" w:hAnsi="Meiryo UI" w:hint="eastAsia"/>
          <w:lang w:eastAsia="ja-JP"/>
        </w:rPr>
        <w:t>く</w:t>
      </w:r>
      <w:r w:rsidR="006F79ED" w:rsidRPr="00CB2990">
        <w:rPr>
          <w:rFonts w:ascii="Meiryo UI" w:eastAsia="Meiryo UI" w:hAnsi="Meiryo UI" w:hint="eastAsia"/>
          <w:lang w:eastAsia="ja-JP"/>
        </w:rPr>
        <w:t>発表者を変更することはできません。</w:t>
      </w:r>
    </w:p>
    <w:bookmarkEnd w:id="1"/>
    <w:p w14:paraId="26B10D73" w14:textId="44A72F19" w:rsidR="00E62B43" w:rsidRPr="006F79ED" w:rsidRDefault="00E62B43" w:rsidP="00AB106F">
      <w:pPr>
        <w:pStyle w:val="a3"/>
        <w:spacing w:before="60" w:after="160" w:line="240" w:lineRule="auto"/>
        <w:rPr>
          <w:rFonts w:ascii="Meiryo UI" w:eastAsia="Meiryo UI" w:hAnsi="Meiryo UI"/>
          <w:highlight w:val="yellow"/>
          <w:lang w:eastAsia="ja-JP"/>
        </w:rPr>
      </w:pPr>
      <w:r w:rsidRPr="006F79ED">
        <w:rPr>
          <w:rFonts w:ascii="Meiryo UI" w:eastAsia="Meiryo UI" w:hAnsi="Meiryo UI"/>
          <w:lang w:eastAsia="ja-JP"/>
        </w:rPr>
        <w:t>イ． 提案依</w:t>
      </w:r>
      <w:r w:rsidRPr="006F79ED">
        <w:rPr>
          <w:rFonts w:ascii="Meiryo UI" w:eastAsia="Meiryo UI" w:hAnsi="Meiryo UI" w:hint="eastAsia"/>
          <w:lang w:eastAsia="ja-JP"/>
        </w:rPr>
        <w:t>頼書に示されていない事項であっても、予算の範囲内において効果的な事業推進のために必要と判断される場合は、自由に変更して提案することができる。</w:t>
      </w:r>
    </w:p>
    <w:p w14:paraId="715DB0DE" w14:textId="77777777" w:rsidR="00E62B43" w:rsidRPr="006F79ED" w:rsidRDefault="00E62B43" w:rsidP="00AB106F">
      <w:pPr>
        <w:pStyle w:val="a3"/>
        <w:spacing w:before="60" w:after="160" w:line="240" w:lineRule="auto"/>
        <w:rPr>
          <w:rFonts w:ascii="Meiryo UI" w:eastAsia="Meiryo UI" w:hAnsi="Meiryo UI"/>
          <w:lang w:eastAsia="ja-JP"/>
        </w:rPr>
      </w:pPr>
      <w:r w:rsidRPr="006F79ED">
        <w:rPr>
          <w:rFonts w:ascii="Meiryo UI" w:eastAsia="Meiryo UI" w:hAnsi="Meiryo UI"/>
          <w:lang w:eastAsia="ja-JP"/>
        </w:rPr>
        <w:t>ウ． 本事業を通じて取得した個人情報は</w:t>
      </w:r>
      <w:r w:rsidRPr="006F79ED">
        <w:rPr>
          <w:rFonts w:ascii="Meiryo UI" w:eastAsia="Meiryo UI" w:hAnsi="Meiryo UI" w:hint="eastAsia"/>
          <w:lang w:eastAsia="ja-JP"/>
        </w:rPr>
        <w:t>厳重に管理しなければならない。また、役務及び事業遂行中に取得した個人情報一切は、契約終了後に廃棄しなければならない。</w:t>
      </w:r>
    </w:p>
    <w:p w14:paraId="3257286A" w14:textId="77777777" w:rsidR="00E62B43" w:rsidRPr="006F79ED" w:rsidRDefault="00E62B43" w:rsidP="00AB106F">
      <w:pPr>
        <w:pStyle w:val="a3"/>
        <w:spacing w:before="60" w:after="160" w:line="240" w:lineRule="auto"/>
        <w:rPr>
          <w:rFonts w:ascii="Meiryo UI" w:eastAsia="Meiryo UI" w:hAnsi="Meiryo UI"/>
          <w:lang w:eastAsia="ja-JP"/>
        </w:rPr>
      </w:pPr>
      <w:r w:rsidRPr="006F79ED">
        <w:rPr>
          <w:rFonts w:ascii="Meiryo UI" w:eastAsia="Meiryo UI" w:hAnsi="Meiryo UI"/>
          <w:lang w:eastAsia="ja-JP"/>
        </w:rPr>
        <w:t>個人情報に</w:t>
      </w:r>
      <w:r w:rsidRPr="006F79ED">
        <w:rPr>
          <w:rFonts w:ascii="Meiryo UI" w:eastAsia="Meiryo UI" w:hAnsi="Meiryo UI" w:hint="eastAsia"/>
          <w:lang w:eastAsia="ja-JP"/>
        </w:rPr>
        <w:t>関する内容は、受託</w:t>
      </w:r>
      <w:r w:rsidRPr="006F79ED">
        <w:rPr>
          <w:rFonts w:ascii="Meiryo UI" w:eastAsia="Meiryo UI" w:hAnsi="Meiryo UI"/>
          <w:lang w:eastAsia="ja-JP"/>
        </w:rPr>
        <w:t>事業者選定後、</w:t>
      </w:r>
      <w:r w:rsidRPr="006F79ED">
        <w:rPr>
          <w:rFonts w:ascii="Meiryo UI" w:eastAsia="Meiryo UI" w:hAnsi="Meiryo UI" w:hint="eastAsia"/>
          <w:lang w:eastAsia="ja-JP"/>
        </w:rPr>
        <w:t>双方協議の上で修正・補完することができる。</w:t>
      </w:r>
    </w:p>
    <w:p w14:paraId="54B63669" w14:textId="77777777" w:rsidR="00E62B43" w:rsidRPr="006F79ED" w:rsidRDefault="00E62B43" w:rsidP="00AB106F">
      <w:pPr>
        <w:pStyle w:val="a3"/>
        <w:spacing w:before="60" w:after="160" w:line="240" w:lineRule="auto"/>
        <w:rPr>
          <w:rFonts w:ascii="Meiryo UI" w:eastAsia="Meiryo UI" w:hAnsi="Meiryo UI"/>
          <w:lang w:eastAsia="ja-JP"/>
        </w:rPr>
      </w:pPr>
      <w:r w:rsidRPr="006F79ED">
        <w:rPr>
          <w:rFonts w:ascii="Meiryo UI" w:eastAsia="Meiryo UI" w:hAnsi="Meiryo UI"/>
          <w:lang w:eastAsia="ja-JP"/>
        </w:rPr>
        <w:t>エ． 業務遂行中、KOCCAの重要な事由により業務</w:t>
      </w:r>
      <w:r w:rsidRPr="006F79ED">
        <w:rPr>
          <w:rFonts w:ascii="Meiryo UI" w:eastAsia="Meiryo UI" w:hAnsi="Meiryo UI" w:hint="eastAsia"/>
          <w:lang w:eastAsia="ja-JP"/>
        </w:rPr>
        <w:t>内容の追加、変更又は削除が生じた場合、提案社は予算の範囲内で最大限協力しなければ</w:t>
      </w:r>
      <w:r w:rsidRPr="006F79ED">
        <w:rPr>
          <w:rFonts w:ascii="Meiryo UI" w:eastAsia="Meiryo UI" w:hAnsi="Meiryo UI"/>
          <w:lang w:eastAsia="ja-JP"/>
        </w:rPr>
        <w:t>ならない。</w:t>
      </w:r>
    </w:p>
    <w:p w14:paraId="6DD147C0" w14:textId="77777777" w:rsidR="00DF3F7A" w:rsidRPr="006F79ED" w:rsidRDefault="00DF3F7A" w:rsidP="00E62B43">
      <w:pPr>
        <w:pStyle w:val="a3"/>
        <w:spacing w:before="60" w:after="160" w:line="276" w:lineRule="auto"/>
        <w:rPr>
          <w:rFonts w:ascii="Meiryo UI" w:eastAsia="Meiryo UI" w:hAnsi="Meiryo UI"/>
          <w:lang w:eastAsia="ja-JP"/>
        </w:rPr>
      </w:pP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733219" w:rsidRPr="006F79ED" w14:paraId="3ABCB24E"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35830982" w14:textId="376E499D" w:rsidR="00733219" w:rsidRPr="006F79ED" w:rsidRDefault="00733219"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6F79ED">
              <w:rPr>
                <w:rFonts w:ascii="Meiryo UI" w:eastAsia="Meiryo UI" w:hAnsi="Meiryo UI" w:cs="새굴림" w:hint="eastAsia"/>
                <w:b/>
                <w:bCs/>
                <w:color w:val="FFFFFF" w:themeColor="background1"/>
                <w:kern w:val="0"/>
                <w:sz w:val="28"/>
                <w:szCs w:val="28"/>
                <w:lang w:eastAsia="ja-JP"/>
              </w:rPr>
              <w:t>Ⅲ</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7F1098A3" w14:textId="5D57C814" w:rsidR="00733219" w:rsidRPr="006F79ED" w:rsidRDefault="00733219" w:rsidP="000720A3">
            <w:pPr>
              <w:snapToGrid w:val="0"/>
              <w:spacing w:before="100" w:after="60" w:line="276" w:lineRule="auto"/>
              <w:textAlignment w:val="baseline"/>
              <w:rPr>
                <w:rFonts w:ascii="Meiryo UI" w:eastAsia="Meiryo UI" w:hAnsi="Meiryo UI" w:cs="새굴림"/>
                <w:b/>
                <w:bCs/>
                <w:color w:val="000000"/>
                <w:kern w:val="0"/>
                <w:sz w:val="28"/>
                <w:szCs w:val="28"/>
              </w:rPr>
            </w:pPr>
            <w:r w:rsidRPr="006F79ED">
              <w:rPr>
                <w:rFonts w:ascii="Meiryo UI" w:eastAsia="Meiryo UI" w:hAnsi="Meiryo UI" w:cs="맑은 고딕" w:hint="eastAsia"/>
                <w:b/>
                <w:bCs/>
                <w:color w:val="000000"/>
                <w:kern w:val="0"/>
                <w:sz w:val="28"/>
                <w:szCs w:val="28"/>
                <w:lang w:eastAsia="ja-JP"/>
              </w:rPr>
              <w:t>提案</w:t>
            </w:r>
            <w:r w:rsidR="001933C0" w:rsidRPr="006F79ED">
              <w:rPr>
                <w:rFonts w:ascii="Meiryo UI" w:eastAsia="Meiryo UI" w:hAnsi="Meiryo UI" w:cs="맑은 고딕" w:hint="eastAsia"/>
                <w:b/>
                <w:bCs/>
                <w:color w:val="000000"/>
                <w:kern w:val="0"/>
                <w:sz w:val="28"/>
                <w:szCs w:val="28"/>
                <w:lang w:eastAsia="ja-JP"/>
              </w:rPr>
              <w:t>書の作成要領</w:t>
            </w:r>
          </w:p>
        </w:tc>
      </w:tr>
    </w:tbl>
    <w:p w14:paraId="25EF0C26" w14:textId="533BC0B1" w:rsidR="00CA67D4" w:rsidRPr="006F79ED" w:rsidRDefault="006458F2" w:rsidP="00CA67D4">
      <w:pPr>
        <w:pStyle w:val="a5"/>
        <w:numPr>
          <w:ilvl w:val="0"/>
          <w:numId w:val="1"/>
        </w:numPr>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6F79ED">
        <w:rPr>
          <w:rFonts w:ascii="Meiryo UI" w:eastAsia="Meiryo UI" w:hAnsi="Meiryo UI" w:cs="바탕" w:hint="eastAsia"/>
          <w:b/>
          <w:bCs/>
          <w:color w:val="000000"/>
          <w:kern w:val="0"/>
          <w:sz w:val="28"/>
          <w:szCs w:val="28"/>
          <w:lang w:eastAsia="ja-JP"/>
        </w:rPr>
        <w:t>提案書目次</w:t>
      </w:r>
    </w:p>
    <w:tbl>
      <w:tblPr>
        <w:tblStyle w:val="ae"/>
        <w:tblW w:w="9781" w:type="dxa"/>
        <w:tblInd w:w="-5" w:type="dxa"/>
        <w:tblLook w:val="04A0" w:firstRow="1" w:lastRow="0" w:firstColumn="1" w:lastColumn="0" w:noHBand="0" w:noVBand="1"/>
      </w:tblPr>
      <w:tblGrid>
        <w:gridCol w:w="1701"/>
        <w:gridCol w:w="6804"/>
        <w:gridCol w:w="1276"/>
      </w:tblGrid>
      <w:tr w:rsidR="00CA67D4" w:rsidRPr="006F79ED" w14:paraId="74B92420" w14:textId="77777777" w:rsidTr="007D791D">
        <w:tc>
          <w:tcPr>
            <w:tcW w:w="1701" w:type="dxa"/>
            <w:shd w:val="clear" w:color="auto" w:fill="D9D9D9" w:themeFill="background1" w:themeFillShade="D9"/>
          </w:tcPr>
          <w:p w14:paraId="5EB1DFA0" w14:textId="5232BE37" w:rsidR="00CA67D4" w:rsidRPr="006F79ED"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目次</w:t>
            </w:r>
          </w:p>
        </w:tc>
        <w:tc>
          <w:tcPr>
            <w:tcW w:w="6804" w:type="dxa"/>
            <w:shd w:val="clear" w:color="auto" w:fill="D9D9D9" w:themeFill="background1" w:themeFillShade="D9"/>
          </w:tcPr>
          <w:p w14:paraId="68DCE473" w14:textId="257D1EA8" w:rsidR="00CA67D4" w:rsidRPr="006F79ED"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作成要領</w:t>
            </w:r>
          </w:p>
        </w:tc>
        <w:tc>
          <w:tcPr>
            <w:tcW w:w="1276" w:type="dxa"/>
            <w:shd w:val="clear" w:color="auto" w:fill="D9D9D9" w:themeFill="background1" w:themeFillShade="D9"/>
          </w:tcPr>
          <w:p w14:paraId="7D34FC1F" w14:textId="61AB97CF" w:rsidR="00CA67D4" w:rsidRPr="006F79ED"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備考</w:t>
            </w:r>
          </w:p>
        </w:tc>
      </w:tr>
      <w:tr w:rsidR="00CA67D4" w:rsidRPr="006F79ED" w14:paraId="568C6C22" w14:textId="77777777" w:rsidTr="007D791D">
        <w:tc>
          <w:tcPr>
            <w:tcW w:w="9781" w:type="dxa"/>
            <w:gridSpan w:val="3"/>
            <w:vAlign w:val="center"/>
          </w:tcPr>
          <w:p w14:paraId="48BEB0AB" w14:textId="3E91B391"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rPr>
            </w:pPr>
            <w:r w:rsidRPr="006F79ED">
              <w:rPr>
                <w:rFonts w:ascii="Meiryo UI" w:eastAsia="Meiryo UI" w:hAnsi="Meiryo UI" w:cs="새굴림" w:hint="eastAsia"/>
                <w:b/>
                <w:bCs/>
                <w:color w:val="000000"/>
                <w:sz w:val="18"/>
                <w:szCs w:val="18"/>
                <w:shd w:val="clear" w:color="auto" w:fill="FDFDFD"/>
                <w:lang w:eastAsia="ja-JP"/>
              </w:rPr>
              <w:t>Ⅰ</w:t>
            </w:r>
            <w:r w:rsidRPr="006F79ED">
              <w:rPr>
                <w:rFonts w:ascii="Meiryo UI" w:eastAsia="Meiryo UI" w:hAnsi="Meiryo UI" w:cs="새굴림"/>
                <w:b/>
                <w:bCs/>
                <w:color w:val="000000"/>
                <w:sz w:val="18"/>
                <w:szCs w:val="18"/>
                <w:shd w:val="clear" w:color="auto" w:fill="FDFDFD"/>
                <w:lang w:eastAsia="ja-JP"/>
              </w:rPr>
              <w:t>. 提案</w:t>
            </w:r>
            <w:r w:rsidRPr="006F79ED">
              <w:rPr>
                <w:rFonts w:ascii="Meiryo UI" w:eastAsia="Meiryo UI" w:hAnsi="Meiryo UI" w:cs="새굴림" w:hint="eastAsia"/>
                <w:b/>
                <w:bCs/>
                <w:color w:val="000000"/>
                <w:sz w:val="18"/>
                <w:szCs w:val="18"/>
                <w:shd w:val="clear" w:color="auto" w:fill="FDFDFD"/>
                <w:lang w:eastAsia="ja-JP"/>
              </w:rPr>
              <w:t>概要</w:t>
            </w:r>
          </w:p>
        </w:tc>
      </w:tr>
      <w:tr w:rsidR="00CA67D4" w:rsidRPr="006F79ED" w14:paraId="5191303C" w14:textId="77777777" w:rsidTr="007D791D">
        <w:tc>
          <w:tcPr>
            <w:tcW w:w="1701" w:type="dxa"/>
            <w:vAlign w:val="center"/>
          </w:tcPr>
          <w:p w14:paraId="641D3049" w14:textId="6702CE97"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1．事業目的及び範</w:t>
            </w:r>
            <w:r w:rsidRPr="006F79ED">
              <w:rPr>
                <w:rFonts w:ascii="Meiryo UI" w:eastAsia="Meiryo UI" w:hAnsi="Meiryo UI" w:cs="새굴림" w:hint="eastAsia"/>
                <w:color w:val="000000"/>
                <w:sz w:val="18"/>
                <w:szCs w:val="18"/>
                <w:shd w:val="clear" w:color="auto" w:fill="FDFDFD"/>
                <w:lang w:eastAsia="ja-JP"/>
              </w:rPr>
              <w:t>囲</w:t>
            </w:r>
          </w:p>
        </w:tc>
        <w:tc>
          <w:tcPr>
            <w:tcW w:w="6804" w:type="dxa"/>
            <w:vAlign w:val="center"/>
          </w:tcPr>
          <w:p w14:paraId="4ED25BDA" w14:textId="2FC82FCB"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・提案</w:t>
            </w:r>
            <w:r w:rsidR="001B449F">
              <w:rPr>
                <w:rFonts w:ascii="Meiryo UI" w:eastAsia="Meiryo UI" w:hAnsi="Meiryo UI" w:cs="새굴림" w:hint="eastAsia"/>
                <w:color w:val="000000"/>
                <w:sz w:val="18"/>
                <w:szCs w:val="18"/>
                <w:shd w:val="clear" w:color="auto" w:fill="FDFDFD"/>
                <w:lang w:eastAsia="ja-JP"/>
              </w:rPr>
              <w:t>要請</w:t>
            </w:r>
            <w:r w:rsidRPr="006F79ED">
              <w:rPr>
                <w:rFonts w:ascii="Meiryo UI" w:eastAsia="Meiryo UI" w:hAnsi="Meiryo UI" w:cs="새굴림" w:hint="eastAsia"/>
                <w:color w:val="000000"/>
                <w:sz w:val="18"/>
                <w:szCs w:val="18"/>
                <w:shd w:val="clear" w:color="auto" w:fill="FDFDFD"/>
                <w:lang w:eastAsia="ja-JP"/>
              </w:rPr>
              <w:t>内容を明確に理解し、本業務に対する目的及び範囲を体系的に記載すること。</w:t>
            </w:r>
          </w:p>
        </w:tc>
        <w:tc>
          <w:tcPr>
            <w:tcW w:w="1276" w:type="dxa"/>
            <w:vAlign w:val="center"/>
          </w:tcPr>
          <w:p w14:paraId="771A9348" w14:textId="1F94C09D"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rsidRPr="006F79ED" w14:paraId="38CD0046" w14:textId="77777777" w:rsidTr="007D791D">
        <w:tc>
          <w:tcPr>
            <w:tcW w:w="1701" w:type="dxa"/>
            <w:vAlign w:val="center"/>
          </w:tcPr>
          <w:p w14:paraId="49F44A09" w14:textId="3F478639"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2．提案</w:t>
            </w:r>
            <w:r w:rsidRPr="006F79ED">
              <w:rPr>
                <w:rFonts w:ascii="Meiryo UI" w:eastAsia="Meiryo UI" w:hAnsi="Meiryo UI" w:cs="새굴림" w:hint="eastAsia"/>
                <w:color w:val="000000"/>
                <w:sz w:val="18"/>
                <w:szCs w:val="18"/>
                <w:shd w:val="clear" w:color="auto" w:fill="FDFDFD"/>
                <w:lang w:eastAsia="ja-JP"/>
              </w:rPr>
              <w:t>内容の特徴及び差別性</w:t>
            </w:r>
          </w:p>
        </w:tc>
        <w:tc>
          <w:tcPr>
            <w:tcW w:w="6804" w:type="dxa"/>
            <w:vAlign w:val="center"/>
          </w:tcPr>
          <w:p w14:paraId="3BC905C0" w14:textId="25CE0453"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・提案内容の特長及び他機関との差別化ポイントを明確に記載すること。</w:t>
            </w:r>
          </w:p>
        </w:tc>
        <w:tc>
          <w:tcPr>
            <w:tcW w:w="1276" w:type="dxa"/>
            <w:vAlign w:val="center"/>
          </w:tcPr>
          <w:p w14:paraId="29EE5F5B" w14:textId="5916B2BB"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rsidRPr="006F79ED" w14:paraId="1B8AF852" w14:textId="77777777" w:rsidTr="007D791D">
        <w:tc>
          <w:tcPr>
            <w:tcW w:w="9781" w:type="dxa"/>
            <w:gridSpan w:val="3"/>
            <w:vAlign w:val="center"/>
          </w:tcPr>
          <w:p w14:paraId="5D297C1B" w14:textId="23044F14"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6F79ED">
              <w:rPr>
                <w:rFonts w:ascii="Meiryo UI" w:eastAsia="Meiryo UI" w:hAnsi="Meiryo UI" w:cs="새굴림" w:hint="eastAsia"/>
                <w:b/>
                <w:bCs/>
                <w:color w:val="000000"/>
                <w:sz w:val="18"/>
                <w:szCs w:val="18"/>
                <w:shd w:val="clear" w:color="auto" w:fill="FDFDFD"/>
                <w:lang w:eastAsia="ja-JP"/>
              </w:rPr>
              <w:t>Ⅱ．事業遂行部門</w:t>
            </w:r>
          </w:p>
        </w:tc>
      </w:tr>
      <w:tr w:rsidR="00CA67D4" w:rsidRPr="006F79ED" w14:paraId="69A8410F" w14:textId="77777777" w:rsidTr="007D791D">
        <w:tc>
          <w:tcPr>
            <w:tcW w:w="1701" w:type="dxa"/>
            <w:vAlign w:val="center"/>
          </w:tcPr>
          <w:p w14:paraId="3D651378" w14:textId="1EA0DD6A"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1．事業遂行</w:t>
            </w:r>
            <w:r w:rsidRPr="006F79ED">
              <w:rPr>
                <w:rFonts w:ascii="Meiryo UI" w:eastAsia="Meiryo UI" w:hAnsi="Meiryo UI" w:cs="새굴림" w:hint="eastAsia"/>
                <w:color w:val="000000"/>
                <w:sz w:val="18"/>
                <w:szCs w:val="18"/>
                <w:shd w:val="clear" w:color="auto" w:fill="FDFDFD"/>
                <w:lang w:eastAsia="ja-JP"/>
              </w:rPr>
              <w:t>体制</w:t>
            </w:r>
          </w:p>
        </w:tc>
        <w:tc>
          <w:tcPr>
            <w:tcW w:w="6804" w:type="dxa"/>
            <w:vAlign w:val="center"/>
          </w:tcPr>
          <w:p w14:paraId="69A8A67A" w14:textId="4999928E"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AE6FFB" w:rsidRPr="006F79ED">
              <w:rPr>
                <w:rFonts w:ascii="Meiryo UI" w:eastAsia="Meiryo UI" w:hAnsi="Meiryo UI" w:cs="새굴림"/>
                <w:color w:val="000000"/>
                <w:sz w:val="18"/>
                <w:szCs w:val="18"/>
                <w:shd w:val="clear" w:color="auto" w:fill="FDFDFD"/>
                <w:lang w:eastAsia="ja-JP"/>
              </w:rPr>
              <w:t>本業務を円滑に遂行するための組織構成及び運営方法について記述すること。</w:t>
            </w:r>
          </w:p>
        </w:tc>
        <w:tc>
          <w:tcPr>
            <w:tcW w:w="1276" w:type="dxa"/>
            <w:vAlign w:val="center"/>
          </w:tcPr>
          <w:p w14:paraId="060785E4" w14:textId="0E182335"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rsidRPr="006F79ED" w14:paraId="11587193" w14:textId="77777777" w:rsidTr="007D791D">
        <w:tc>
          <w:tcPr>
            <w:tcW w:w="1701" w:type="dxa"/>
            <w:vAlign w:val="center"/>
          </w:tcPr>
          <w:p w14:paraId="76D4D65B" w14:textId="666E1ABF"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2．事業遂行方法</w:t>
            </w:r>
          </w:p>
        </w:tc>
        <w:tc>
          <w:tcPr>
            <w:tcW w:w="6804" w:type="dxa"/>
            <w:vAlign w:val="center"/>
          </w:tcPr>
          <w:p w14:paraId="5E304F34" w14:textId="075F7652"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CA0061" w:rsidRPr="006F79ED">
              <w:rPr>
                <w:rFonts w:ascii="Meiryo UI" w:eastAsia="Meiryo UI" w:hAnsi="Meiryo UI" w:cs="새굴림" w:hint="eastAsia"/>
                <w:color w:val="000000"/>
                <w:sz w:val="18"/>
                <w:szCs w:val="18"/>
                <w:shd w:val="clear" w:color="auto" w:fill="FDFDFD"/>
                <w:lang w:eastAsia="ja-JP"/>
              </w:rPr>
              <w:t>各主要業務に対してどのような内容をどのような方法で提供するか、具体的に記載すること。</w:t>
            </w:r>
          </w:p>
        </w:tc>
        <w:tc>
          <w:tcPr>
            <w:tcW w:w="1276" w:type="dxa"/>
            <w:vAlign w:val="center"/>
          </w:tcPr>
          <w:p w14:paraId="7E5B5853" w14:textId="2C5A6C1D"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rsidRPr="006F79ED" w14:paraId="523E38C8" w14:textId="77777777" w:rsidTr="007D791D">
        <w:tc>
          <w:tcPr>
            <w:tcW w:w="1701" w:type="dxa"/>
            <w:vAlign w:val="center"/>
          </w:tcPr>
          <w:p w14:paraId="0909CCFA" w14:textId="1833F730"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3．</w:t>
            </w:r>
            <w:r w:rsidR="00520823" w:rsidRPr="006F79ED">
              <w:rPr>
                <w:rFonts w:ascii="Meiryo UI" w:eastAsia="Meiryo UI" w:hAnsi="Meiryo UI" w:cs="새굴림" w:hint="eastAsia"/>
                <w:color w:val="000000"/>
                <w:sz w:val="18"/>
                <w:szCs w:val="18"/>
                <w:shd w:val="clear" w:color="auto" w:fill="FDFDFD"/>
                <w:lang w:eastAsia="ja-JP"/>
              </w:rPr>
              <w:t>コンソーシアム</w:t>
            </w:r>
            <w:r w:rsidRPr="006F79ED">
              <w:rPr>
                <w:rFonts w:ascii="Meiryo UI" w:eastAsia="Meiryo UI" w:hAnsi="Meiryo UI" w:cs="새굴림"/>
                <w:color w:val="000000"/>
                <w:sz w:val="18"/>
                <w:szCs w:val="18"/>
                <w:shd w:val="clear" w:color="auto" w:fill="FDFDFD"/>
                <w:lang w:eastAsia="ja-JP"/>
              </w:rPr>
              <w:t>及び分</w:t>
            </w:r>
            <w:r w:rsidRPr="006F79ED">
              <w:rPr>
                <w:rFonts w:ascii="Meiryo UI" w:eastAsia="Meiryo UI" w:hAnsi="Meiryo UI" w:cs="새굴림" w:hint="eastAsia"/>
                <w:color w:val="000000"/>
                <w:sz w:val="18"/>
                <w:szCs w:val="18"/>
                <w:shd w:val="clear" w:color="auto" w:fill="FDFDFD"/>
                <w:lang w:eastAsia="ja-JP"/>
              </w:rPr>
              <w:t>担体制</w:t>
            </w:r>
          </w:p>
        </w:tc>
        <w:tc>
          <w:tcPr>
            <w:tcW w:w="6804" w:type="dxa"/>
            <w:vAlign w:val="center"/>
          </w:tcPr>
          <w:p w14:paraId="58094B9D" w14:textId="345FF4DF"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w:t>
            </w:r>
            <w:r w:rsidR="007D46FF" w:rsidRPr="006F79ED">
              <w:rPr>
                <w:rFonts w:ascii="Meiryo UI" w:eastAsia="Meiryo UI" w:hAnsi="Meiryo UI" w:cs="새굴림" w:hint="eastAsia"/>
                <w:color w:val="000000"/>
                <w:sz w:val="18"/>
                <w:szCs w:val="18"/>
                <w:shd w:val="clear" w:color="auto" w:fill="FDFDFD"/>
                <w:lang w:eastAsia="ja-JP"/>
              </w:rPr>
              <w:t>コンソーシアム</w:t>
            </w:r>
            <w:r w:rsidRPr="006F79ED">
              <w:rPr>
                <w:rFonts w:ascii="Meiryo UI" w:eastAsia="Meiryo UI" w:hAnsi="Meiryo UI" w:cs="새굴림" w:hint="eastAsia"/>
                <w:color w:val="000000"/>
                <w:sz w:val="18"/>
                <w:szCs w:val="18"/>
                <w:shd w:val="clear" w:color="auto" w:fill="FDFDFD"/>
                <w:lang w:eastAsia="ja-JP"/>
              </w:rPr>
              <w:t>構成時には、各企業の出資比率及び業務内容を明確に区分して記載すること。</w:t>
            </w:r>
          </w:p>
        </w:tc>
        <w:tc>
          <w:tcPr>
            <w:tcW w:w="1276" w:type="dxa"/>
            <w:vAlign w:val="center"/>
          </w:tcPr>
          <w:p w14:paraId="77A6BA19" w14:textId="63D05D3B"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rsidRPr="006F79ED" w14:paraId="0615F0A3" w14:textId="77777777" w:rsidTr="007D791D">
        <w:tc>
          <w:tcPr>
            <w:tcW w:w="9781" w:type="dxa"/>
            <w:gridSpan w:val="3"/>
            <w:vAlign w:val="center"/>
          </w:tcPr>
          <w:p w14:paraId="559667B8" w14:textId="4FCBFC41"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6F79ED">
              <w:rPr>
                <w:rFonts w:ascii="Meiryo UI" w:eastAsia="Meiryo UI" w:hAnsi="Meiryo UI" w:cs="새굴림" w:hint="eastAsia"/>
                <w:b/>
                <w:bCs/>
                <w:color w:val="000000"/>
                <w:sz w:val="18"/>
                <w:szCs w:val="18"/>
                <w:shd w:val="clear" w:color="auto" w:fill="FDFDFD"/>
                <w:lang w:eastAsia="ja-JP"/>
              </w:rPr>
              <w:t>Ⅲ．事業管理部門</w:t>
            </w:r>
          </w:p>
        </w:tc>
      </w:tr>
      <w:tr w:rsidR="00CA67D4" w:rsidRPr="006F79ED" w14:paraId="3688F372" w14:textId="77777777" w:rsidTr="007D791D">
        <w:tc>
          <w:tcPr>
            <w:tcW w:w="1701" w:type="dxa"/>
            <w:vAlign w:val="center"/>
          </w:tcPr>
          <w:p w14:paraId="12BD5B2F" w14:textId="29A33FF0"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1．事業管理</w:t>
            </w:r>
          </w:p>
        </w:tc>
        <w:tc>
          <w:tcPr>
            <w:tcW w:w="6804" w:type="dxa"/>
            <w:vAlign w:val="center"/>
          </w:tcPr>
          <w:p w14:paraId="055FD5DF" w14:textId="1CFA8ABD"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・事業運営方法及び日程計画を具体的に記載すること。</w:t>
            </w:r>
          </w:p>
        </w:tc>
        <w:tc>
          <w:tcPr>
            <w:tcW w:w="1276" w:type="dxa"/>
            <w:vAlign w:val="center"/>
          </w:tcPr>
          <w:p w14:paraId="489C7D8A" w14:textId="3ABF1A9F"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rsidRPr="006F79ED" w14:paraId="0D70FC2A" w14:textId="77777777" w:rsidTr="007D791D">
        <w:tc>
          <w:tcPr>
            <w:tcW w:w="1701" w:type="dxa"/>
            <w:vAlign w:val="center"/>
          </w:tcPr>
          <w:p w14:paraId="3EF02DDD" w14:textId="1AA8F406"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color w:val="000000"/>
                <w:sz w:val="18"/>
                <w:szCs w:val="18"/>
                <w:shd w:val="clear" w:color="auto" w:fill="FDFDFD"/>
                <w:lang w:eastAsia="ja-JP"/>
              </w:rPr>
              <w:t>2．</w:t>
            </w:r>
            <w:r w:rsidRPr="006F79ED">
              <w:rPr>
                <w:rFonts w:ascii="Meiryo UI" w:eastAsia="Meiryo UI" w:hAnsi="Meiryo UI" w:cs="새굴림" w:hint="eastAsia"/>
                <w:color w:val="000000"/>
                <w:sz w:val="18"/>
                <w:szCs w:val="18"/>
                <w:shd w:val="clear" w:color="auto" w:fill="FDFDFD"/>
                <w:lang w:eastAsia="ja-JP"/>
              </w:rPr>
              <w:t>実施計画（予算内執行比率）</w:t>
            </w:r>
          </w:p>
        </w:tc>
        <w:tc>
          <w:tcPr>
            <w:tcW w:w="6804" w:type="dxa"/>
            <w:vAlign w:val="center"/>
          </w:tcPr>
          <w:p w14:paraId="530BA8AF" w14:textId="77777777" w:rsidR="00CA67D4" w:rsidRPr="006F79ED" w:rsidRDefault="00CA67D4" w:rsidP="00CA67D4">
            <w:pPr>
              <w:snapToGrid w:val="0"/>
              <w:spacing w:before="100" w:after="60" w:line="180" w:lineRule="auto"/>
              <w:ind w:left="160" w:hangingChars="100" w:hanging="160"/>
              <w:jc w:val="left"/>
              <w:textAlignment w:val="baseline"/>
              <w:rPr>
                <w:rFonts w:ascii="Meiryo UI" w:eastAsia="Meiryo UI" w:hAnsi="Meiryo UI" w:cs="새굴림"/>
                <w:color w:val="000000"/>
                <w:sz w:val="16"/>
                <w:szCs w:val="16"/>
                <w:shd w:val="clear" w:color="auto" w:fill="FDFDFD"/>
                <w:lang w:eastAsia="ja-JP"/>
              </w:rPr>
            </w:pPr>
            <w:r w:rsidRPr="006F79ED">
              <w:rPr>
                <w:rFonts w:ascii="Meiryo UI" w:eastAsia="Meiryo UI" w:hAnsi="Meiryo UI" w:cs="새굴림" w:hint="eastAsia"/>
                <w:color w:val="000000"/>
                <w:sz w:val="16"/>
                <w:szCs w:val="16"/>
                <w:shd w:val="clear" w:color="auto" w:fill="FDFDFD"/>
                <w:lang w:eastAsia="ja-JP"/>
              </w:rPr>
              <w:t>・本業務を効果的に推進するための実施計画を記載すること。</w:t>
            </w:r>
          </w:p>
          <w:p w14:paraId="3F2AB03D" w14:textId="77777777" w:rsidR="00CA67D4" w:rsidRPr="006F79ED" w:rsidRDefault="00CA67D4" w:rsidP="00CA67D4">
            <w:pPr>
              <w:snapToGrid w:val="0"/>
              <w:spacing w:before="100" w:after="60" w:line="180" w:lineRule="auto"/>
              <w:ind w:left="160" w:hangingChars="100" w:hanging="160"/>
              <w:jc w:val="left"/>
              <w:textAlignment w:val="baseline"/>
              <w:rPr>
                <w:rFonts w:ascii="Meiryo UI" w:eastAsia="Meiryo UI" w:hAnsi="Meiryo UI" w:cs="새굴림"/>
                <w:color w:val="000000"/>
                <w:sz w:val="16"/>
                <w:szCs w:val="16"/>
                <w:shd w:val="clear" w:color="auto" w:fill="FDFDFD"/>
                <w:lang w:eastAsia="ja-JP"/>
              </w:rPr>
            </w:pPr>
            <w:r w:rsidRPr="006F79ED">
              <w:rPr>
                <w:rFonts w:ascii="Meiryo UI" w:eastAsia="Meiryo UI" w:hAnsi="Meiryo UI" w:cs="새굴림" w:hint="eastAsia"/>
                <w:color w:val="000000"/>
                <w:sz w:val="16"/>
                <w:szCs w:val="16"/>
                <w:shd w:val="clear" w:color="auto" w:fill="FDFDFD"/>
                <w:lang w:eastAsia="ja-JP"/>
              </w:rPr>
              <w:t>（※金額記載禁止、比率のみ記載）</w:t>
            </w:r>
          </w:p>
          <w:tbl>
            <w:tblPr>
              <w:tblStyle w:val="ae"/>
              <w:tblW w:w="0" w:type="auto"/>
              <w:tblInd w:w="180" w:type="dxa"/>
              <w:tblLook w:val="04A0" w:firstRow="1" w:lastRow="0" w:firstColumn="1" w:lastColumn="0" w:noHBand="0" w:noVBand="1"/>
            </w:tblPr>
            <w:tblGrid>
              <w:gridCol w:w="2088"/>
              <w:gridCol w:w="2581"/>
              <w:gridCol w:w="1588"/>
            </w:tblGrid>
            <w:tr w:rsidR="00CA67D4" w:rsidRPr="006F79ED" w14:paraId="2B627E68" w14:textId="77777777" w:rsidTr="00CA67D4">
              <w:tc>
                <w:tcPr>
                  <w:tcW w:w="2088" w:type="dxa"/>
                  <w:shd w:val="clear" w:color="auto" w:fill="D9D9D9" w:themeFill="background1" w:themeFillShade="D9"/>
                </w:tcPr>
                <w:p w14:paraId="04E9EC07" w14:textId="5AB2F6A8"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項目</w:t>
                  </w:r>
                </w:p>
              </w:tc>
              <w:tc>
                <w:tcPr>
                  <w:tcW w:w="2581" w:type="dxa"/>
                  <w:shd w:val="clear" w:color="auto" w:fill="D9D9D9" w:themeFill="background1" w:themeFillShade="D9"/>
                </w:tcPr>
                <w:p w14:paraId="1D1074C1" w14:textId="02278FEA"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内容</w:t>
                  </w:r>
                </w:p>
              </w:tc>
              <w:tc>
                <w:tcPr>
                  <w:tcW w:w="1588" w:type="dxa"/>
                  <w:shd w:val="clear" w:color="auto" w:fill="D9D9D9" w:themeFill="background1" w:themeFillShade="D9"/>
                </w:tcPr>
                <w:p w14:paraId="1B5BCA09" w14:textId="5B0BCDF2"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予算内執行比率</w:t>
                  </w:r>
                </w:p>
              </w:tc>
            </w:tr>
            <w:tr w:rsidR="00CA67D4" w:rsidRPr="006F79ED" w14:paraId="2EF52592" w14:textId="77777777" w:rsidTr="00CA67D4">
              <w:tc>
                <w:tcPr>
                  <w:tcW w:w="2088" w:type="dxa"/>
                </w:tcPr>
                <w:p w14:paraId="7C982C07" w14:textId="01A68DD9"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lang w:eastAsia="ja-JP"/>
                    </w:rPr>
                    <w:t>人件費</w:t>
                  </w:r>
                </w:p>
              </w:tc>
              <w:tc>
                <w:tcPr>
                  <w:tcW w:w="2581" w:type="dxa"/>
                </w:tcPr>
                <w:p w14:paraId="74DDF6FC" w14:textId="51653B42"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lang w:eastAsia="ja-JP"/>
                    </w:rPr>
                    <w:t>参加人員人件費</w:t>
                  </w:r>
                </w:p>
              </w:tc>
              <w:tc>
                <w:tcPr>
                  <w:tcW w:w="1588" w:type="dxa"/>
                </w:tcPr>
                <w:p w14:paraId="025917DD" w14:textId="2A10BA75"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rPr>
                  </w:pPr>
                  <w:r w:rsidRPr="006F79ED">
                    <w:rPr>
                      <w:rFonts w:ascii="Meiryo UI" w:eastAsia="Meiryo UI" w:hAnsi="Meiryo UI" w:cs="새굴림" w:hint="eastAsia"/>
                      <w:color w:val="000000"/>
                      <w:sz w:val="16"/>
                      <w:szCs w:val="16"/>
                    </w:rPr>
                    <w:t>0%</w:t>
                  </w:r>
                </w:p>
              </w:tc>
            </w:tr>
            <w:tr w:rsidR="00CA67D4" w:rsidRPr="006F79ED" w14:paraId="1F8087E9" w14:textId="77777777" w:rsidTr="00CA67D4">
              <w:tc>
                <w:tcPr>
                  <w:tcW w:w="2088" w:type="dxa"/>
                </w:tcPr>
                <w:p w14:paraId="0DAF12EF" w14:textId="760C2442"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lastRenderedPageBreak/>
                    <w:t>会場および舞台関連費用</w:t>
                  </w:r>
                </w:p>
              </w:tc>
              <w:tc>
                <w:tcPr>
                  <w:tcW w:w="2581" w:type="dxa"/>
                </w:tcPr>
                <w:p w14:paraId="10760A7B" w14:textId="4C4EE054"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会場使用料、舞台制作費、企画・</w:t>
                  </w:r>
                  <w:r w:rsidR="001B449F">
                    <w:rPr>
                      <w:rFonts w:ascii="Meiryo UI" w:eastAsia="Meiryo UI" w:hAnsi="Meiryo UI" w:cs="새굴림" w:hint="eastAsia"/>
                      <w:color w:val="000000"/>
                      <w:sz w:val="16"/>
                      <w:szCs w:val="16"/>
                      <w:lang w:eastAsia="ja-JP"/>
                    </w:rPr>
                    <w:t>台本</w:t>
                  </w:r>
                  <w:r w:rsidRPr="006F79ED">
                    <w:rPr>
                      <w:rFonts w:ascii="Meiryo UI" w:eastAsia="Meiryo UI" w:hAnsi="Meiryo UI" w:cs="새굴림"/>
                      <w:color w:val="000000"/>
                      <w:sz w:val="16"/>
                      <w:szCs w:val="16"/>
                      <w:lang w:eastAsia="ja-JP"/>
                    </w:rPr>
                    <w:t>等</w:t>
                  </w:r>
                </w:p>
              </w:tc>
              <w:tc>
                <w:tcPr>
                  <w:tcW w:w="1588" w:type="dxa"/>
                </w:tcPr>
                <w:p w14:paraId="1B7CD83E" w14:textId="023273D8"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rPr>
                    <w:t>0%</w:t>
                  </w:r>
                </w:p>
              </w:tc>
            </w:tr>
            <w:tr w:rsidR="00CA67D4" w:rsidRPr="006F79ED" w14:paraId="77D7B5E2" w14:textId="77777777" w:rsidTr="00CA67D4">
              <w:tc>
                <w:tcPr>
                  <w:tcW w:w="2088" w:type="dxa"/>
                </w:tcPr>
                <w:p w14:paraId="02467149" w14:textId="77777777" w:rsidR="0007039A" w:rsidRDefault="008B0829" w:rsidP="0007039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出演料および</w:t>
                  </w:r>
                </w:p>
                <w:p w14:paraId="20EAB0C4" w14:textId="509F9CCC" w:rsidR="00CA67D4" w:rsidRPr="006F79ED" w:rsidRDefault="00735431" w:rsidP="0007039A">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Pr>
                      <w:rFonts w:ascii="Meiryo UI" w:eastAsia="Meiryo UI" w:hAnsi="Meiryo UI" w:cs="새굴림" w:hint="eastAsia"/>
                      <w:color w:val="000000"/>
                      <w:sz w:val="16"/>
                      <w:szCs w:val="16"/>
                      <w:lang w:eastAsia="ja-JP"/>
                    </w:rPr>
                    <w:t>招聘</w:t>
                  </w:r>
                  <w:r w:rsidR="008B0829" w:rsidRPr="006F79ED">
                    <w:rPr>
                      <w:rFonts w:ascii="Meiryo UI" w:eastAsia="Meiryo UI" w:hAnsi="Meiryo UI" w:cs="새굴림"/>
                      <w:color w:val="000000"/>
                      <w:sz w:val="16"/>
                      <w:szCs w:val="16"/>
                      <w:lang w:eastAsia="ja-JP"/>
                    </w:rPr>
                    <w:t>費用</w:t>
                  </w:r>
                </w:p>
              </w:tc>
              <w:tc>
                <w:tcPr>
                  <w:tcW w:w="2581" w:type="dxa"/>
                </w:tcPr>
                <w:p w14:paraId="668C0EBE" w14:textId="44A78BA2"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アーティスト出演料、出演者渡航費、MC・通訳謝金、新幹線運賃、車両</w:t>
                  </w:r>
                  <w:r w:rsidR="0007039A">
                    <w:rPr>
                      <w:rFonts w:ascii="Meiryo UI" w:eastAsia="Meiryo UI" w:hAnsi="Meiryo UI" w:cs="새굴림" w:hint="eastAsia"/>
                      <w:color w:val="000000"/>
                      <w:sz w:val="16"/>
                      <w:szCs w:val="16"/>
                      <w:lang w:eastAsia="ja-JP"/>
                    </w:rPr>
                    <w:t>借上料</w:t>
                  </w:r>
                  <w:r w:rsidRPr="006F79ED">
                    <w:rPr>
                      <w:rFonts w:ascii="Meiryo UI" w:eastAsia="Meiryo UI" w:hAnsi="Meiryo UI" w:cs="새굴림"/>
                      <w:color w:val="000000"/>
                      <w:sz w:val="16"/>
                      <w:szCs w:val="16"/>
                      <w:lang w:eastAsia="ja-JP"/>
                    </w:rPr>
                    <w:t>等</w:t>
                  </w:r>
                </w:p>
              </w:tc>
              <w:tc>
                <w:tcPr>
                  <w:tcW w:w="1588" w:type="dxa"/>
                </w:tcPr>
                <w:p w14:paraId="261E6A10" w14:textId="6492E588"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rPr>
                    <w:t>0%</w:t>
                  </w:r>
                </w:p>
              </w:tc>
            </w:tr>
            <w:tr w:rsidR="00CA67D4" w:rsidRPr="006F79ED" w14:paraId="5465EDFF" w14:textId="77777777" w:rsidTr="00CA67D4">
              <w:tc>
                <w:tcPr>
                  <w:tcW w:w="2088" w:type="dxa"/>
                </w:tcPr>
                <w:p w14:paraId="2969A9A5" w14:textId="4D22CC10"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広報および参加者募集費用</w:t>
                  </w:r>
                </w:p>
              </w:tc>
              <w:tc>
                <w:tcPr>
                  <w:tcW w:w="2581" w:type="dxa"/>
                </w:tcPr>
                <w:p w14:paraId="559DF33C" w14:textId="1CFE2A28"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ウェブサイト制作、申込システム構築、広報物制作等</w:t>
                  </w:r>
                </w:p>
              </w:tc>
              <w:tc>
                <w:tcPr>
                  <w:tcW w:w="1588" w:type="dxa"/>
                </w:tcPr>
                <w:p w14:paraId="27892BE6" w14:textId="727C77DC"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rPr>
                    <w:t>0%</w:t>
                  </w:r>
                </w:p>
              </w:tc>
            </w:tr>
            <w:tr w:rsidR="00CA67D4" w:rsidRPr="006F79ED" w14:paraId="6E4B4858" w14:textId="77777777" w:rsidTr="00CA67D4">
              <w:tc>
                <w:tcPr>
                  <w:tcW w:w="2088" w:type="dxa"/>
                </w:tcPr>
                <w:p w14:paraId="3D276D6D" w14:textId="77777777" w:rsidR="008B0829"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空間演出および</w:t>
                  </w:r>
                </w:p>
                <w:p w14:paraId="65682880" w14:textId="5B3C8E2E"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展示運営費用</w:t>
                  </w:r>
                </w:p>
              </w:tc>
              <w:tc>
                <w:tcPr>
                  <w:tcW w:w="2581" w:type="dxa"/>
                </w:tcPr>
                <w:p w14:paraId="40ACEE46" w14:textId="453DC746" w:rsidR="001B449F"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展示ゾーン、フォトゾーン、</w:t>
                  </w:r>
                </w:p>
                <w:p w14:paraId="67E6A0AC" w14:textId="7EFCBB5E"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作品PRスペース、会場演出等</w:t>
                  </w:r>
                </w:p>
              </w:tc>
              <w:tc>
                <w:tcPr>
                  <w:tcW w:w="1588" w:type="dxa"/>
                </w:tcPr>
                <w:p w14:paraId="15AECF16" w14:textId="2C0F2184"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rPr>
                    <w:t>0%</w:t>
                  </w:r>
                </w:p>
              </w:tc>
            </w:tr>
            <w:tr w:rsidR="008B0829" w:rsidRPr="006F79ED" w14:paraId="2EC02BD9" w14:textId="77777777" w:rsidTr="00CA67D4">
              <w:tc>
                <w:tcPr>
                  <w:tcW w:w="2088" w:type="dxa"/>
                </w:tcPr>
                <w:p w14:paraId="3CA65C48" w14:textId="77777777" w:rsidR="008B0829"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コンテンツ制作および</w:t>
                  </w:r>
                </w:p>
                <w:p w14:paraId="0856067C" w14:textId="2C9DCBF6" w:rsidR="008B0829"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オンライン運営費用</w:t>
                  </w:r>
                </w:p>
              </w:tc>
              <w:tc>
                <w:tcPr>
                  <w:tcW w:w="2581" w:type="dxa"/>
                </w:tcPr>
                <w:p w14:paraId="67437133" w14:textId="784BBA0D" w:rsidR="008B0829"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生配信、撮影、ダイジェスト映像、ハイライト映像、事後コンテンツ制作等</w:t>
                  </w:r>
                </w:p>
              </w:tc>
              <w:tc>
                <w:tcPr>
                  <w:tcW w:w="1588" w:type="dxa"/>
                </w:tcPr>
                <w:p w14:paraId="215AAD89" w14:textId="36E1272F" w:rsidR="008B0829"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rPr>
                    <w:t>0%</w:t>
                  </w:r>
                </w:p>
              </w:tc>
            </w:tr>
            <w:tr w:rsidR="00CA67D4" w:rsidRPr="006F79ED" w14:paraId="1054FF23" w14:textId="77777777" w:rsidTr="00CA67D4">
              <w:tc>
                <w:tcPr>
                  <w:tcW w:w="2088" w:type="dxa"/>
                </w:tcPr>
                <w:p w14:paraId="67BB60FD" w14:textId="628FB00E"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イベント運営費</w:t>
                  </w:r>
                </w:p>
              </w:tc>
              <w:tc>
                <w:tcPr>
                  <w:tcW w:w="2581" w:type="dxa"/>
                </w:tcPr>
                <w:p w14:paraId="1A84B955" w14:textId="72566C93" w:rsidR="00CA67D4" w:rsidRPr="006F79ED" w:rsidRDefault="008B0829"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color w:val="000000"/>
                      <w:sz w:val="16"/>
                      <w:szCs w:val="16"/>
                      <w:lang w:eastAsia="ja-JP"/>
                    </w:rPr>
                    <w:t>保険、ビザ、JASRAC、運営スタッフ、懇談会等</w:t>
                  </w:r>
                </w:p>
              </w:tc>
              <w:tc>
                <w:tcPr>
                  <w:tcW w:w="1588" w:type="dxa"/>
                </w:tcPr>
                <w:p w14:paraId="70C6A92C" w14:textId="5B85A2B0"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6F79ED">
                    <w:rPr>
                      <w:rFonts w:ascii="Meiryo UI" w:eastAsia="Meiryo UI" w:hAnsi="Meiryo UI" w:cs="새굴림" w:hint="eastAsia"/>
                      <w:color w:val="000000"/>
                      <w:sz w:val="16"/>
                      <w:szCs w:val="16"/>
                    </w:rPr>
                    <w:t>0%</w:t>
                  </w:r>
                </w:p>
              </w:tc>
            </w:tr>
            <w:tr w:rsidR="00CA67D4" w:rsidRPr="006F79ED" w14:paraId="2AFE4A21" w14:textId="77777777" w:rsidTr="00CA67D4">
              <w:tc>
                <w:tcPr>
                  <w:tcW w:w="4669" w:type="dxa"/>
                  <w:gridSpan w:val="2"/>
                  <w:shd w:val="clear" w:color="auto" w:fill="D9D9D9" w:themeFill="background1" w:themeFillShade="D9"/>
                </w:tcPr>
                <w:p w14:paraId="000596EC" w14:textId="098196B6"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小計</w:t>
                  </w:r>
                </w:p>
              </w:tc>
              <w:tc>
                <w:tcPr>
                  <w:tcW w:w="1588" w:type="dxa"/>
                  <w:shd w:val="clear" w:color="auto" w:fill="D9D9D9" w:themeFill="background1" w:themeFillShade="D9"/>
                </w:tcPr>
                <w:p w14:paraId="717B8731" w14:textId="77777777"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6F79ED" w14:paraId="7257A616" w14:textId="77777777" w:rsidTr="00CA67D4">
              <w:tc>
                <w:tcPr>
                  <w:tcW w:w="4669" w:type="dxa"/>
                  <w:gridSpan w:val="2"/>
                  <w:shd w:val="clear" w:color="auto" w:fill="D9D9D9" w:themeFill="background1" w:themeFillShade="D9"/>
                </w:tcPr>
                <w:p w14:paraId="6184F868" w14:textId="598BA9EA"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利潤（</w:t>
                  </w:r>
                  <w:r w:rsidRPr="006F79ED">
                    <w:rPr>
                      <w:rFonts w:ascii="Meiryo UI" w:eastAsia="Meiryo UI" w:hAnsi="Meiryo UI" w:cs="새굴림"/>
                      <w:b/>
                      <w:bCs/>
                      <w:color w:val="000000"/>
                      <w:sz w:val="16"/>
                      <w:szCs w:val="16"/>
                      <w:lang w:eastAsia="ja-JP"/>
                    </w:rPr>
                    <w:t>10%）</w:t>
                  </w:r>
                </w:p>
              </w:tc>
              <w:tc>
                <w:tcPr>
                  <w:tcW w:w="1588" w:type="dxa"/>
                  <w:shd w:val="clear" w:color="auto" w:fill="D9D9D9" w:themeFill="background1" w:themeFillShade="D9"/>
                </w:tcPr>
                <w:p w14:paraId="453A8D9D" w14:textId="77777777"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6F79ED" w14:paraId="1543B40C" w14:textId="77777777" w:rsidTr="00CA67D4">
              <w:tc>
                <w:tcPr>
                  <w:tcW w:w="4669" w:type="dxa"/>
                  <w:gridSpan w:val="2"/>
                  <w:shd w:val="clear" w:color="auto" w:fill="D9D9D9" w:themeFill="background1" w:themeFillShade="D9"/>
                </w:tcPr>
                <w:p w14:paraId="201ED369" w14:textId="7F23D3D5"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小計+利潤</w:t>
                  </w:r>
                </w:p>
              </w:tc>
              <w:tc>
                <w:tcPr>
                  <w:tcW w:w="1588" w:type="dxa"/>
                  <w:shd w:val="clear" w:color="auto" w:fill="D9D9D9" w:themeFill="background1" w:themeFillShade="D9"/>
                </w:tcPr>
                <w:p w14:paraId="59A11F89" w14:textId="77777777"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6F79ED" w14:paraId="0E54B81D" w14:textId="77777777" w:rsidTr="00CA67D4">
              <w:tc>
                <w:tcPr>
                  <w:tcW w:w="4669" w:type="dxa"/>
                  <w:gridSpan w:val="2"/>
                  <w:shd w:val="clear" w:color="auto" w:fill="D9D9D9" w:themeFill="background1" w:themeFillShade="D9"/>
                </w:tcPr>
                <w:p w14:paraId="496A0B30" w14:textId="12F68F35"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消費税（</w:t>
                  </w:r>
                  <w:r w:rsidRPr="006F79ED">
                    <w:rPr>
                      <w:rFonts w:ascii="Meiryo UI" w:eastAsia="Meiryo UI" w:hAnsi="Meiryo UI" w:cs="새굴림"/>
                      <w:b/>
                      <w:bCs/>
                      <w:color w:val="000000"/>
                      <w:sz w:val="16"/>
                      <w:szCs w:val="16"/>
                      <w:lang w:eastAsia="ja-JP"/>
                    </w:rPr>
                    <w:t>10%</w:t>
                  </w:r>
                  <w:r w:rsidRPr="006F79ED">
                    <w:rPr>
                      <w:rFonts w:ascii="Meiryo UI" w:eastAsia="Meiryo UI" w:hAnsi="Meiryo UI" w:cs="새굴림" w:hint="eastAsia"/>
                      <w:b/>
                      <w:bCs/>
                      <w:color w:val="000000"/>
                      <w:sz w:val="16"/>
                      <w:szCs w:val="16"/>
                      <w:lang w:eastAsia="ja-JP"/>
                    </w:rPr>
                    <w:t>）</w:t>
                  </w:r>
                </w:p>
              </w:tc>
              <w:tc>
                <w:tcPr>
                  <w:tcW w:w="1588" w:type="dxa"/>
                  <w:shd w:val="clear" w:color="auto" w:fill="D9D9D9" w:themeFill="background1" w:themeFillShade="D9"/>
                </w:tcPr>
                <w:p w14:paraId="043C09E8" w14:textId="77777777"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6F79ED" w14:paraId="28E5F870" w14:textId="77777777" w:rsidTr="00CA67D4">
              <w:tc>
                <w:tcPr>
                  <w:tcW w:w="4669" w:type="dxa"/>
                  <w:gridSpan w:val="2"/>
                  <w:shd w:val="clear" w:color="auto" w:fill="D9D9D9" w:themeFill="background1" w:themeFillShade="D9"/>
                </w:tcPr>
                <w:p w14:paraId="7A2FC026" w14:textId="0C2ADE67"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合計金額</w:t>
                  </w:r>
                </w:p>
              </w:tc>
              <w:tc>
                <w:tcPr>
                  <w:tcW w:w="1588" w:type="dxa"/>
                  <w:shd w:val="clear" w:color="auto" w:fill="D9D9D9" w:themeFill="background1" w:themeFillShade="D9"/>
                </w:tcPr>
                <w:p w14:paraId="14EB7B4D" w14:textId="6051DEAC" w:rsidR="00CA67D4" w:rsidRPr="006F79ED"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6F79ED">
                    <w:rPr>
                      <w:rFonts w:ascii="Meiryo UI" w:eastAsia="Meiryo UI" w:hAnsi="Meiryo UI" w:cs="새굴림" w:hint="eastAsia"/>
                      <w:b/>
                      <w:bCs/>
                      <w:color w:val="000000"/>
                      <w:sz w:val="16"/>
                      <w:szCs w:val="16"/>
                      <w:lang w:eastAsia="ja-JP"/>
                    </w:rPr>
                    <w:t>100％</w:t>
                  </w:r>
                </w:p>
              </w:tc>
            </w:tr>
          </w:tbl>
          <w:p w14:paraId="1F1C3BC6" w14:textId="62A2DCB9" w:rsidR="00CA67D4" w:rsidRPr="006F79ED" w:rsidRDefault="00CA67D4" w:rsidP="00CA67D4">
            <w:pPr>
              <w:snapToGrid w:val="0"/>
              <w:spacing w:before="100" w:after="60" w:line="180" w:lineRule="auto"/>
              <w:ind w:left="160" w:hangingChars="100" w:hanging="160"/>
              <w:jc w:val="left"/>
              <w:textAlignment w:val="baseline"/>
              <w:rPr>
                <w:rFonts w:ascii="Meiryo UI" w:eastAsia="Meiryo UI" w:hAnsi="Meiryo UI" w:cs="새굴림"/>
                <w:color w:val="000000"/>
                <w:sz w:val="16"/>
                <w:szCs w:val="16"/>
                <w:shd w:val="clear" w:color="auto" w:fill="FDFDFD"/>
                <w:lang w:eastAsia="ja-JP"/>
              </w:rPr>
            </w:pPr>
          </w:p>
        </w:tc>
        <w:tc>
          <w:tcPr>
            <w:tcW w:w="1276" w:type="dxa"/>
            <w:vAlign w:val="center"/>
          </w:tcPr>
          <w:p w14:paraId="192DCF28" w14:textId="43C5CB5F"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DF3F7A" w:rsidRPr="006F79ED" w14:paraId="28EA851D" w14:textId="77777777" w:rsidTr="007D791D">
        <w:tc>
          <w:tcPr>
            <w:tcW w:w="1701" w:type="dxa"/>
            <w:vAlign w:val="center"/>
          </w:tcPr>
          <w:p w14:paraId="16EE64FF" w14:textId="70E3998E" w:rsidR="00DF3F7A" w:rsidRPr="006F79ED" w:rsidRDefault="00AE6FFB" w:rsidP="00DF3F7A">
            <w:pPr>
              <w:rPr>
                <w:rFonts w:ascii="Meiryo UI" w:eastAsia="Meiryo UI" w:hAnsi="Meiryo UI"/>
              </w:rPr>
            </w:pPr>
            <w:r w:rsidRPr="006F79ED">
              <w:rPr>
                <w:rFonts w:ascii="Meiryo UI" w:eastAsia="Meiryo UI" w:hAnsi="Meiryo UI" w:cs="새굴림" w:hint="eastAsia"/>
                <w:color w:val="000000"/>
                <w:sz w:val="18"/>
                <w:szCs w:val="18"/>
                <w:shd w:val="clear" w:color="auto" w:fill="FDFDFD"/>
                <w:lang w:eastAsia="ja-JP"/>
              </w:rPr>
              <w:t>3．安全管理</w:t>
            </w:r>
          </w:p>
        </w:tc>
        <w:tc>
          <w:tcPr>
            <w:tcW w:w="6804" w:type="dxa"/>
            <w:vAlign w:val="center"/>
          </w:tcPr>
          <w:p w14:paraId="41C62081" w14:textId="77777777" w:rsidR="00AE6FFB" w:rsidRPr="006F79ED" w:rsidRDefault="00AE6FFB" w:rsidP="00AE6FFB">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・安全保健計画書に基づく安全保健管理体系について記載</w:t>
            </w:r>
          </w:p>
          <w:p w14:paraId="68D9D43F" w14:textId="77777777" w:rsidR="00AE6FFB" w:rsidRPr="006F79ED" w:rsidRDefault="00AE6FFB" w:rsidP="00AE6FFB">
            <w:pPr>
              <w:snapToGrid w:val="0"/>
              <w:spacing w:before="100" w:after="60" w:line="180" w:lineRule="auto"/>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・安全保健活動および教育等の実施内容について記載</w:t>
            </w:r>
          </w:p>
          <w:p w14:paraId="52A53F29" w14:textId="07B0577F" w:rsidR="00DF3F7A" w:rsidRPr="006F79ED" w:rsidRDefault="00AE6FFB" w:rsidP="00AE6FFB">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・安全保健運営管理システムの保有状況について記載</w:t>
            </w:r>
          </w:p>
        </w:tc>
        <w:tc>
          <w:tcPr>
            <w:tcW w:w="1276" w:type="dxa"/>
            <w:vAlign w:val="center"/>
          </w:tcPr>
          <w:p w14:paraId="2874EE66" w14:textId="77777777" w:rsidR="00DF3F7A" w:rsidRPr="006F79ED" w:rsidRDefault="00DF3F7A"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rsidRPr="006F79ED" w14:paraId="57070859" w14:textId="77777777" w:rsidTr="007D791D">
        <w:tc>
          <w:tcPr>
            <w:tcW w:w="1701" w:type="dxa"/>
            <w:vAlign w:val="center"/>
          </w:tcPr>
          <w:p w14:paraId="42868770" w14:textId="586B17B7"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b/>
                <w:bCs/>
                <w:color w:val="000000"/>
                <w:sz w:val="18"/>
                <w:szCs w:val="18"/>
                <w:shd w:val="clear" w:color="auto" w:fill="FDFDFD"/>
                <w:lang w:eastAsia="ja-JP"/>
              </w:rPr>
              <w:t>Ⅳ．別紙様式</w:t>
            </w:r>
          </w:p>
        </w:tc>
        <w:tc>
          <w:tcPr>
            <w:tcW w:w="6804" w:type="dxa"/>
            <w:vAlign w:val="center"/>
          </w:tcPr>
          <w:p w14:paraId="3E06A5A9" w14:textId="202092F7"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6F79ED">
              <w:rPr>
                <w:rFonts w:ascii="Meiryo UI" w:eastAsia="Meiryo UI" w:hAnsi="Meiryo UI" w:cs="새굴림" w:hint="eastAsia"/>
                <w:color w:val="000000"/>
                <w:sz w:val="18"/>
                <w:szCs w:val="18"/>
                <w:shd w:val="clear" w:color="auto" w:fill="FDFDFD"/>
                <w:lang w:eastAsia="ja-JP"/>
              </w:rPr>
              <w:t>・別紙第</w:t>
            </w:r>
            <w:r w:rsidRPr="006F79ED">
              <w:rPr>
                <w:rFonts w:ascii="Meiryo UI" w:eastAsia="Meiryo UI" w:hAnsi="Meiryo UI" w:cs="새굴림"/>
                <w:color w:val="000000"/>
                <w:sz w:val="18"/>
                <w:szCs w:val="18"/>
                <w:shd w:val="clear" w:color="auto" w:fill="FDFDFD"/>
                <w:lang w:eastAsia="ja-JP"/>
              </w:rPr>
              <w:t>1</w:t>
            </w:r>
            <w:r w:rsidRPr="006F79ED">
              <w:rPr>
                <w:rFonts w:ascii="Meiryo UI" w:eastAsia="Meiryo UI" w:hAnsi="Meiryo UI" w:cs="새굴림" w:hint="eastAsia"/>
                <w:color w:val="000000"/>
                <w:sz w:val="18"/>
                <w:szCs w:val="18"/>
                <w:shd w:val="clear" w:color="auto" w:fill="FDFDFD"/>
                <w:lang w:eastAsia="ja-JP"/>
              </w:rPr>
              <w:t>号～別紙第</w:t>
            </w:r>
            <w:r w:rsidRPr="006F79ED">
              <w:rPr>
                <w:rFonts w:ascii="Meiryo UI" w:eastAsia="Meiryo UI" w:hAnsi="Meiryo UI" w:cs="새굴림"/>
                <w:color w:val="000000"/>
                <w:sz w:val="18"/>
                <w:szCs w:val="18"/>
                <w:shd w:val="clear" w:color="auto" w:fill="FDFDFD"/>
                <w:lang w:eastAsia="ja-JP"/>
              </w:rPr>
              <w:t>1</w:t>
            </w:r>
            <w:r w:rsidR="008B0829" w:rsidRPr="006F79ED">
              <w:rPr>
                <w:rFonts w:ascii="Meiryo UI" w:eastAsia="Meiryo UI" w:hAnsi="Meiryo UI" w:cs="새굴림" w:hint="eastAsia"/>
                <w:color w:val="000000"/>
                <w:sz w:val="18"/>
                <w:szCs w:val="18"/>
                <w:shd w:val="clear" w:color="auto" w:fill="FDFDFD"/>
                <w:lang w:eastAsia="ja-JP"/>
              </w:rPr>
              <w:t>3</w:t>
            </w:r>
            <w:r w:rsidRPr="006F79ED">
              <w:rPr>
                <w:rFonts w:ascii="Meiryo UI" w:eastAsia="Meiryo UI" w:hAnsi="Meiryo UI" w:cs="새굴림" w:hint="eastAsia"/>
                <w:color w:val="000000"/>
                <w:sz w:val="18"/>
                <w:szCs w:val="18"/>
                <w:shd w:val="clear" w:color="auto" w:fill="FDFDFD"/>
                <w:lang w:eastAsia="ja-JP"/>
              </w:rPr>
              <w:t>号（証憑資料を含む）</w:t>
            </w:r>
          </w:p>
        </w:tc>
        <w:tc>
          <w:tcPr>
            <w:tcW w:w="1276" w:type="dxa"/>
            <w:vAlign w:val="center"/>
          </w:tcPr>
          <w:p w14:paraId="200E134C" w14:textId="46ABE4C1" w:rsidR="00CA67D4" w:rsidRPr="006F79E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bl>
    <w:p w14:paraId="4B92B41C" w14:textId="05EC5374" w:rsidR="006458F2" w:rsidRPr="006F79ED" w:rsidRDefault="006E6F47" w:rsidP="00AB106F">
      <w:pPr>
        <w:snapToGrid w:val="0"/>
        <w:spacing w:before="100" w:after="220" w:line="240" w:lineRule="auto"/>
        <w:ind w:firstLineChars="100" w:firstLine="280"/>
        <w:textAlignment w:val="baseline"/>
        <w:rPr>
          <w:rFonts w:ascii="Meiryo UI" w:eastAsia="Meiryo UI" w:hAnsi="Meiryo UI" w:cs="굴림"/>
          <w:color w:val="000000"/>
          <w:kern w:val="0"/>
          <w:sz w:val="28"/>
          <w:szCs w:val="28"/>
          <w:lang w:eastAsia="ja-JP"/>
        </w:rPr>
      </w:pPr>
      <w:r w:rsidRPr="006F79ED">
        <w:rPr>
          <w:rFonts w:ascii="Meiryo UI" w:eastAsia="Meiryo UI" w:hAnsi="Meiryo UI" w:cs="굴림"/>
          <w:b/>
          <w:bCs/>
          <w:color w:val="000000"/>
          <w:kern w:val="0"/>
          <w:sz w:val="28"/>
          <w:szCs w:val="28"/>
          <w:lang w:eastAsia="ja-JP"/>
        </w:rPr>
        <w:br/>
      </w:r>
      <w:r w:rsidRPr="006F79ED">
        <w:rPr>
          <w:rFonts w:ascii="Meiryo UI" w:eastAsia="Meiryo UI" w:hAnsi="Meiryo UI" w:cs="굴림" w:hint="eastAsia"/>
          <w:b/>
          <w:bCs/>
          <w:color w:val="000000"/>
          <w:kern w:val="0"/>
          <w:sz w:val="28"/>
          <w:szCs w:val="28"/>
          <w:lang w:eastAsia="ja-JP"/>
        </w:rPr>
        <w:t xml:space="preserve">　　</w:t>
      </w:r>
      <w:r w:rsidR="006458F2" w:rsidRPr="006F79ED">
        <w:rPr>
          <w:rFonts w:ascii="Meiryo UI" w:eastAsia="Meiryo UI" w:hAnsi="Meiryo UI" w:cs="굴림" w:hint="eastAsia"/>
          <w:b/>
          <w:bCs/>
          <w:color w:val="000000"/>
          <w:kern w:val="0"/>
          <w:sz w:val="28"/>
          <w:szCs w:val="28"/>
          <w:lang w:eastAsia="ja-JP"/>
        </w:rPr>
        <w:t xml:space="preserve">2. </w:t>
      </w:r>
      <w:r w:rsidR="006458F2" w:rsidRPr="006F79ED">
        <w:rPr>
          <w:rFonts w:ascii="Meiryo UI" w:eastAsia="Meiryo UI" w:hAnsi="Meiryo UI" w:cs="바탕" w:hint="eastAsia"/>
          <w:b/>
          <w:bCs/>
          <w:color w:val="000000"/>
          <w:kern w:val="0"/>
          <w:sz w:val="28"/>
          <w:szCs w:val="28"/>
          <w:lang w:eastAsia="ja-JP"/>
        </w:rPr>
        <w:t>提案書作成指針</w:t>
      </w:r>
    </w:p>
    <w:p w14:paraId="56147315" w14:textId="77777777" w:rsidR="006458F2" w:rsidRPr="006F79ED" w:rsidRDefault="006458F2" w:rsidP="00AB106F">
      <w:pPr>
        <w:pStyle w:val="a5"/>
        <w:numPr>
          <w:ilvl w:val="0"/>
          <w:numId w:val="7"/>
        </w:numPr>
        <w:snapToGrid w:val="0"/>
        <w:spacing w:after="0" w:line="240" w:lineRule="auto"/>
        <w:ind w:leftChars="0"/>
        <w:jc w:val="left"/>
        <w:textAlignment w:val="baseline"/>
        <w:rPr>
          <w:rFonts w:ascii="Meiryo UI" w:eastAsia="Meiryo UI" w:hAnsi="Meiryo UI" w:cs="굴림"/>
          <w:color w:val="000000" w:themeColor="text1"/>
          <w:kern w:val="0"/>
          <w:szCs w:val="20"/>
          <w:lang w:eastAsia="ja-JP"/>
        </w:rPr>
      </w:pPr>
      <w:r w:rsidRPr="006F79ED">
        <w:rPr>
          <w:rFonts w:ascii="Meiryo UI" w:eastAsia="Meiryo UI" w:hAnsi="Meiryo UI" w:cs="Helvetica"/>
          <w:color w:val="000000" w:themeColor="text1"/>
          <w:szCs w:val="20"/>
          <w:u w:val="single"/>
          <w:shd w:val="clear" w:color="auto" w:fill="FDFDFD"/>
          <w:lang w:eastAsia="ja-JP"/>
        </w:rPr>
        <w:t>提案書は原本1部、</w:t>
      </w:r>
      <w:r w:rsidRPr="006F79ED">
        <w:rPr>
          <w:rFonts w:ascii="Meiryo UI" w:eastAsia="Meiryo UI" w:hAnsi="Meiryo UI" w:cs="Helvetica" w:hint="eastAsia"/>
          <w:color w:val="000000" w:themeColor="text1"/>
          <w:szCs w:val="20"/>
          <w:u w:val="single"/>
          <w:shd w:val="clear" w:color="auto" w:fill="FDFDFD"/>
          <w:lang w:eastAsia="ja-JP"/>
        </w:rPr>
        <w:t>業者</w:t>
      </w:r>
      <w:r w:rsidRPr="006F79ED">
        <w:rPr>
          <w:rFonts w:ascii="Meiryo UI" w:eastAsia="Meiryo UI" w:hAnsi="Meiryo UI" w:cs="Helvetica"/>
          <w:color w:val="000000" w:themeColor="text1"/>
          <w:szCs w:val="20"/>
          <w:u w:val="single"/>
          <w:shd w:val="clear" w:color="auto" w:fill="FDFDFD"/>
          <w:lang w:eastAsia="ja-JP"/>
        </w:rPr>
        <w:t>情報削除</w:t>
      </w:r>
      <w:r w:rsidRPr="006F79ED">
        <w:rPr>
          <w:rFonts w:ascii="Meiryo UI" w:eastAsia="Meiryo UI" w:hAnsi="Meiryo UI" w:cs="Helvetica" w:hint="eastAsia"/>
          <w:color w:val="000000" w:themeColor="text1"/>
          <w:szCs w:val="20"/>
          <w:u w:val="single"/>
          <w:shd w:val="clear" w:color="auto" w:fill="FDFDFD"/>
          <w:lang w:eastAsia="ja-JP"/>
        </w:rPr>
        <w:t>版</w:t>
      </w:r>
      <w:r w:rsidRPr="006F79ED">
        <w:rPr>
          <w:rFonts w:ascii="Meiryo UI" w:eastAsia="Meiryo UI" w:hAnsi="Meiryo UI" w:cs="Helvetica"/>
          <w:color w:val="000000" w:themeColor="text1"/>
          <w:szCs w:val="20"/>
          <w:u w:val="single"/>
          <w:shd w:val="clear" w:color="auto" w:fill="FDFDFD"/>
          <w:lang w:eastAsia="ja-JP"/>
        </w:rPr>
        <w:t>本1部を提出しなければなりません。</w:t>
      </w:r>
      <w:r w:rsidRPr="006F79ED">
        <w:rPr>
          <w:rFonts w:ascii="Meiryo UI" w:eastAsia="Meiryo UI" w:hAnsi="Meiryo UI" w:cs="Helvetica"/>
          <w:color w:val="000000"/>
          <w:szCs w:val="20"/>
          <w:lang w:eastAsia="ja-JP"/>
        </w:rPr>
        <w:br/>
      </w:r>
      <w:r w:rsidRPr="006F79ED">
        <w:rPr>
          <w:rFonts w:ascii="Meiryo UI" w:eastAsia="Meiryo UI" w:hAnsi="Meiryo UI" w:cs="Helvetica"/>
          <w:color w:val="000000" w:themeColor="text1"/>
          <w:szCs w:val="20"/>
          <w:shd w:val="clear" w:color="auto" w:fill="FDFDFD"/>
          <w:lang w:eastAsia="ja-JP"/>
        </w:rPr>
        <w:t xml:space="preserve">- </w:t>
      </w:r>
      <w:r w:rsidRPr="006F79ED">
        <w:rPr>
          <w:rFonts w:ascii="Meiryo UI" w:eastAsia="Meiryo UI" w:hAnsi="Meiryo UI" w:cs="Helvetica" w:hint="eastAsia"/>
          <w:color w:val="000000" w:themeColor="text1"/>
          <w:szCs w:val="20"/>
          <w:shd w:val="clear" w:color="auto" w:fill="FDFDFD"/>
          <w:lang w:eastAsia="ja-JP"/>
        </w:rPr>
        <w:t>業者</w:t>
      </w:r>
      <w:r w:rsidRPr="006F79ED">
        <w:rPr>
          <w:rFonts w:ascii="Meiryo UI" w:eastAsia="Meiryo UI" w:hAnsi="Meiryo UI" w:cs="Helvetica"/>
          <w:color w:val="000000" w:themeColor="text1"/>
          <w:szCs w:val="20"/>
          <w:shd w:val="clear" w:color="auto" w:fill="FDFDFD"/>
          <w:lang w:eastAsia="ja-JP"/>
        </w:rPr>
        <w:t>情報削除</w:t>
      </w:r>
      <w:r w:rsidRPr="006F79ED">
        <w:rPr>
          <w:rFonts w:ascii="Meiryo UI" w:eastAsia="Meiryo UI" w:hAnsi="Meiryo UI" w:cs="Helvetica" w:hint="eastAsia"/>
          <w:color w:val="000000" w:themeColor="text1"/>
          <w:szCs w:val="20"/>
          <w:shd w:val="clear" w:color="auto" w:fill="FDFDFD"/>
          <w:lang w:eastAsia="ja-JP"/>
        </w:rPr>
        <w:t>版で</w:t>
      </w:r>
      <w:r w:rsidRPr="006F79ED">
        <w:rPr>
          <w:rFonts w:ascii="Meiryo UI" w:eastAsia="Meiryo UI" w:hAnsi="Meiryo UI" w:cs="Helvetica"/>
          <w:color w:val="000000" w:themeColor="text1"/>
          <w:szCs w:val="20"/>
          <w:shd w:val="clear" w:color="auto" w:fill="FDFDFD"/>
          <w:lang w:eastAsia="ja-JP"/>
        </w:rPr>
        <w:t>は提案業者</w:t>
      </w:r>
      <w:r w:rsidRPr="006F79ED">
        <w:rPr>
          <w:rFonts w:ascii="Meiryo UI" w:eastAsia="Meiryo UI" w:hAnsi="Meiryo UI" w:cs="Helvetica" w:hint="eastAsia"/>
          <w:color w:val="000000" w:themeColor="text1"/>
          <w:szCs w:val="20"/>
          <w:shd w:val="clear" w:color="auto" w:fill="FDFDFD"/>
          <w:lang w:eastAsia="ja-JP"/>
        </w:rPr>
        <w:t>を特定できる</w:t>
      </w:r>
      <w:r w:rsidRPr="006F79ED">
        <w:rPr>
          <w:rFonts w:ascii="Meiryo UI" w:eastAsia="Meiryo UI" w:hAnsi="Meiryo UI" w:cs="Helvetica"/>
          <w:color w:val="000000" w:themeColor="text1"/>
          <w:szCs w:val="20"/>
          <w:shd w:val="clear" w:color="auto" w:fill="FDFDFD"/>
          <w:lang w:eastAsia="ja-JP"/>
        </w:rPr>
        <w:t>部分は削除してください。</w:t>
      </w:r>
      <w:r w:rsidRPr="006F79ED">
        <w:rPr>
          <w:rFonts w:ascii="Meiryo UI" w:eastAsia="Meiryo UI" w:hAnsi="Meiryo UI" w:cs="Helvetica"/>
          <w:color w:val="000000" w:themeColor="text1"/>
          <w:szCs w:val="20"/>
          <w:lang w:eastAsia="ja-JP"/>
        </w:rPr>
        <w:br/>
      </w:r>
      <w:r w:rsidRPr="006F79ED">
        <w:rPr>
          <w:rFonts w:ascii="Meiryo UI" w:eastAsia="Meiryo UI" w:hAnsi="Meiryo UI" w:cs="Helvetica"/>
          <w:color w:val="000000" w:themeColor="text1"/>
          <w:szCs w:val="20"/>
          <w:shd w:val="clear" w:color="auto" w:fill="FDFDFD"/>
          <w:lang w:eastAsia="ja-JP"/>
        </w:rPr>
        <w:t>- 提出された提案書の編集ミス、漏れなどによる評</w:t>
      </w:r>
      <w:r w:rsidRPr="006F79ED">
        <w:rPr>
          <w:rFonts w:ascii="Meiryo UI" w:eastAsia="Meiryo UI" w:hAnsi="Meiryo UI" w:cs="새굴림" w:hint="eastAsia"/>
          <w:color w:val="000000" w:themeColor="text1"/>
          <w:szCs w:val="20"/>
          <w:shd w:val="clear" w:color="auto" w:fill="FDFDFD"/>
          <w:lang w:eastAsia="ja-JP"/>
        </w:rPr>
        <w:t>価の</w:t>
      </w:r>
      <w:r w:rsidRPr="006F79ED">
        <w:rPr>
          <w:rFonts w:ascii="Meiryo UI" w:eastAsia="Meiryo UI" w:hAnsi="Meiryo UI" w:cs="맑은 고딕" w:hint="eastAsia"/>
          <w:color w:val="000000" w:themeColor="text1"/>
          <w:szCs w:val="20"/>
          <w:shd w:val="clear" w:color="auto" w:fill="FDFDFD"/>
          <w:lang w:eastAsia="ja-JP"/>
        </w:rPr>
        <w:t>不利益に</w:t>
      </w:r>
      <w:r w:rsidRPr="006F79ED">
        <w:rPr>
          <w:rFonts w:ascii="Meiryo UI" w:eastAsia="Meiryo UI" w:hAnsi="Meiryo UI" w:cs="새굴림" w:hint="eastAsia"/>
          <w:color w:val="000000" w:themeColor="text1"/>
          <w:szCs w:val="20"/>
          <w:shd w:val="clear" w:color="auto" w:fill="FDFDFD"/>
          <w:lang w:eastAsia="ja-JP"/>
        </w:rPr>
        <w:t>対</w:t>
      </w:r>
      <w:r w:rsidRPr="006F79ED">
        <w:rPr>
          <w:rFonts w:ascii="Meiryo UI" w:eastAsia="Meiryo UI" w:hAnsi="Meiryo UI" w:cs="맑은 고딕" w:hint="eastAsia"/>
          <w:color w:val="000000" w:themeColor="text1"/>
          <w:szCs w:val="20"/>
          <w:shd w:val="clear" w:color="auto" w:fill="FDFDFD"/>
          <w:lang w:eastAsia="ja-JP"/>
        </w:rPr>
        <w:t>する責任は提案業者にありますのでご注意ください</w:t>
      </w:r>
      <w:r w:rsidRPr="006F79ED">
        <w:rPr>
          <w:rFonts w:ascii="Meiryo UI" w:eastAsia="Meiryo UI" w:hAnsi="Meiryo UI" w:cs="Helvetica"/>
          <w:color w:val="000000" w:themeColor="text1"/>
          <w:szCs w:val="20"/>
          <w:shd w:val="clear" w:color="auto" w:fill="FDFDFD"/>
          <w:lang w:eastAsia="ja-JP"/>
        </w:rPr>
        <w:t>。</w:t>
      </w:r>
    </w:p>
    <w:p w14:paraId="698FCF75" w14:textId="78442955" w:rsidR="006458F2" w:rsidRPr="006F79ED" w:rsidRDefault="006458F2" w:rsidP="00AB106F">
      <w:pPr>
        <w:pStyle w:val="a5"/>
        <w:numPr>
          <w:ilvl w:val="0"/>
          <w:numId w:val="7"/>
        </w:numPr>
        <w:snapToGrid w:val="0"/>
        <w:spacing w:after="0" w:line="240" w:lineRule="auto"/>
        <w:ind w:leftChars="0"/>
        <w:jc w:val="left"/>
        <w:textAlignment w:val="baseline"/>
        <w:rPr>
          <w:rFonts w:ascii="Meiryo UI" w:eastAsia="Meiryo UI" w:hAnsi="Meiryo UI" w:cs="굴림"/>
          <w:color w:val="000000"/>
          <w:kern w:val="0"/>
          <w:szCs w:val="20"/>
          <w:lang w:eastAsia="ja-JP"/>
        </w:rPr>
      </w:pPr>
      <w:r w:rsidRPr="006F79ED">
        <w:rPr>
          <w:rFonts w:ascii="Meiryo UI" w:eastAsia="Meiryo UI" w:hAnsi="Meiryo UI" w:cs="Helvetica"/>
          <w:color w:val="000000"/>
          <w:szCs w:val="20"/>
          <w:shd w:val="clear" w:color="auto" w:fill="FDFDFD"/>
          <w:lang w:eastAsia="ja-JP"/>
        </w:rPr>
        <w:t>提案書は</w:t>
      </w:r>
      <w:r w:rsidRPr="006F79ED">
        <w:rPr>
          <w:rFonts w:ascii="Meiryo UI" w:eastAsia="Meiryo UI" w:hAnsi="Meiryo UI" w:cs="Helvetica"/>
          <w:color w:val="000000"/>
          <w:szCs w:val="20"/>
          <w:u w:val="single"/>
          <w:shd w:val="clear" w:color="auto" w:fill="FDFDFD"/>
          <w:lang w:eastAsia="ja-JP"/>
        </w:rPr>
        <w:t>必ず</w:t>
      </w:r>
      <w:r w:rsidR="008B0829" w:rsidRPr="006F79ED">
        <w:rPr>
          <w:rFonts w:ascii="Meiryo UI" w:eastAsia="Meiryo UI" w:hAnsi="Meiryo UI" w:cs="Helvetica" w:hint="eastAsia"/>
          <w:color w:val="3333FF"/>
          <w:szCs w:val="20"/>
          <w:u w:val="single"/>
          <w:shd w:val="clear" w:color="auto" w:fill="FDFDFD"/>
          <w:lang w:eastAsia="ja-JP"/>
        </w:rPr>
        <w:t>15</w:t>
      </w:r>
      <w:r w:rsidRPr="006F79ED">
        <w:rPr>
          <w:rFonts w:ascii="Meiryo UI" w:eastAsia="Meiryo UI" w:hAnsi="Meiryo UI" w:cs="Helvetica"/>
          <w:color w:val="3333FF"/>
          <w:szCs w:val="20"/>
          <w:u w:val="single"/>
          <w:shd w:val="clear" w:color="auto" w:fill="FDFDFD"/>
          <w:lang w:eastAsia="ja-JP"/>
        </w:rPr>
        <w:t>ペ</w:t>
      </w:r>
      <w:r w:rsidRPr="006F79ED">
        <w:rPr>
          <w:rFonts w:ascii="Meiryo UI" w:eastAsia="Meiryo UI" w:hAnsi="Meiryo UI" w:cs="MS Mincho" w:hint="eastAsia"/>
          <w:color w:val="3333FF"/>
          <w:szCs w:val="20"/>
          <w:u w:val="single"/>
          <w:shd w:val="clear" w:color="auto" w:fill="FDFDFD"/>
          <w:lang w:eastAsia="ja-JP"/>
        </w:rPr>
        <w:t>ー</w:t>
      </w:r>
      <w:r w:rsidRPr="006F79ED">
        <w:rPr>
          <w:rFonts w:ascii="Meiryo UI" w:eastAsia="Meiryo UI" w:hAnsi="Meiryo UI" w:cs="맑은 고딕" w:hint="eastAsia"/>
          <w:color w:val="3333FF"/>
          <w:szCs w:val="20"/>
          <w:u w:val="single"/>
          <w:shd w:val="clear" w:color="auto" w:fill="FDFDFD"/>
          <w:lang w:eastAsia="ja-JP"/>
        </w:rPr>
        <w:t>ジ</w:t>
      </w:r>
      <w:r w:rsidR="00AB106F">
        <w:rPr>
          <w:rFonts w:ascii="Meiryo UI" w:eastAsia="Meiryo UI" w:hAnsi="Meiryo UI" w:cs="Helvetica" w:hint="eastAsia"/>
          <w:color w:val="3333FF"/>
          <w:szCs w:val="20"/>
          <w:u w:val="single"/>
          <w:shd w:val="clear" w:color="auto" w:fill="FDFDFD"/>
          <w:lang w:eastAsia="ja-JP"/>
        </w:rPr>
        <w:t>前後</w:t>
      </w:r>
      <w:r w:rsidRPr="006F79ED">
        <w:rPr>
          <w:rFonts w:ascii="Meiryo UI" w:eastAsia="Meiryo UI" w:hAnsi="Meiryo UI" w:cs="맑은 고딕" w:hint="eastAsia"/>
          <w:color w:val="000000"/>
          <w:szCs w:val="20"/>
          <w:u w:val="single"/>
          <w:shd w:val="clear" w:color="auto" w:fill="FDFDFD"/>
          <w:lang w:eastAsia="ja-JP"/>
        </w:rPr>
        <w:t>で作成</w:t>
      </w:r>
      <w:r w:rsidRPr="006F79ED">
        <w:rPr>
          <w:rFonts w:ascii="Meiryo UI" w:eastAsia="Meiryo UI" w:hAnsi="Meiryo UI" w:cs="맑은 고딕" w:hint="eastAsia"/>
          <w:color w:val="000000"/>
          <w:szCs w:val="20"/>
          <w:shd w:val="clear" w:color="auto" w:fill="FDFDFD"/>
          <w:lang w:eastAsia="ja-JP"/>
        </w:rPr>
        <w:t>し、次の事項を中心に記述してください</w:t>
      </w:r>
      <w:r w:rsidRPr="006F79ED">
        <w:rPr>
          <w:rFonts w:ascii="Meiryo UI" w:eastAsia="Meiryo UI" w:hAnsi="Meiryo UI" w:cs="Helvetica"/>
          <w:color w:val="000000"/>
          <w:szCs w:val="20"/>
          <w:shd w:val="clear" w:color="auto" w:fill="FDFDFD"/>
          <w:lang w:eastAsia="ja-JP"/>
        </w:rPr>
        <w:t>。</w:t>
      </w:r>
      <w:r w:rsidRPr="006F79ED">
        <w:rPr>
          <w:rFonts w:ascii="Meiryo UI" w:eastAsia="Meiryo UI" w:hAnsi="Meiryo UI" w:cs="Helvetica"/>
          <w:color w:val="000000"/>
          <w:szCs w:val="20"/>
          <w:lang w:eastAsia="ja-JP"/>
        </w:rPr>
        <w:br/>
      </w:r>
      <w:r w:rsidRPr="006F79ED">
        <w:rPr>
          <w:rFonts w:ascii="Meiryo UI" w:eastAsia="Meiryo UI" w:hAnsi="Meiryo UI" w:cs="Helvetica"/>
          <w:color w:val="000000"/>
          <w:szCs w:val="20"/>
          <w:shd w:val="clear" w:color="auto" w:fill="FDFDFD"/>
          <w:lang w:eastAsia="ja-JP"/>
        </w:rPr>
        <w:t>- 提案</w:t>
      </w:r>
      <w:r w:rsidRPr="006F79ED">
        <w:rPr>
          <w:rFonts w:ascii="Meiryo UI" w:eastAsia="Meiryo UI" w:hAnsi="Meiryo UI" w:cs="새굴림" w:hint="eastAsia"/>
          <w:color w:val="000000"/>
          <w:szCs w:val="20"/>
          <w:shd w:val="clear" w:color="auto" w:fill="FDFDFD"/>
          <w:lang w:eastAsia="ja-JP"/>
        </w:rPr>
        <w:t>会</w:t>
      </w:r>
      <w:r w:rsidRPr="006F79ED">
        <w:rPr>
          <w:rFonts w:ascii="Meiryo UI" w:eastAsia="Meiryo UI" w:hAnsi="Meiryo UI" w:cs="맑은 고딕" w:hint="eastAsia"/>
          <w:color w:val="000000"/>
          <w:szCs w:val="20"/>
          <w:shd w:val="clear" w:color="auto" w:fill="FDFDFD"/>
          <w:lang w:eastAsia="ja-JP"/>
        </w:rPr>
        <w:t>社が推進しようとする主要事</w:t>
      </w:r>
      <w:r w:rsidRPr="006F79ED">
        <w:rPr>
          <w:rFonts w:ascii="Meiryo UI" w:eastAsia="Meiryo UI" w:hAnsi="Meiryo UI" w:cs="Helvetica"/>
          <w:color w:val="000000"/>
          <w:szCs w:val="20"/>
          <w:shd w:val="clear" w:color="auto" w:fill="FDFDFD"/>
          <w:lang w:eastAsia="ja-JP"/>
        </w:rPr>
        <w:t>項</w:t>
      </w:r>
      <w:r w:rsidRPr="006F79ED">
        <w:rPr>
          <w:rFonts w:ascii="Meiryo UI" w:eastAsia="Meiryo UI" w:hAnsi="Meiryo UI" w:cs="Helvetica"/>
          <w:color w:val="000000"/>
          <w:szCs w:val="20"/>
          <w:lang w:eastAsia="ja-JP"/>
        </w:rPr>
        <w:br/>
      </w:r>
      <w:r w:rsidRPr="006F79ED">
        <w:rPr>
          <w:rFonts w:ascii="Meiryo UI" w:eastAsia="Meiryo UI" w:hAnsi="Meiryo UI" w:cs="Helvetica"/>
          <w:color w:val="000000"/>
          <w:szCs w:val="20"/>
          <w:shd w:val="clear" w:color="auto" w:fill="FDFDFD"/>
          <w:lang w:eastAsia="ja-JP"/>
        </w:rPr>
        <w:t>- 同事業を成功させるための提案業者の事業管理</w:t>
      </w:r>
      <w:r w:rsidRPr="006F79ED">
        <w:rPr>
          <w:rFonts w:ascii="Meiryo UI" w:eastAsia="Meiryo UI" w:hAnsi="Meiryo UI" w:cs="Helvetica" w:hint="eastAsia"/>
          <w:color w:val="000000"/>
          <w:szCs w:val="20"/>
          <w:shd w:val="clear" w:color="auto" w:fill="FDFDFD"/>
          <w:lang w:eastAsia="ja-JP"/>
        </w:rPr>
        <w:t>方案</w:t>
      </w:r>
    </w:p>
    <w:p w14:paraId="48A44D93" w14:textId="77777777" w:rsidR="001739D4" w:rsidRPr="00AB106F" w:rsidRDefault="002C5B47" w:rsidP="00AB106F">
      <w:pPr>
        <w:pStyle w:val="a5"/>
        <w:numPr>
          <w:ilvl w:val="0"/>
          <w:numId w:val="7"/>
        </w:numPr>
        <w:snapToGrid w:val="0"/>
        <w:spacing w:before="200" w:after="0" w:line="240" w:lineRule="auto"/>
        <w:ind w:leftChars="0"/>
        <w:jc w:val="left"/>
        <w:textAlignment w:val="baseline"/>
        <w:rPr>
          <w:rFonts w:ascii="Meiryo UI" w:eastAsia="Meiryo UI" w:hAnsi="Meiryo UI" w:cs="Helvetica"/>
          <w:color w:val="000000" w:themeColor="text1"/>
          <w:szCs w:val="20"/>
          <w:lang w:eastAsia="ja-JP"/>
        </w:rPr>
      </w:pPr>
      <w:r w:rsidRPr="00AB106F">
        <w:rPr>
          <w:rFonts w:ascii="Meiryo UI" w:eastAsia="Meiryo UI" w:hAnsi="Meiryo UI" w:cs="Helvetica" w:hint="eastAsia"/>
          <w:b/>
          <w:bCs/>
          <w:color w:val="000000" w:themeColor="text1"/>
          <w:szCs w:val="20"/>
          <w:lang w:eastAsia="ja-JP"/>
        </w:rPr>
        <w:t>提案書は、下記様式に準拠して作成してください。なお、</w:t>
      </w:r>
      <w:r w:rsidRPr="00AB106F">
        <w:rPr>
          <w:rFonts w:ascii="Meiryo UI" w:eastAsia="Meiryo UI" w:hAnsi="Meiryo UI" w:cs="Helvetica" w:hint="eastAsia"/>
          <w:b/>
          <w:bCs/>
          <w:color w:val="000000" w:themeColor="text1"/>
          <w:szCs w:val="20"/>
          <w:u w:val="single"/>
          <w:lang w:eastAsia="ja-JP"/>
        </w:rPr>
        <w:t>文書下部には必ずページ番号を付してください。</w:t>
      </w:r>
      <w:r w:rsidRPr="00AB106F">
        <w:rPr>
          <w:rFonts w:ascii="Meiryo UI" w:eastAsia="Meiryo UI" w:hAnsi="Meiryo UI" w:cs="Helvetica" w:hint="eastAsia"/>
          <w:color w:val="000000" w:themeColor="text1"/>
          <w:szCs w:val="20"/>
          <w:lang w:eastAsia="ja-JP"/>
        </w:rPr>
        <w:t>（</w:t>
      </w:r>
      <w:r w:rsidRPr="00AB106F">
        <w:rPr>
          <w:rFonts w:ascii="Meiryo UI" w:eastAsia="Meiryo UI" w:hAnsi="Meiryo UI" w:cs="Helvetica" w:hint="eastAsia"/>
          <w:color w:val="0000FF"/>
          <w:szCs w:val="20"/>
          <w:lang w:eastAsia="ja-JP"/>
        </w:rPr>
        <w:t>ハングル、</w:t>
      </w:r>
      <w:r w:rsidRPr="00AB106F">
        <w:rPr>
          <w:rFonts w:ascii="Meiryo UI" w:eastAsia="Meiryo UI" w:hAnsi="Meiryo UI" w:cs="Helvetica"/>
          <w:color w:val="0000FF"/>
          <w:szCs w:val="20"/>
          <w:lang w:eastAsia="ja-JP"/>
        </w:rPr>
        <w:t>Word、PowerPointの使用可）</w:t>
      </w:r>
      <w:r w:rsidRPr="00AB106F">
        <w:rPr>
          <w:rFonts w:ascii="Meiryo UI" w:eastAsia="Meiryo UI" w:hAnsi="Meiryo UI" w:cs="Helvetica"/>
          <w:color w:val="000000" w:themeColor="text1"/>
          <w:szCs w:val="20"/>
          <w:lang w:eastAsia="ja-JP"/>
        </w:rPr>
        <w:t xml:space="preserve"> </w:t>
      </w:r>
    </w:p>
    <w:p w14:paraId="79C79BF8" w14:textId="4C5DE197" w:rsidR="006458F2" w:rsidRPr="006F79ED" w:rsidRDefault="006458F2" w:rsidP="00AB106F">
      <w:pPr>
        <w:pStyle w:val="a5"/>
        <w:numPr>
          <w:ilvl w:val="0"/>
          <w:numId w:val="7"/>
        </w:numPr>
        <w:snapToGrid w:val="0"/>
        <w:spacing w:before="200" w:after="0" w:line="240" w:lineRule="auto"/>
        <w:ind w:leftChars="0"/>
        <w:jc w:val="left"/>
        <w:textAlignment w:val="baseline"/>
        <w:rPr>
          <w:rFonts w:ascii="Meiryo UI" w:eastAsia="Meiryo UI" w:hAnsi="Meiryo UI" w:cs="Helvetica"/>
          <w:color w:val="000000"/>
          <w:szCs w:val="20"/>
          <w:shd w:val="clear" w:color="auto" w:fill="FDFDFD"/>
          <w:lang w:eastAsia="ja-JP"/>
        </w:rPr>
      </w:pPr>
      <w:r w:rsidRPr="006F79ED">
        <w:rPr>
          <w:rFonts w:ascii="Meiryo UI" w:eastAsia="Meiryo UI" w:hAnsi="Meiryo UI" w:cs="맑은 고딕"/>
          <w:color w:val="000000"/>
          <w:szCs w:val="20"/>
          <w:shd w:val="clear" w:color="auto" w:fill="FDFDFD"/>
          <w:lang w:eastAsia="ja-JP"/>
        </w:rPr>
        <w:t>提案書は</w:t>
      </w:r>
      <w:r w:rsidR="004F0867" w:rsidRPr="006F79ED">
        <w:rPr>
          <w:rFonts w:ascii="Meiryo UI" w:eastAsia="Meiryo UI" w:hAnsi="Meiryo UI" w:cs="맑은 고딕" w:hint="eastAsia"/>
          <w:color w:val="000000"/>
          <w:szCs w:val="20"/>
          <w:shd w:val="clear" w:color="auto" w:fill="FDFDFD"/>
          <w:lang w:eastAsia="ja-JP"/>
        </w:rPr>
        <w:t>韓国語</w:t>
      </w:r>
      <w:r w:rsidR="00227E46" w:rsidRPr="006F79ED">
        <w:rPr>
          <w:rFonts w:ascii="Meiryo UI" w:eastAsia="Meiryo UI" w:hAnsi="Meiryo UI" w:cs="맑은 고딕" w:hint="eastAsia"/>
          <w:color w:val="000000"/>
          <w:szCs w:val="20"/>
          <w:shd w:val="clear" w:color="auto" w:fill="FDFDFD"/>
          <w:lang w:eastAsia="ja-JP"/>
        </w:rPr>
        <w:t>又は日本語</w:t>
      </w:r>
      <w:r w:rsidRPr="006F79ED">
        <w:rPr>
          <w:rFonts w:ascii="Meiryo UI" w:eastAsia="Meiryo UI" w:hAnsi="Meiryo UI" w:cs="맑은 고딕" w:hint="eastAsia"/>
          <w:color w:val="000000"/>
          <w:szCs w:val="20"/>
          <w:shd w:val="clear" w:color="auto" w:fill="FDFDFD"/>
          <w:lang w:eastAsia="ja-JP"/>
        </w:rPr>
        <w:t>で作成しなければならず、使用された英文の略語については正式名称を記述してください</w:t>
      </w:r>
      <w:r w:rsidRPr="006F79ED">
        <w:rPr>
          <w:rFonts w:ascii="Meiryo UI" w:eastAsia="Meiryo UI" w:hAnsi="Meiryo UI" w:cs="Helvetica"/>
          <w:color w:val="000000"/>
          <w:szCs w:val="20"/>
          <w:shd w:val="clear" w:color="auto" w:fill="FDFDFD"/>
          <w:lang w:eastAsia="ja-JP"/>
        </w:rPr>
        <w:t>。</w:t>
      </w:r>
    </w:p>
    <w:p w14:paraId="5C1B51FC" w14:textId="44FC58C0" w:rsidR="008B0829" w:rsidRPr="004A74CA" w:rsidRDefault="008B0829" w:rsidP="00AB106F">
      <w:pPr>
        <w:pStyle w:val="a5"/>
        <w:numPr>
          <w:ilvl w:val="0"/>
          <w:numId w:val="7"/>
        </w:numPr>
        <w:snapToGrid w:val="0"/>
        <w:spacing w:before="200" w:after="0" w:line="240" w:lineRule="auto"/>
        <w:ind w:leftChars="0"/>
        <w:jc w:val="left"/>
        <w:textAlignment w:val="baseline"/>
        <w:rPr>
          <w:rFonts w:ascii="Meiryo UI" w:eastAsia="Meiryo UI" w:hAnsi="Meiryo UI" w:cs="Helvetica"/>
          <w:szCs w:val="20"/>
          <w:shd w:val="clear" w:color="auto" w:fill="FDFDFD"/>
          <w:lang w:eastAsia="ja-JP"/>
        </w:rPr>
      </w:pPr>
      <w:r w:rsidRPr="004A74CA">
        <w:rPr>
          <w:rFonts w:ascii="Meiryo UI" w:eastAsia="Meiryo UI" w:hAnsi="Meiryo UI" w:cs="Helvetica"/>
          <w:szCs w:val="20"/>
          <w:shd w:val="clear" w:color="auto" w:fill="FDFDFD"/>
          <w:lang w:eastAsia="ja-JP"/>
        </w:rPr>
        <w:t>提案書には、</w:t>
      </w:r>
      <w:r w:rsidRPr="004A74CA">
        <w:rPr>
          <w:rFonts w:ascii="Meiryo UI" w:eastAsia="Meiryo UI" w:hAnsi="Meiryo UI" w:cs="Helvetica"/>
          <w:b/>
          <w:bCs/>
          <w:szCs w:val="20"/>
          <w:shd w:val="clear" w:color="auto" w:fill="FDFDFD"/>
          <w:lang w:eastAsia="ja-JP"/>
        </w:rPr>
        <w:t>イベント名称案、会場候補および開催スケジュール案、イベントコンセプトに沿った空間演出・展示ゾーン・フォトゾーンの構成案、オンライン生配信の運営方法、開催前・開催中・開催後における</w:t>
      </w:r>
      <w:r w:rsidR="001B449F">
        <w:rPr>
          <w:rFonts w:ascii="Meiryo UI" w:eastAsia="Meiryo UI" w:hAnsi="Meiryo UI" w:cs="Helvetica" w:hint="eastAsia"/>
          <w:b/>
          <w:bCs/>
          <w:szCs w:val="20"/>
          <w:shd w:val="clear" w:color="auto" w:fill="FDFDFD"/>
          <w:lang w:eastAsia="ja-JP"/>
        </w:rPr>
        <w:t>段階別の</w:t>
      </w:r>
      <w:r w:rsidRPr="004A74CA">
        <w:rPr>
          <w:rFonts w:ascii="Meiryo UI" w:eastAsia="Meiryo UI" w:hAnsi="Meiryo UI" w:cs="Helvetica"/>
          <w:b/>
          <w:bCs/>
          <w:szCs w:val="20"/>
          <w:shd w:val="clear" w:color="auto" w:fill="FDFDFD"/>
          <w:lang w:eastAsia="ja-JP"/>
        </w:rPr>
        <w:t>広報戦略等を</w:t>
      </w:r>
      <w:r w:rsidRPr="004A74CA">
        <w:rPr>
          <w:rFonts w:ascii="Meiryo UI" w:eastAsia="Meiryo UI" w:hAnsi="Meiryo UI" w:cs="Helvetica"/>
          <w:b/>
          <w:bCs/>
          <w:szCs w:val="20"/>
          <w:shd w:val="clear" w:color="auto" w:fill="FDFDFD"/>
          <w:lang w:eastAsia="ja-JP"/>
        </w:rPr>
        <w:br/>
        <w:t>具体的に</w:t>
      </w:r>
      <w:r w:rsidRPr="004A74CA">
        <w:rPr>
          <w:rFonts w:ascii="Meiryo UI" w:eastAsia="Meiryo UI" w:hAnsi="Meiryo UI" w:cs="Helvetica"/>
          <w:szCs w:val="20"/>
          <w:shd w:val="clear" w:color="auto" w:fill="FDFDFD"/>
          <w:lang w:eastAsia="ja-JP"/>
        </w:rPr>
        <w:t>記載してください。</w:t>
      </w:r>
    </w:p>
    <w:p w14:paraId="57F96DE1" w14:textId="1839DDEC" w:rsidR="008B0829" w:rsidRPr="004A74CA" w:rsidRDefault="008B0829" w:rsidP="00AB106F">
      <w:pPr>
        <w:pStyle w:val="a5"/>
        <w:numPr>
          <w:ilvl w:val="0"/>
          <w:numId w:val="7"/>
        </w:numPr>
        <w:snapToGrid w:val="0"/>
        <w:spacing w:before="200" w:after="0" w:line="240" w:lineRule="auto"/>
        <w:ind w:leftChars="0"/>
        <w:jc w:val="left"/>
        <w:textAlignment w:val="baseline"/>
        <w:rPr>
          <w:rFonts w:ascii="Meiryo UI" w:eastAsia="Meiryo UI" w:hAnsi="Meiryo UI" w:cs="Helvetica"/>
          <w:szCs w:val="20"/>
          <w:shd w:val="clear" w:color="auto" w:fill="FDFDFD"/>
          <w:lang w:eastAsia="ja-JP"/>
        </w:rPr>
      </w:pPr>
      <w:r w:rsidRPr="004A74CA">
        <w:rPr>
          <w:rFonts w:ascii="Meiryo UI" w:eastAsia="Meiryo UI" w:hAnsi="Meiryo UI" w:cs="Helvetica"/>
          <w:szCs w:val="20"/>
          <w:shd w:val="clear" w:color="auto" w:fill="FDFDFD"/>
          <w:lang w:eastAsia="ja-JP"/>
        </w:rPr>
        <w:lastRenderedPageBreak/>
        <w:t>また、</w:t>
      </w:r>
      <w:r w:rsidRPr="004A74CA">
        <w:rPr>
          <w:rFonts w:ascii="Meiryo UI" w:eastAsia="Meiryo UI" w:hAnsi="Meiryo UI" w:cs="Helvetica"/>
          <w:b/>
          <w:bCs/>
          <w:szCs w:val="20"/>
          <w:shd w:val="clear" w:color="auto" w:fill="FDFDFD"/>
          <w:lang w:eastAsia="ja-JP"/>
        </w:rPr>
        <w:t>OSTアーティストの</w:t>
      </w:r>
      <w:r w:rsidR="0007039A" w:rsidRPr="004A74CA">
        <w:rPr>
          <w:rFonts w:ascii="Meiryo UI" w:eastAsia="Meiryo UI" w:hAnsi="Meiryo UI" w:cs="Helvetica" w:hint="eastAsia"/>
          <w:b/>
          <w:bCs/>
          <w:szCs w:val="20"/>
          <w:shd w:val="clear" w:color="auto" w:fill="FDFDFD"/>
          <w:lang w:eastAsia="ja-JP"/>
        </w:rPr>
        <w:t>キャスティング</w:t>
      </w:r>
      <w:r w:rsidRPr="004A74CA">
        <w:rPr>
          <w:rFonts w:ascii="Meiryo UI" w:eastAsia="Meiryo UI" w:hAnsi="Meiryo UI" w:cs="Helvetica"/>
          <w:b/>
          <w:bCs/>
          <w:szCs w:val="20"/>
          <w:shd w:val="clear" w:color="auto" w:fill="FDFDFD"/>
          <w:lang w:eastAsia="ja-JP"/>
        </w:rPr>
        <w:t>計画および類似イベントの実施実績（アーティスト</w:t>
      </w:r>
      <w:r w:rsidR="0007039A" w:rsidRPr="004A74CA">
        <w:rPr>
          <w:rFonts w:ascii="Meiryo UI" w:eastAsia="Meiryo UI" w:hAnsi="Meiryo UI" w:cs="Helvetica" w:hint="eastAsia"/>
          <w:b/>
          <w:bCs/>
          <w:szCs w:val="20"/>
          <w:shd w:val="clear" w:color="auto" w:fill="FDFDFD"/>
          <w:lang w:eastAsia="ja-JP"/>
        </w:rPr>
        <w:t>キャスティング</w:t>
      </w:r>
      <w:r w:rsidRPr="004A74CA">
        <w:rPr>
          <w:rFonts w:ascii="Meiryo UI" w:eastAsia="Meiryo UI" w:hAnsi="Meiryo UI" w:cs="Helvetica"/>
          <w:b/>
          <w:bCs/>
          <w:szCs w:val="20"/>
          <w:shd w:val="clear" w:color="auto" w:fill="FDFDFD"/>
          <w:lang w:eastAsia="ja-JP"/>
        </w:rPr>
        <w:t>実績を含む）</w:t>
      </w:r>
      <w:r w:rsidRPr="004A74CA">
        <w:rPr>
          <w:rFonts w:ascii="Meiryo UI" w:eastAsia="Meiryo UI" w:hAnsi="Meiryo UI" w:cs="Helvetica"/>
          <w:szCs w:val="20"/>
          <w:shd w:val="clear" w:color="auto" w:fill="FDFDFD"/>
          <w:lang w:eastAsia="ja-JP"/>
        </w:rPr>
        <w:t>についてもあわせて記載してください。</w:t>
      </w:r>
    </w:p>
    <w:p w14:paraId="79B77446" w14:textId="30429C2B" w:rsidR="006458F2" w:rsidRPr="006F79ED" w:rsidRDefault="006458F2" w:rsidP="00AB106F">
      <w:pPr>
        <w:pStyle w:val="a5"/>
        <w:numPr>
          <w:ilvl w:val="0"/>
          <w:numId w:val="7"/>
        </w:numPr>
        <w:snapToGrid w:val="0"/>
        <w:spacing w:before="200" w:after="0" w:line="240" w:lineRule="auto"/>
        <w:ind w:leftChars="0"/>
        <w:jc w:val="left"/>
        <w:textAlignment w:val="baseline"/>
        <w:rPr>
          <w:rFonts w:ascii="Meiryo UI" w:eastAsia="Meiryo UI" w:hAnsi="Meiryo UI" w:cs="Helvetica"/>
          <w:color w:val="000000"/>
          <w:szCs w:val="20"/>
          <w:lang w:eastAsia="ja-JP"/>
        </w:rPr>
      </w:pPr>
      <w:r w:rsidRPr="006F79ED">
        <w:rPr>
          <w:rFonts w:ascii="Meiryo UI" w:eastAsia="Meiryo UI" w:hAnsi="Meiryo UI" w:cs="Helvetica"/>
          <w:color w:val="000000"/>
          <w:szCs w:val="20"/>
          <w:shd w:val="clear" w:color="auto" w:fill="FDFDFD"/>
          <w:lang w:eastAsia="ja-JP"/>
        </w:rPr>
        <w:t>提案書の</w:t>
      </w:r>
      <w:r w:rsidRPr="006F79ED">
        <w:rPr>
          <w:rFonts w:ascii="Meiryo UI" w:eastAsia="Meiryo UI" w:hAnsi="Meiryo UI" w:cs="새굴림" w:hint="eastAsia"/>
          <w:color w:val="000000"/>
          <w:szCs w:val="20"/>
          <w:shd w:val="clear" w:color="auto" w:fill="FDFDFD"/>
          <w:lang w:eastAsia="ja-JP"/>
        </w:rPr>
        <w:t>内</w:t>
      </w:r>
      <w:r w:rsidRPr="006F79ED">
        <w:rPr>
          <w:rFonts w:ascii="Meiryo UI" w:eastAsia="Meiryo UI" w:hAnsi="Meiryo UI" w:cs="맑은 고딕" w:hint="eastAsia"/>
          <w:color w:val="000000"/>
          <w:szCs w:val="20"/>
          <w:shd w:val="clear" w:color="auto" w:fill="FDFDFD"/>
          <w:lang w:eastAsia="ja-JP"/>
        </w:rPr>
        <w:t>容は明確な用語を使用して表現し、「</w:t>
      </w:r>
      <w:r w:rsidRPr="006F79ED">
        <w:rPr>
          <w:rFonts w:ascii="Meiryo UI" w:eastAsia="Meiryo UI" w:hAnsi="Meiryo UI" w:cs="Helvetica"/>
          <w:color w:val="000000"/>
          <w:szCs w:val="20"/>
          <w:shd w:val="clear" w:color="auto" w:fill="FDFDFD"/>
          <w:lang w:eastAsia="ja-JP"/>
        </w:rPr>
        <w:t>~</w:t>
      </w:r>
      <w:r w:rsidR="00A63743" w:rsidRPr="006F79ED">
        <w:rPr>
          <w:rFonts w:ascii="Meiryo UI" w:eastAsia="Meiryo UI" w:hAnsi="Meiryo UI" w:cs="Helvetica" w:hint="eastAsia"/>
          <w:color w:val="000000"/>
          <w:szCs w:val="20"/>
          <w:shd w:val="clear" w:color="auto" w:fill="FDFDFD"/>
          <w:lang w:eastAsia="ja-JP"/>
        </w:rPr>
        <w:t>しうる</w:t>
      </w:r>
      <w:r w:rsidRPr="006F79ED">
        <w:rPr>
          <w:rFonts w:ascii="Meiryo UI" w:eastAsia="Meiryo UI" w:hAnsi="Meiryo UI" w:cs="Helvetica"/>
          <w:color w:val="000000"/>
          <w:szCs w:val="20"/>
          <w:shd w:val="clear" w:color="auto" w:fill="FDFDFD"/>
          <w:lang w:eastAsia="ja-JP"/>
        </w:rPr>
        <w:t>」、「~</w:t>
      </w:r>
      <w:r w:rsidR="00A63743" w:rsidRPr="006F79ED">
        <w:rPr>
          <w:rFonts w:ascii="Meiryo UI" w:eastAsia="Meiryo UI" w:hAnsi="Meiryo UI" w:cs="Helvetica" w:hint="eastAsia"/>
          <w:color w:val="000000"/>
          <w:szCs w:val="20"/>
          <w:shd w:val="clear" w:color="auto" w:fill="FDFDFD"/>
          <w:lang w:eastAsia="ja-JP"/>
        </w:rPr>
        <w:t>可能性がある</w:t>
      </w:r>
      <w:r w:rsidRPr="006F79ED">
        <w:rPr>
          <w:rFonts w:ascii="Meiryo UI" w:eastAsia="Meiryo UI" w:hAnsi="Meiryo UI" w:cs="Helvetica"/>
          <w:color w:val="000000"/>
          <w:szCs w:val="20"/>
          <w:shd w:val="clear" w:color="auto" w:fill="FDFDFD"/>
          <w:lang w:eastAsia="ja-JP"/>
        </w:rPr>
        <w:t>」、「~を考慮している」などの曖昧な表現は提案書の評</w:t>
      </w:r>
      <w:r w:rsidRPr="006F79ED">
        <w:rPr>
          <w:rFonts w:ascii="Meiryo UI" w:eastAsia="Meiryo UI" w:hAnsi="Meiryo UI" w:cs="새굴림" w:hint="eastAsia"/>
          <w:color w:val="000000"/>
          <w:szCs w:val="20"/>
          <w:shd w:val="clear" w:color="auto" w:fill="FDFDFD"/>
          <w:lang w:eastAsia="ja-JP"/>
        </w:rPr>
        <w:t>価</w:t>
      </w:r>
      <w:r w:rsidRPr="006F79ED">
        <w:rPr>
          <w:rFonts w:ascii="Meiryo UI" w:eastAsia="Meiryo UI" w:hAnsi="Meiryo UI" w:cs="맑은 고딕" w:hint="eastAsia"/>
          <w:color w:val="000000"/>
          <w:szCs w:val="20"/>
          <w:shd w:val="clear" w:color="auto" w:fill="FDFDFD"/>
          <w:lang w:eastAsia="ja-JP"/>
        </w:rPr>
        <w:t>時に不可能</w:t>
      </w:r>
      <w:r w:rsidR="00A63743" w:rsidRPr="006F79ED">
        <w:rPr>
          <w:rFonts w:ascii="Meiryo UI" w:eastAsia="Meiryo UI" w:hAnsi="Meiryo UI" w:cs="맑은 고딕" w:hint="eastAsia"/>
          <w:color w:val="000000"/>
          <w:szCs w:val="20"/>
          <w:shd w:val="clear" w:color="auto" w:fill="FDFDFD"/>
          <w:lang w:eastAsia="ja-JP"/>
        </w:rPr>
        <w:t>な事項と</w:t>
      </w:r>
      <w:r w:rsidRPr="006F79ED">
        <w:rPr>
          <w:rFonts w:ascii="Meiryo UI" w:eastAsia="Meiryo UI" w:hAnsi="Meiryo UI" w:cs="맑은 고딕" w:hint="eastAsia"/>
          <w:color w:val="000000"/>
          <w:szCs w:val="20"/>
          <w:shd w:val="clear" w:color="auto" w:fill="FDFDFD"/>
          <w:lang w:eastAsia="ja-JP"/>
        </w:rPr>
        <w:t>みなされますのでご注意ください</w:t>
      </w:r>
      <w:r w:rsidRPr="006F79ED">
        <w:rPr>
          <w:rFonts w:ascii="Meiryo UI" w:eastAsia="Meiryo UI" w:hAnsi="Meiryo UI" w:cs="Helvetica"/>
          <w:color w:val="000000"/>
          <w:szCs w:val="20"/>
          <w:shd w:val="clear" w:color="auto" w:fill="FDFDFD"/>
          <w:lang w:eastAsia="ja-JP"/>
        </w:rPr>
        <w:t>。</w:t>
      </w:r>
    </w:p>
    <w:p w14:paraId="0DF492F3" w14:textId="77777777" w:rsidR="006458F2" w:rsidRPr="006F79ED" w:rsidRDefault="006458F2" w:rsidP="00AB106F">
      <w:pPr>
        <w:pStyle w:val="a5"/>
        <w:numPr>
          <w:ilvl w:val="0"/>
          <w:numId w:val="7"/>
        </w:numPr>
        <w:snapToGrid w:val="0"/>
        <w:spacing w:before="200" w:after="0" w:line="240" w:lineRule="auto"/>
        <w:ind w:leftChars="0"/>
        <w:jc w:val="left"/>
        <w:textAlignment w:val="baseline"/>
        <w:rPr>
          <w:rFonts w:ascii="Meiryo UI" w:eastAsia="Meiryo UI" w:hAnsi="Meiryo UI" w:cs="Helvetica"/>
          <w:color w:val="000000"/>
          <w:szCs w:val="20"/>
          <w:lang w:eastAsia="ja-JP"/>
        </w:rPr>
      </w:pPr>
      <w:r w:rsidRPr="006F79ED">
        <w:rPr>
          <w:rFonts w:ascii="Meiryo UI" w:eastAsia="Meiryo UI" w:hAnsi="Meiryo UI" w:cs="Helvetica"/>
          <w:color w:val="000000"/>
          <w:szCs w:val="20"/>
          <w:shd w:val="clear" w:color="auto" w:fill="FDFDFD"/>
          <w:lang w:eastAsia="ja-JP"/>
        </w:rPr>
        <w:t>情報システムの構築または施設構築など技術的な</w:t>
      </w:r>
      <w:r w:rsidRPr="006F79ED">
        <w:rPr>
          <w:rFonts w:ascii="Meiryo UI" w:eastAsia="Meiryo UI" w:hAnsi="Meiryo UI" w:cs="새굴림" w:hint="eastAsia"/>
          <w:color w:val="000000"/>
          <w:szCs w:val="20"/>
          <w:shd w:val="clear" w:color="auto" w:fill="FDFDFD"/>
          <w:lang w:eastAsia="ja-JP"/>
        </w:rPr>
        <w:t>説</w:t>
      </w:r>
      <w:r w:rsidRPr="006F79ED">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6F79ED">
        <w:rPr>
          <w:rFonts w:ascii="Meiryo UI" w:eastAsia="Meiryo UI" w:hAnsi="Meiryo UI" w:cs="Helvetica"/>
          <w:color w:val="000000"/>
          <w:szCs w:val="20"/>
          <w:shd w:val="clear" w:color="auto" w:fill="FDFDFD"/>
          <w:lang w:eastAsia="ja-JP"/>
        </w:rPr>
        <w:t>。</w:t>
      </w:r>
    </w:p>
    <w:p w14:paraId="6997615A" w14:textId="1AEE7083" w:rsidR="0030787A" w:rsidRPr="006F79ED" w:rsidRDefault="006458F2" w:rsidP="00AB106F">
      <w:pPr>
        <w:pStyle w:val="a5"/>
        <w:numPr>
          <w:ilvl w:val="0"/>
          <w:numId w:val="7"/>
        </w:numPr>
        <w:snapToGrid w:val="0"/>
        <w:spacing w:before="200" w:after="0" w:line="240" w:lineRule="auto"/>
        <w:ind w:leftChars="0"/>
        <w:jc w:val="left"/>
        <w:textAlignment w:val="baseline"/>
        <w:rPr>
          <w:rFonts w:ascii="Meiryo UI" w:eastAsia="Meiryo UI" w:hAnsi="Meiryo UI" w:cs="Helvetica"/>
          <w:color w:val="000000"/>
          <w:szCs w:val="20"/>
          <w:lang w:eastAsia="ja-JP"/>
        </w:rPr>
      </w:pPr>
      <w:r w:rsidRPr="006F79ED">
        <w:rPr>
          <w:rFonts w:ascii="Meiryo UI" w:eastAsia="Meiryo UI" w:hAnsi="Meiryo UI" w:cs="Helvetica"/>
          <w:color w:val="000000"/>
          <w:szCs w:val="20"/>
          <w:shd w:val="clear" w:color="auto" w:fill="FDFDFD"/>
          <w:lang w:eastAsia="ja-JP"/>
        </w:rPr>
        <w:t>別紙は、必ず指定された</w:t>
      </w:r>
      <w:r w:rsidRPr="006F79ED">
        <w:rPr>
          <w:rFonts w:ascii="Meiryo UI" w:eastAsia="Meiryo UI" w:hAnsi="Meiryo UI" w:cs="새굴림" w:hint="eastAsia"/>
          <w:color w:val="000000"/>
          <w:szCs w:val="20"/>
          <w:shd w:val="clear" w:color="auto" w:fill="FDFDFD"/>
          <w:lang w:eastAsia="ja-JP"/>
        </w:rPr>
        <w:t>様</w:t>
      </w:r>
      <w:r w:rsidRPr="006F79ED">
        <w:rPr>
          <w:rFonts w:ascii="Meiryo UI" w:eastAsia="Meiryo UI" w:hAnsi="Meiryo UI" w:cs="맑은 고딕" w:hint="eastAsia"/>
          <w:color w:val="000000"/>
          <w:szCs w:val="20"/>
          <w:shd w:val="clear" w:color="auto" w:fill="FDFDFD"/>
          <w:lang w:eastAsia="ja-JP"/>
        </w:rPr>
        <w:t>式に</w:t>
      </w:r>
      <w:r w:rsidRPr="006F79ED">
        <w:rPr>
          <w:rFonts w:ascii="Meiryo UI" w:eastAsia="Meiryo UI" w:hAnsi="Meiryo UI" w:cs="새굴림" w:hint="eastAsia"/>
          <w:color w:val="000000"/>
          <w:szCs w:val="20"/>
          <w:shd w:val="clear" w:color="auto" w:fill="FDFDFD"/>
          <w:lang w:eastAsia="ja-JP"/>
        </w:rPr>
        <w:t>従</w:t>
      </w:r>
      <w:r w:rsidRPr="006F79ED">
        <w:rPr>
          <w:rFonts w:ascii="Meiryo UI" w:eastAsia="Meiryo UI" w:hAnsi="Meiryo UI" w:cs="맑은 고딕" w:hint="eastAsia"/>
          <w:color w:val="000000"/>
          <w:szCs w:val="20"/>
          <w:shd w:val="clear" w:color="auto" w:fill="FDFDFD"/>
          <w:lang w:eastAsia="ja-JP"/>
        </w:rPr>
        <w:t>って作成してください</w:t>
      </w:r>
      <w:r w:rsidRPr="006F79ED">
        <w:rPr>
          <w:rFonts w:ascii="Meiryo UI" w:eastAsia="Meiryo UI" w:hAnsi="Meiryo UI" w:cs="Helvetica"/>
          <w:color w:val="000000"/>
          <w:szCs w:val="20"/>
          <w:shd w:val="clear" w:color="auto" w:fill="FDFDFD"/>
          <w:lang w:eastAsia="ja-JP"/>
        </w:rPr>
        <w:t>。</w:t>
      </w:r>
    </w:p>
    <w:p w14:paraId="23EB440B" w14:textId="6BBDE3C2" w:rsidR="0030787A" w:rsidRPr="006F79ED" w:rsidRDefault="0030787A" w:rsidP="00AB106F">
      <w:pPr>
        <w:snapToGrid w:val="0"/>
        <w:spacing w:before="100" w:after="220" w:line="240" w:lineRule="auto"/>
        <w:ind w:firstLineChars="100" w:firstLine="280"/>
        <w:textAlignment w:val="baseline"/>
        <w:rPr>
          <w:rFonts w:ascii="Meiryo UI" w:eastAsia="Meiryo UI" w:hAnsi="Meiryo UI" w:cs="굴림"/>
          <w:color w:val="000000"/>
          <w:kern w:val="0"/>
          <w:sz w:val="28"/>
          <w:szCs w:val="28"/>
          <w:lang w:eastAsia="ja-JP"/>
        </w:rPr>
      </w:pPr>
      <w:r w:rsidRPr="006F79ED">
        <w:rPr>
          <w:rFonts w:ascii="Meiryo UI" w:eastAsia="Meiryo UI" w:hAnsi="Meiryo UI" w:cs="굴림" w:hint="eastAsia"/>
          <w:b/>
          <w:bCs/>
          <w:color w:val="000000"/>
          <w:kern w:val="0"/>
          <w:sz w:val="28"/>
          <w:szCs w:val="28"/>
          <w:lang w:eastAsia="ja-JP"/>
        </w:rPr>
        <w:t xml:space="preserve">3. </w:t>
      </w:r>
      <w:r w:rsidRPr="006F79ED">
        <w:rPr>
          <w:rFonts w:ascii="Meiryo UI" w:eastAsia="Meiryo UI" w:hAnsi="Meiryo UI" w:cs="바탕" w:hint="eastAsia"/>
          <w:b/>
          <w:bCs/>
          <w:color w:val="000000"/>
          <w:kern w:val="0"/>
          <w:sz w:val="28"/>
          <w:szCs w:val="28"/>
          <w:lang w:eastAsia="ja-JP"/>
        </w:rPr>
        <w:t>提案書の効力</w:t>
      </w:r>
    </w:p>
    <w:p w14:paraId="78048FD1" w14:textId="77777777" w:rsidR="0030787A" w:rsidRPr="006F79ED" w:rsidRDefault="006458F2" w:rsidP="00AB106F">
      <w:pPr>
        <w:pStyle w:val="a5"/>
        <w:numPr>
          <w:ilvl w:val="0"/>
          <w:numId w:val="8"/>
        </w:numPr>
        <w:snapToGrid w:val="0"/>
        <w:spacing w:line="240" w:lineRule="auto"/>
        <w:ind w:leftChars="0"/>
        <w:textAlignment w:val="baseline"/>
        <w:rPr>
          <w:rFonts w:ascii="Meiryo UI" w:eastAsia="Meiryo UI" w:hAnsi="Meiryo UI" w:cs="맑은 고딕"/>
          <w:color w:val="000000"/>
          <w:szCs w:val="20"/>
          <w:shd w:val="clear" w:color="auto" w:fill="FDFDFD"/>
          <w:lang w:eastAsia="ja-JP"/>
        </w:rPr>
      </w:pPr>
      <w:r w:rsidRPr="006F79ED">
        <w:rPr>
          <w:rFonts w:ascii="Meiryo UI" w:eastAsia="Meiryo UI" w:hAnsi="Meiryo UI" w:cs="Helvetica"/>
          <w:color w:val="000000"/>
          <w:szCs w:val="20"/>
          <w:shd w:val="clear" w:color="auto" w:fill="FDFDFD"/>
          <w:lang w:eastAsia="ja-JP"/>
        </w:rPr>
        <w:t>提出された提案書の</w:t>
      </w:r>
      <w:r w:rsidRPr="006F79ED">
        <w:rPr>
          <w:rFonts w:ascii="Meiryo UI" w:eastAsia="Meiryo UI" w:hAnsi="Meiryo UI" w:cs="새굴림" w:hint="eastAsia"/>
          <w:color w:val="000000"/>
          <w:szCs w:val="20"/>
          <w:shd w:val="clear" w:color="auto" w:fill="FDFDFD"/>
          <w:lang w:eastAsia="ja-JP"/>
        </w:rPr>
        <w:t>内</w:t>
      </w:r>
      <w:r w:rsidRPr="006F79ED">
        <w:rPr>
          <w:rFonts w:ascii="Meiryo UI" w:eastAsia="Meiryo UI" w:hAnsi="Meiryo UI" w:cs="맑은 고딕" w:hint="eastAsia"/>
          <w:color w:val="000000"/>
          <w:szCs w:val="20"/>
          <w:shd w:val="clear" w:color="auto" w:fill="FDFDFD"/>
          <w:lang w:eastAsia="ja-JP"/>
        </w:rPr>
        <w:t>容は、韓</w:t>
      </w:r>
      <w:r w:rsidRPr="006F79ED">
        <w:rPr>
          <w:rFonts w:ascii="Meiryo UI" w:eastAsia="Meiryo UI" w:hAnsi="Meiryo UI" w:cs="새굴림" w:hint="eastAsia"/>
          <w:color w:val="000000"/>
          <w:szCs w:val="20"/>
          <w:shd w:val="clear" w:color="auto" w:fill="FDFDFD"/>
          <w:lang w:eastAsia="ja-JP"/>
        </w:rPr>
        <w:t>国</w:t>
      </w:r>
      <w:r w:rsidRPr="006F79ED">
        <w:rPr>
          <w:rFonts w:ascii="Meiryo UI" w:eastAsia="Meiryo UI" w:hAnsi="Meiryo UI" w:cs="맑은 고딕" w:hint="eastAsia"/>
          <w:color w:val="000000"/>
          <w:szCs w:val="20"/>
          <w:shd w:val="clear" w:color="auto" w:fill="FDFDFD"/>
          <w:lang w:eastAsia="ja-JP"/>
        </w:rPr>
        <w:t>コンテンツ振興院が要請しない限り</w:t>
      </w:r>
      <w:r w:rsidRPr="006F79ED">
        <w:rPr>
          <w:rFonts w:ascii="Meiryo UI" w:eastAsia="Meiryo UI" w:hAnsi="Meiryo UI" w:cs="새굴림" w:hint="eastAsia"/>
          <w:color w:val="000000"/>
          <w:szCs w:val="20"/>
          <w:shd w:val="clear" w:color="auto" w:fill="FDFDFD"/>
          <w:lang w:eastAsia="ja-JP"/>
        </w:rPr>
        <w:t>変</w:t>
      </w:r>
      <w:r w:rsidRPr="006F79ED">
        <w:rPr>
          <w:rFonts w:ascii="Meiryo UI" w:eastAsia="Meiryo UI" w:hAnsi="Meiryo UI" w:cs="맑은 고딕" w:hint="eastAsia"/>
          <w:color w:val="000000"/>
          <w:szCs w:val="20"/>
          <w:shd w:val="clear" w:color="auto" w:fill="FDFDFD"/>
          <w:lang w:eastAsia="ja-JP"/>
        </w:rPr>
        <w:t>更することはできず、遂行機</w:t>
      </w:r>
      <w:r w:rsidRPr="006F79ED">
        <w:rPr>
          <w:rFonts w:ascii="Meiryo UI" w:eastAsia="Meiryo UI" w:hAnsi="Meiryo UI" w:cs="새굴림" w:hint="eastAsia"/>
          <w:color w:val="000000"/>
          <w:szCs w:val="20"/>
          <w:shd w:val="clear" w:color="auto" w:fill="FDFDFD"/>
          <w:lang w:eastAsia="ja-JP"/>
        </w:rPr>
        <w:t>関</w:t>
      </w:r>
      <w:r w:rsidRPr="006F79ED">
        <w:rPr>
          <w:rFonts w:ascii="Meiryo UI" w:eastAsia="Meiryo UI" w:hAnsi="Meiryo UI" w:cs="맑은 고딕" w:hint="eastAsia"/>
          <w:color w:val="000000"/>
          <w:szCs w:val="20"/>
          <w:shd w:val="clear" w:color="auto" w:fill="FDFDFD"/>
          <w:lang w:eastAsia="ja-JP"/>
        </w:rPr>
        <w:t>として選定する際に契約</w:t>
      </w:r>
      <w:r w:rsidRPr="006F79ED">
        <w:rPr>
          <w:rFonts w:ascii="Meiryo UI" w:eastAsia="Meiryo UI" w:hAnsi="Meiryo UI" w:cs="새굴림" w:hint="eastAsia"/>
          <w:color w:val="000000"/>
          <w:szCs w:val="20"/>
          <w:shd w:val="clear" w:color="auto" w:fill="FDFDFD"/>
          <w:lang w:eastAsia="ja-JP"/>
        </w:rPr>
        <w:t>条</w:t>
      </w:r>
      <w:r w:rsidRPr="006F79ED">
        <w:rPr>
          <w:rFonts w:ascii="Meiryo UI" w:eastAsia="Meiryo UI" w:hAnsi="Meiryo UI" w:cs="맑은 고딕" w:hint="eastAsia"/>
          <w:color w:val="000000"/>
          <w:szCs w:val="20"/>
          <w:shd w:val="clear" w:color="auto" w:fill="FDFDFD"/>
          <w:lang w:eastAsia="ja-JP"/>
        </w:rPr>
        <w:t>件とみなされます</w:t>
      </w:r>
      <w:r w:rsidRPr="006F79ED">
        <w:rPr>
          <w:rFonts w:ascii="Meiryo UI" w:eastAsia="Meiryo UI" w:hAnsi="Meiryo UI" w:cs="Helvetica"/>
          <w:color w:val="000000"/>
          <w:szCs w:val="20"/>
          <w:shd w:val="clear" w:color="auto" w:fill="FDFDFD"/>
          <w:lang w:eastAsia="ja-JP"/>
        </w:rPr>
        <w:t>。</w:t>
      </w:r>
    </w:p>
    <w:p w14:paraId="370050B6" w14:textId="474B8B5D" w:rsidR="001739D4" w:rsidRPr="00AB106F" w:rsidRDefault="006458F2" w:rsidP="00AB106F">
      <w:pPr>
        <w:pStyle w:val="a5"/>
        <w:numPr>
          <w:ilvl w:val="0"/>
          <w:numId w:val="8"/>
        </w:numPr>
        <w:snapToGrid w:val="0"/>
        <w:spacing w:line="240" w:lineRule="auto"/>
        <w:ind w:leftChars="0"/>
        <w:textAlignment w:val="baseline"/>
        <w:rPr>
          <w:rFonts w:ascii="Meiryo UI" w:eastAsia="Meiryo UI" w:hAnsi="Meiryo UI" w:cs="맑은 고딕"/>
          <w:color w:val="000000"/>
          <w:szCs w:val="20"/>
          <w:shd w:val="clear" w:color="auto" w:fill="FDFDFD"/>
          <w:lang w:eastAsia="ja-JP"/>
        </w:rPr>
      </w:pPr>
      <w:r w:rsidRPr="006F79ED">
        <w:rPr>
          <w:rFonts w:ascii="Meiryo UI" w:eastAsia="Meiryo UI" w:hAnsi="Meiryo UI" w:cs="Helvetica"/>
          <w:color w:val="000000"/>
          <w:szCs w:val="20"/>
          <w:shd w:val="clear" w:color="auto" w:fill="FDFDFD"/>
          <w:lang w:eastAsia="ja-JP"/>
        </w:rPr>
        <w:t>韓</w:t>
      </w:r>
      <w:r w:rsidRPr="006F79ED">
        <w:rPr>
          <w:rFonts w:ascii="Meiryo UI" w:eastAsia="Meiryo UI" w:hAnsi="Meiryo UI" w:cs="새굴림" w:hint="eastAsia"/>
          <w:color w:val="000000"/>
          <w:szCs w:val="20"/>
          <w:shd w:val="clear" w:color="auto" w:fill="FDFDFD"/>
          <w:lang w:eastAsia="ja-JP"/>
        </w:rPr>
        <w:t>国</w:t>
      </w:r>
      <w:r w:rsidRPr="006F79ED">
        <w:rPr>
          <w:rFonts w:ascii="Meiryo UI" w:eastAsia="Meiryo UI" w:hAnsi="Meiryo UI" w:cs="맑은 고딕" w:hint="eastAsia"/>
          <w:color w:val="000000"/>
          <w:szCs w:val="20"/>
          <w:shd w:val="clear" w:color="auto" w:fill="FDFDFD"/>
          <w:lang w:eastAsia="ja-JP"/>
        </w:rPr>
        <w:t>コンテンツ振興院は、必要に</w:t>
      </w:r>
      <w:r w:rsidRPr="006F79ED">
        <w:rPr>
          <w:rFonts w:ascii="Meiryo UI" w:eastAsia="Meiryo UI" w:hAnsi="Meiryo UI" w:cs="새굴림" w:hint="eastAsia"/>
          <w:color w:val="000000"/>
          <w:szCs w:val="20"/>
          <w:shd w:val="clear" w:color="auto" w:fill="FDFDFD"/>
          <w:lang w:eastAsia="ja-JP"/>
        </w:rPr>
        <w:t>応</w:t>
      </w:r>
      <w:r w:rsidRPr="006F79ED">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6F79ED">
        <w:rPr>
          <w:rFonts w:ascii="Meiryo UI" w:eastAsia="Meiryo UI" w:hAnsi="Meiryo UI" w:cs="Helvetica"/>
          <w:color w:val="000000"/>
          <w:szCs w:val="20"/>
          <w:shd w:val="clear" w:color="auto" w:fill="FDFDFD"/>
          <w:lang w:eastAsia="ja-JP"/>
        </w:rPr>
        <w:t>でき、これによって提出された資料は提案書と同じ</w:t>
      </w:r>
      <w:r w:rsidRPr="006F79ED">
        <w:rPr>
          <w:rFonts w:ascii="Meiryo UI" w:eastAsia="Meiryo UI" w:hAnsi="Meiryo UI" w:cs="새굴림" w:hint="eastAsia"/>
          <w:color w:val="000000"/>
          <w:szCs w:val="20"/>
          <w:shd w:val="clear" w:color="auto" w:fill="FDFDFD"/>
          <w:lang w:eastAsia="ja-JP"/>
        </w:rPr>
        <w:t>効</w:t>
      </w:r>
      <w:r w:rsidRPr="006F79ED">
        <w:rPr>
          <w:rFonts w:ascii="Meiryo UI" w:eastAsia="Meiryo UI" w:hAnsi="Meiryo UI" w:cs="맑은 고딕" w:hint="eastAsia"/>
          <w:color w:val="000000"/>
          <w:szCs w:val="20"/>
          <w:shd w:val="clear" w:color="auto" w:fill="FDFDFD"/>
          <w:lang w:eastAsia="ja-JP"/>
        </w:rPr>
        <w:t>力を持つこととなります</w:t>
      </w:r>
      <w:r w:rsidRPr="006F79ED">
        <w:rPr>
          <w:rFonts w:ascii="Meiryo UI" w:eastAsia="Meiryo UI" w:hAnsi="Meiryo UI" w:cs="Helvetica"/>
          <w:color w:val="000000"/>
          <w:szCs w:val="20"/>
          <w:shd w:val="clear" w:color="auto" w:fill="FDFDFD"/>
          <w:lang w:eastAsia="ja-JP"/>
        </w:rPr>
        <w:t>。</w:t>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1739D4" w:rsidRPr="006F79ED" w14:paraId="5BD749A6"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22252099" w14:textId="51AE5174" w:rsidR="001739D4" w:rsidRPr="006F79ED" w:rsidRDefault="001739D4" w:rsidP="00AB106F">
            <w:pPr>
              <w:snapToGrid w:val="0"/>
              <w:spacing w:before="100" w:after="60" w:line="240" w:lineRule="auto"/>
              <w:textAlignment w:val="baseline"/>
              <w:rPr>
                <w:rFonts w:ascii="Meiryo UI" w:eastAsia="Meiryo UI" w:hAnsi="Meiryo UI" w:cs="새굴림"/>
                <w:b/>
                <w:bCs/>
                <w:color w:val="FFFFFF" w:themeColor="background1"/>
                <w:kern w:val="0"/>
                <w:sz w:val="28"/>
                <w:szCs w:val="28"/>
                <w:lang w:eastAsia="ja-JP"/>
              </w:rPr>
            </w:pPr>
            <w:r w:rsidRPr="006F79ED">
              <w:rPr>
                <w:rFonts w:ascii="Meiryo UI" w:eastAsia="Meiryo UI" w:hAnsi="Meiryo UI" w:cs="새굴림" w:hint="eastAsia"/>
                <w:b/>
                <w:bCs/>
                <w:color w:val="FFFFFF" w:themeColor="background1"/>
                <w:kern w:val="0"/>
                <w:sz w:val="28"/>
                <w:szCs w:val="28"/>
                <w:lang w:eastAsia="ja-JP"/>
              </w:rPr>
              <w:t>Ⅳ</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05605631" w14:textId="628E1892" w:rsidR="001739D4" w:rsidRPr="006F79ED" w:rsidRDefault="001739D4" w:rsidP="00AB106F">
            <w:pPr>
              <w:snapToGrid w:val="0"/>
              <w:spacing w:before="100" w:after="60" w:line="240" w:lineRule="auto"/>
              <w:textAlignment w:val="baseline"/>
              <w:rPr>
                <w:rFonts w:ascii="Meiryo UI" w:eastAsia="Meiryo UI" w:hAnsi="Meiryo UI" w:cs="새굴림"/>
                <w:b/>
                <w:bCs/>
                <w:color w:val="000000"/>
                <w:kern w:val="0"/>
                <w:sz w:val="28"/>
                <w:szCs w:val="28"/>
                <w:lang w:eastAsia="ja-JP"/>
              </w:rPr>
            </w:pPr>
            <w:r w:rsidRPr="006F79ED">
              <w:rPr>
                <w:rFonts w:ascii="Meiryo UI" w:eastAsia="Meiryo UI" w:hAnsi="Meiryo UI" w:cs="맑은 고딕" w:hint="eastAsia"/>
                <w:b/>
                <w:bCs/>
                <w:color w:val="000000"/>
                <w:kern w:val="0"/>
                <w:sz w:val="28"/>
                <w:szCs w:val="28"/>
                <w:lang w:eastAsia="ja-JP"/>
              </w:rPr>
              <w:t>落札者の選定及び評価</w:t>
            </w:r>
          </w:p>
        </w:tc>
      </w:tr>
    </w:tbl>
    <w:p w14:paraId="2CC54B71" w14:textId="77777777" w:rsidR="006458F2" w:rsidRPr="006F79ED" w:rsidRDefault="006458F2" w:rsidP="00AB106F">
      <w:pPr>
        <w:snapToGrid w:val="0"/>
        <w:spacing w:before="60" w:after="200" w:line="240" w:lineRule="auto"/>
        <w:ind w:left="1316" w:hanging="658"/>
        <w:textAlignment w:val="baseline"/>
        <w:rPr>
          <w:rFonts w:ascii="Meiryo UI" w:eastAsia="Meiryo UI" w:hAnsi="Meiryo UI" w:cs="굴림"/>
          <w:color w:val="000000"/>
          <w:kern w:val="0"/>
          <w:sz w:val="28"/>
          <w:szCs w:val="28"/>
          <w:lang w:eastAsia="ja-JP"/>
        </w:rPr>
      </w:pPr>
      <w:r w:rsidRPr="006F79ED">
        <w:rPr>
          <w:rFonts w:ascii="Meiryo UI" w:eastAsia="Meiryo UI" w:hAnsi="Meiryo UI" w:cs="굴림" w:hint="eastAsia"/>
          <w:b/>
          <w:bCs/>
          <w:color w:val="000000"/>
          <w:kern w:val="0"/>
          <w:sz w:val="28"/>
          <w:szCs w:val="28"/>
          <w:lang w:eastAsia="ja-JP"/>
        </w:rPr>
        <w:t xml:space="preserve">1. </w:t>
      </w:r>
      <w:r w:rsidRPr="006F79ED">
        <w:rPr>
          <w:rFonts w:ascii="Meiryo UI" w:eastAsia="Meiryo UI" w:hAnsi="Meiryo UI" w:cs="바탕" w:hint="eastAsia"/>
          <w:b/>
          <w:bCs/>
          <w:color w:val="000000"/>
          <w:kern w:val="0"/>
          <w:sz w:val="28"/>
          <w:szCs w:val="28"/>
          <w:lang w:eastAsia="ja-JP"/>
        </w:rPr>
        <w:t>選定方法</w:t>
      </w:r>
    </w:p>
    <w:p w14:paraId="206282DA" w14:textId="4E64AA5F" w:rsidR="0030787A" w:rsidRPr="006F79ED" w:rsidRDefault="006458F2" w:rsidP="00AB106F">
      <w:pPr>
        <w:snapToGrid w:val="0"/>
        <w:spacing w:after="0" w:line="240" w:lineRule="auto"/>
        <w:ind w:left="1316" w:hanging="658"/>
        <w:textAlignment w:val="baseline"/>
        <w:rPr>
          <w:rFonts w:ascii="Meiryo UI" w:eastAsia="Meiryo UI" w:hAnsi="Meiryo UI" w:cs="굴림"/>
          <w:color w:val="000000"/>
          <w:kern w:val="0"/>
          <w:sz w:val="24"/>
          <w:szCs w:val="24"/>
          <w:lang w:eastAsia="ja-JP"/>
        </w:rPr>
      </w:pPr>
      <w:r w:rsidRPr="006F79ED">
        <w:rPr>
          <w:rFonts w:ascii="Meiryo UI" w:eastAsia="Meiryo UI" w:hAnsi="Meiryo UI" w:cs="굴림" w:hint="eastAsia"/>
          <w:b/>
          <w:bCs/>
          <w:color w:val="000000"/>
          <w:kern w:val="0"/>
          <w:sz w:val="24"/>
          <w:szCs w:val="24"/>
          <w:lang w:eastAsia="ja-JP"/>
        </w:rPr>
        <w:t>(1)</w:t>
      </w:r>
      <w:r w:rsidR="006C178E" w:rsidRPr="006F79ED">
        <w:rPr>
          <w:rFonts w:ascii="Meiryo UI" w:eastAsia="Meiryo UI" w:hAnsi="Meiryo UI" w:cs="굴림" w:hint="eastAsia"/>
          <w:b/>
          <w:bCs/>
          <w:color w:val="000000"/>
          <w:kern w:val="0"/>
          <w:sz w:val="24"/>
          <w:szCs w:val="24"/>
        </w:rPr>
        <w:t xml:space="preserve"> </w:t>
      </w:r>
      <w:r w:rsidRPr="006F79ED">
        <w:rPr>
          <w:rFonts w:ascii="Meiryo UI" w:eastAsia="Meiryo UI" w:hAnsi="Meiryo UI" w:cs="굴림" w:hint="eastAsia"/>
          <w:b/>
          <w:bCs/>
          <w:color w:val="000000"/>
          <w:kern w:val="0"/>
          <w:sz w:val="24"/>
          <w:szCs w:val="24"/>
          <w:lang w:eastAsia="ja-JP"/>
        </w:rPr>
        <w:t xml:space="preserve">基本方針 </w:t>
      </w:r>
    </w:p>
    <w:p w14:paraId="2381D850" w14:textId="3223119B" w:rsidR="006458F2" w:rsidRPr="006F79ED" w:rsidRDefault="006458F2" w:rsidP="00AB106F">
      <w:pPr>
        <w:pStyle w:val="a5"/>
        <w:numPr>
          <w:ilvl w:val="0"/>
          <w:numId w:val="9"/>
        </w:numPr>
        <w:snapToGrid w:val="0"/>
        <w:spacing w:after="0" w:line="240" w:lineRule="auto"/>
        <w:ind w:leftChars="0"/>
        <w:textAlignment w:val="baseline"/>
        <w:rPr>
          <w:rFonts w:ascii="Meiryo UI" w:eastAsia="Meiryo UI" w:hAnsi="Meiryo UI" w:cs="굴림"/>
          <w:color w:val="000000"/>
          <w:kern w:val="0"/>
          <w:szCs w:val="20"/>
          <w:lang w:eastAsia="ja-JP"/>
        </w:rPr>
      </w:pPr>
      <w:r w:rsidRPr="006F79ED">
        <w:rPr>
          <w:rFonts w:ascii="Meiryo UI" w:eastAsia="Meiryo UI" w:hAnsi="Meiryo UI" w:cs="Helvetica"/>
          <w:color w:val="000000"/>
          <w:szCs w:val="20"/>
          <w:shd w:val="clear" w:color="auto" w:fill="FDFDFD"/>
          <w:lang w:eastAsia="ja-JP"/>
        </w:rPr>
        <w:t>客</w:t>
      </w:r>
      <w:r w:rsidRPr="006F79ED">
        <w:rPr>
          <w:rFonts w:ascii="Meiryo UI" w:eastAsia="Meiryo UI" w:hAnsi="Meiryo UI" w:cs="새굴림" w:hint="eastAsia"/>
          <w:color w:val="000000"/>
          <w:szCs w:val="20"/>
          <w:shd w:val="clear" w:color="auto" w:fill="FDFDFD"/>
          <w:lang w:eastAsia="ja-JP"/>
        </w:rPr>
        <w:t>観</w:t>
      </w:r>
      <w:r w:rsidRPr="006F79ED">
        <w:rPr>
          <w:rFonts w:ascii="Meiryo UI" w:eastAsia="Meiryo UI" w:hAnsi="Meiryo UI" w:cs="맑은 고딕" w:hint="eastAsia"/>
          <w:color w:val="000000"/>
          <w:szCs w:val="20"/>
          <w:shd w:val="clear" w:color="auto" w:fill="FDFDFD"/>
          <w:lang w:eastAsia="ja-JP"/>
        </w:rPr>
        <w:t>的かつ公正な基準と手</w:t>
      </w:r>
      <w:r w:rsidRPr="006F79ED">
        <w:rPr>
          <w:rFonts w:ascii="Meiryo UI" w:eastAsia="Meiryo UI" w:hAnsi="Meiryo UI" w:cs="새굴림" w:hint="eastAsia"/>
          <w:color w:val="000000"/>
          <w:szCs w:val="20"/>
          <w:shd w:val="clear" w:color="auto" w:fill="FDFDFD"/>
          <w:lang w:eastAsia="ja-JP"/>
        </w:rPr>
        <w:t>続</w:t>
      </w:r>
      <w:r w:rsidRPr="006F79ED">
        <w:rPr>
          <w:rFonts w:ascii="Meiryo UI" w:eastAsia="Meiryo UI" w:hAnsi="Meiryo UI" w:cs="맑은 고딕" w:hint="eastAsia"/>
          <w:color w:val="000000"/>
          <w:szCs w:val="20"/>
          <w:shd w:val="clear" w:color="auto" w:fill="FDFDFD"/>
          <w:lang w:eastAsia="ja-JP"/>
        </w:rPr>
        <w:t>きを適用し、同事業を</w:t>
      </w:r>
      <w:r w:rsidRPr="006F79ED">
        <w:rPr>
          <w:rFonts w:ascii="Meiryo UI" w:eastAsia="Meiryo UI" w:hAnsi="Meiryo UI" w:cs="새굴림" w:hint="eastAsia"/>
          <w:color w:val="000000"/>
          <w:szCs w:val="20"/>
          <w:shd w:val="clear" w:color="auto" w:fill="FDFDFD"/>
          <w:lang w:eastAsia="ja-JP"/>
        </w:rPr>
        <w:t>効</w:t>
      </w:r>
      <w:r w:rsidRPr="006F79ED">
        <w:rPr>
          <w:rFonts w:ascii="Meiryo UI" w:eastAsia="Meiryo UI" w:hAnsi="Meiryo UI" w:cs="맑은 고딕" w:hint="eastAsia"/>
          <w:color w:val="000000"/>
          <w:szCs w:val="20"/>
          <w:shd w:val="clear" w:color="auto" w:fill="FDFDFD"/>
          <w:lang w:eastAsia="ja-JP"/>
        </w:rPr>
        <w:t>率的に遂行するための最適な遂行機</w:t>
      </w:r>
      <w:r w:rsidRPr="006F79ED">
        <w:rPr>
          <w:rFonts w:ascii="Meiryo UI" w:eastAsia="Meiryo UI" w:hAnsi="Meiryo UI" w:cs="새굴림" w:hint="eastAsia"/>
          <w:color w:val="000000"/>
          <w:szCs w:val="20"/>
          <w:shd w:val="clear" w:color="auto" w:fill="FDFDFD"/>
          <w:lang w:eastAsia="ja-JP"/>
        </w:rPr>
        <w:t>関</w:t>
      </w:r>
      <w:r w:rsidRPr="006F79ED">
        <w:rPr>
          <w:rFonts w:ascii="Meiryo UI" w:eastAsia="Meiryo UI" w:hAnsi="Meiryo UI" w:cs="맑은 고딕" w:hint="eastAsia"/>
          <w:color w:val="000000"/>
          <w:szCs w:val="20"/>
          <w:shd w:val="clear" w:color="auto" w:fill="FDFDFD"/>
          <w:lang w:eastAsia="ja-JP"/>
        </w:rPr>
        <w:t>を選定することが基本方針です</w:t>
      </w:r>
      <w:r w:rsidRPr="006F79ED">
        <w:rPr>
          <w:rFonts w:ascii="Meiryo UI" w:eastAsia="Meiryo UI" w:hAnsi="Meiryo UI" w:cs="Helvetica"/>
          <w:color w:val="000000"/>
          <w:szCs w:val="20"/>
          <w:shd w:val="clear" w:color="auto" w:fill="FDFDFD"/>
          <w:lang w:eastAsia="ja-JP"/>
        </w:rPr>
        <w:t>。</w:t>
      </w:r>
    </w:p>
    <w:p w14:paraId="47544D1A" w14:textId="06E8EB9C" w:rsidR="006458F2" w:rsidRPr="006F79ED" w:rsidRDefault="006458F2" w:rsidP="00AB106F">
      <w:pPr>
        <w:snapToGrid w:val="0"/>
        <w:spacing w:after="0" w:line="240" w:lineRule="auto"/>
        <w:ind w:leftChars="100" w:left="200" w:firstLineChars="200" w:firstLine="480"/>
        <w:jc w:val="left"/>
        <w:textAlignment w:val="baseline"/>
        <w:rPr>
          <w:rFonts w:ascii="Meiryo UI" w:eastAsia="Meiryo UI" w:hAnsi="Meiryo UI" w:cs="굴림"/>
          <w:b/>
          <w:bCs/>
          <w:color w:val="000000"/>
          <w:kern w:val="0"/>
          <w:sz w:val="24"/>
          <w:szCs w:val="24"/>
          <w:lang w:eastAsia="ja-JP"/>
        </w:rPr>
      </w:pPr>
      <w:r w:rsidRPr="006F79ED">
        <w:rPr>
          <w:rFonts w:ascii="Meiryo UI" w:eastAsia="Meiryo UI" w:hAnsi="Meiryo UI" w:cs="굴림" w:hint="eastAsia"/>
          <w:b/>
          <w:bCs/>
          <w:color w:val="000000"/>
          <w:kern w:val="0"/>
          <w:sz w:val="24"/>
          <w:szCs w:val="24"/>
          <w:lang w:eastAsia="ja-JP"/>
        </w:rPr>
        <w:t>(2)</w:t>
      </w:r>
      <w:r w:rsidR="006C178E" w:rsidRPr="006F79ED">
        <w:rPr>
          <w:rFonts w:ascii="Meiryo UI" w:eastAsia="Meiryo UI" w:hAnsi="Meiryo UI" w:cs="굴림" w:hint="eastAsia"/>
          <w:b/>
          <w:bCs/>
          <w:color w:val="000000"/>
          <w:kern w:val="0"/>
          <w:sz w:val="24"/>
          <w:szCs w:val="24"/>
        </w:rPr>
        <w:t xml:space="preserve"> </w:t>
      </w:r>
      <w:r w:rsidRPr="006F79ED">
        <w:rPr>
          <w:rFonts w:ascii="Meiryo UI" w:eastAsia="Meiryo UI" w:hAnsi="Meiryo UI" w:cs="굴림" w:hint="eastAsia"/>
          <w:b/>
          <w:bCs/>
          <w:color w:val="000000"/>
          <w:kern w:val="0"/>
          <w:sz w:val="24"/>
          <w:szCs w:val="24"/>
          <w:lang w:eastAsia="ja-JP"/>
        </w:rPr>
        <w:t>適用規定</w:t>
      </w:r>
    </w:p>
    <w:p w14:paraId="081EC8B3" w14:textId="25B6CFDB" w:rsidR="006458F2" w:rsidRPr="006F79ED" w:rsidRDefault="0098407D" w:rsidP="00AB106F">
      <w:pPr>
        <w:pStyle w:val="a5"/>
        <w:numPr>
          <w:ilvl w:val="0"/>
          <w:numId w:val="9"/>
        </w:numPr>
        <w:snapToGrid w:val="0"/>
        <w:spacing w:after="0" w:line="240" w:lineRule="auto"/>
        <w:ind w:leftChars="0"/>
        <w:jc w:val="left"/>
        <w:textAlignment w:val="baseline"/>
        <w:rPr>
          <w:rFonts w:ascii="Meiryo UI" w:eastAsia="Meiryo UI" w:hAnsi="Meiryo UI" w:cs="굴림"/>
          <w:color w:val="000000"/>
          <w:kern w:val="0"/>
          <w:szCs w:val="20"/>
          <w:lang w:eastAsia="ja-JP"/>
        </w:rPr>
      </w:pPr>
      <w:r w:rsidRPr="006F79ED">
        <w:rPr>
          <w:rFonts w:ascii="Meiryo UI" w:eastAsia="Meiryo UI" w:hAnsi="Meiryo UI" w:cs="Helvetica" w:hint="eastAsia"/>
          <w:color w:val="000000"/>
          <w:szCs w:val="20"/>
          <w:shd w:val="clear" w:color="auto" w:fill="FDFDFD"/>
          <w:lang w:eastAsia="ja-JP"/>
        </w:rPr>
        <w:t>韓国コンテンツ振興院契約事務処理規則、韓国の「国家を当事者とする契約に関する法律」及び企画財政部「（契約例規）協議による契約締結基準」等を根拠とします。</w:t>
      </w:r>
    </w:p>
    <w:p w14:paraId="20061DDF" w14:textId="77777777" w:rsidR="006458F2" w:rsidRPr="006F79ED" w:rsidRDefault="006458F2" w:rsidP="00AB106F">
      <w:pPr>
        <w:snapToGrid w:val="0"/>
        <w:spacing w:before="200" w:after="0" w:line="240" w:lineRule="auto"/>
        <w:ind w:left="1316" w:hanging="658"/>
        <w:textAlignment w:val="baseline"/>
        <w:rPr>
          <w:rFonts w:ascii="Meiryo UI" w:eastAsia="Meiryo UI" w:hAnsi="Meiryo UI" w:cs="굴림"/>
          <w:color w:val="000000"/>
          <w:kern w:val="0"/>
          <w:sz w:val="24"/>
          <w:szCs w:val="24"/>
        </w:rPr>
      </w:pPr>
      <w:r w:rsidRPr="006F79ED">
        <w:rPr>
          <w:rFonts w:ascii="Meiryo UI" w:eastAsia="Meiryo UI" w:hAnsi="Meiryo UI" w:cs="굴림" w:hint="eastAsia"/>
          <w:b/>
          <w:bCs/>
          <w:color w:val="000000"/>
          <w:kern w:val="0"/>
          <w:sz w:val="24"/>
          <w:szCs w:val="24"/>
          <w:lang w:eastAsia="ja-JP"/>
        </w:rPr>
        <w:t>(3)</w:t>
      </w:r>
      <w:r w:rsidRPr="006F79ED">
        <w:rPr>
          <w:rFonts w:ascii="Meiryo UI" w:eastAsia="Meiryo UI" w:hAnsi="Meiryo UI" w:cs="굴림" w:hint="eastAsia"/>
          <w:b/>
          <w:bCs/>
          <w:color w:val="000000"/>
          <w:kern w:val="0"/>
          <w:sz w:val="24"/>
          <w:szCs w:val="24"/>
        </w:rPr>
        <w:t xml:space="preserve"> </w:t>
      </w:r>
      <w:r w:rsidRPr="006F79ED">
        <w:rPr>
          <w:rFonts w:ascii="Meiryo UI" w:eastAsia="Meiryo UI" w:hAnsi="Meiryo UI" w:cs="바탕" w:hint="eastAsia"/>
          <w:b/>
          <w:bCs/>
          <w:color w:val="000000"/>
          <w:kern w:val="0"/>
          <w:sz w:val="24"/>
          <w:szCs w:val="24"/>
          <w:lang w:eastAsia="ja-JP"/>
        </w:rPr>
        <w:t>選定手続き</w:t>
      </w:r>
    </w:p>
    <w:tbl>
      <w:tblPr>
        <w:tblOverlap w:val="never"/>
        <w:tblW w:w="9509" w:type="dxa"/>
        <w:tblInd w:w="714" w:type="dxa"/>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494"/>
        <w:gridCol w:w="301"/>
        <w:gridCol w:w="1302"/>
        <w:gridCol w:w="301"/>
        <w:gridCol w:w="1302"/>
        <w:gridCol w:w="301"/>
        <w:gridCol w:w="1302"/>
      </w:tblGrid>
      <w:tr w:rsidR="00F72E03" w:rsidRPr="006F79ED" w14:paraId="0C89249E" w14:textId="77777777" w:rsidTr="00F72E03">
        <w:trPr>
          <w:trHeight w:val="773"/>
        </w:trPr>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lang w:eastAsia="ja-JP"/>
              </w:rPr>
              <w:t>入札公告</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F72E03" w:rsidRPr="006F79ED" w:rsidRDefault="00F72E03" w:rsidP="00AB106F">
            <w:pPr>
              <w:wordWrap/>
              <w:snapToGrid w:val="0"/>
              <w:spacing w:after="0" w:line="240" w:lineRule="auto"/>
              <w:jc w:val="center"/>
              <w:textAlignment w:val="baseline"/>
              <w:rPr>
                <w:rFonts w:ascii="Meiryo UI" w:eastAsia="Meiryo UI" w:hAnsi="Meiryo UI" w:cs="굴림"/>
                <w:b/>
                <w:bCs/>
                <w:color w:val="000000"/>
                <w:spacing w:val="-20"/>
                <w:kern w:val="0"/>
                <w:sz w:val="18"/>
                <w:szCs w:val="18"/>
              </w:rPr>
            </w:pPr>
            <w:r w:rsidRPr="006F79ED">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2B3B6919" w14:textId="70BC278F"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提案書</w:t>
            </w:r>
            <w:r w:rsidRPr="006F79ED">
              <w:rPr>
                <w:rFonts w:ascii="Meiryo UI" w:eastAsia="Meiryo UI" w:hAnsi="Meiryo UI" w:cs="굴림"/>
                <w:b/>
                <w:bCs/>
                <w:color w:val="000000"/>
                <w:kern w:val="0"/>
                <w:sz w:val="18"/>
                <w:szCs w:val="18"/>
                <w:lang w:eastAsia="ja-JP"/>
              </w:rPr>
              <w:br/>
            </w:r>
            <w:r w:rsidRPr="006F79ED">
              <w:rPr>
                <w:rFonts w:ascii="Meiryo UI" w:eastAsia="Meiryo UI" w:hAnsi="Meiryo UI" w:cs="굴림" w:hint="eastAsia"/>
                <w:b/>
                <w:bCs/>
                <w:color w:val="000000"/>
                <w:kern w:val="0"/>
                <w:sz w:val="18"/>
                <w:szCs w:val="18"/>
                <w:lang w:eastAsia="ja-JP"/>
              </w:rPr>
              <w:t>受付締切</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F72E03" w:rsidRPr="006F79ED" w:rsidRDefault="00F72E03" w:rsidP="00AB106F">
            <w:pPr>
              <w:wordWrap/>
              <w:snapToGrid w:val="0"/>
              <w:spacing w:after="0" w:line="240" w:lineRule="auto"/>
              <w:jc w:val="center"/>
              <w:textAlignment w:val="baseline"/>
              <w:rPr>
                <w:rFonts w:ascii="Meiryo UI" w:eastAsia="Meiryo UI" w:hAnsi="Meiryo UI" w:cs="굴림"/>
                <w:b/>
                <w:bCs/>
                <w:color w:val="000000"/>
                <w:spacing w:val="-20"/>
                <w:kern w:val="0"/>
                <w:sz w:val="18"/>
                <w:szCs w:val="18"/>
              </w:rPr>
            </w:pPr>
            <w:r w:rsidRPr="006F79ED">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494"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7274946F" w14:textId="0FD37046"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技術評価及び価格評価</w:t>
            </w:r>
            <w:r w:rsidRPr="006F79ED">
              <w:rPr>
                <w:rFonts w:ascii="Meiryo UI" w:eastAsia="Meiryo UI" w:hAnsi="Meiryo UI" w:cs="굴림"/>
                <w:b/>
                <w:bCs/>
                <w:color w:val="000000"/>
                <w:kern w:val="0"/>
                <w:sz w:val="18"/>
                <w:szCs w:val="18"/>
                <w:lang w:eastAsia="ja-JP"/>
              </w:rPr>
              <w:t xml:space="preserve"> (振興院)</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F72E03" w:rsidRPr="006F79ED" w:rsidRDefault="00F72E03" w:rsidP="00AB106F">
            <w:pPr>
              <w:wordWrap/>
              <w:snapToGrid w:val="0"/>
              <w:spacing w:after="0" w:line="240" w:lineRule="auto"/>
              <w:jc w:val="center"/>
              <w:textAlignment w:val="baseline"/>
              <w:rPr>
                <w:rFonts w:ascii="Meiryo UI" w:eastAsia="Meiryo UI" w:hAnsi="Meiryo UI" w:cs="굴림"/>
                <w:b/>
                <w:bCs/>
                <w:color w:val="000000"/>
                <w:spacing w:val="-20"/>
                <w:kern w:val="0"/>
                <w:sz w:val="18"/>
                <w:szCs w:val="18"/>
              </w:rPr>
            </w:pPr>
            <w:r w:rsidRPr="006F79ED">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1C897E29" w:rsidR="00F72E03" w:rsidRPr="006F79ED" w:rsidRDefault="00C726AF"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優先交渉権者及び交渉順位の決定</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F72E03" w:rsidRPr="006F79ED" w:rsidRDefault="00F72E03" w:rsidP="00AB106F">
            <w:pPr>
              <w:wordWrap/>
              <w:snapToGrid w:val="0"/>
              <w:spacing w:after="0" w:line="240" w:lineRule="auto"/>
              <w:jc w:val="center"/>
              <w:textAlignment w:val="baseline"/>
              <w:rPr>
                <w:rFonts w:ascii="Meiryo UI" w:eastAsia="Meiryo UI" w:hAnsi="Meiryo UI" w:cs="굴림"/>
                <w:b/>
                <w:bCs/>
                <w:color w:val="000000"/>
                <w:spacing w:val="-20"/>
                <w:kern w:val="0"/>
                <w:sz w:val="18"/>
                <w:szCs w:val="18"/>
              </w:rPr>
            </w:pPr>
            <w:r w:rsidRPr="006F79ED">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0F8F4CDA"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lang w:eastAsia="ja-JP"/>
              </w:rPr>
              <w:t>交渉実施</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F72E03" w:rsidRPr="006F79ED" w:rsidRDefault="00F72E03" w:rsidP="00AB106F">
            <w:pPr>
              <w:wordWrap/>
              <w:snapToGrid w:val="0"/>
              <w:spacing w:after="0" w:line="240" w:lineRule="auto"/>
              <w:jc w:val="center"/>
              <w:textAlignment w:val="baseline"/>
              <w:rPr>
                <w:rFonts w:ascii="Meiryo UI" w:eastAsia="Meiryo UI" w:hAnsi="Meiryo UI" w:cs="굴림"/>
                <w:b/>
                <w:bCs/>
                <w:color w:val="000000"/>
                <w:spacing w:val="-20"/>
                <w:kern w:val="0"/>
                <w:sz w:val="18"/>
                <w:szCs w:val="18"/>
              </w:rPr>
            </w:pPr>
            <w:r w:rsidRPr="006F79ED">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37672F2A" w14:textId="3E2B22A2"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契約締結</w:t>
            </w:r>
          </w:p>
        </w:tc>
      </w:tr>
      <w:tr w:rsidR="00F72E03" w:rsidRPr="006F79ED" w14:paraId="2A5641C9" w14:textId="77777777" w:rsidTr="00F72E03">
        <w:trPr>
          <w:trHeight w:val="390"/>
        </w:trPr>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77777777"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541F81EE" w14:textId="77777777" w:rsidR="00F72E03" w:rsidRPr="006F79ED" w:rsidRDefault="00F72E03" w:rsidP="00AB106F">
            <w:pPr>
              <w:widowControl/>
              <w:wordWrap/>
              <w:autoSpaceDE/>
              <w:autoSpaceDN/>
              <w:spacing w:after="0" w:line="240" w:lineRule="auto"/>
              <w:jc w:val="left"/>
              <w:rPr>
                <w:rFonts w:ascii="Meiryo UI" w:eastAsia="Meiryo UI" w:hAnsi="Meiryo UI" w:cs="굴림"/>
                <w:b/>
                <w:bCs/>
                <w:color w:val="000000"/>
                <w:spacing w:val="-20"/>
                <w:kern w:val="0"/>
                <w:sz w:val="18"/>
                <w:szCs w:val="18"/>
              </w:rPr>
            </w:pPr>
          </w:p>
        </w:tc>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7777777"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3E326E2B" w14:textId="77777777" w:rsidR="00F72E03" w:rsidRPr="006F79ED" w:rsidRDefault="00F72E03" w:rsidP="00AB106F">
            <w:pPr>
              <w:widowControl/>
              <w:wordWrap/>
              <w:autoSpaceDE/>
              <w:autoSpaceDN/>
              <w:spacing w:after="0" w:line="240" w:lineRule="auto"/>
              <w:jc w:val="left"/>
              <w:rPr>
                <w:rFonts w:ascii="Meiryo UI" w:eastAsia="Meiryo UI" w:hAnsi="Meiryo UI" w:cs="굴림"/>
                <w:b/>
                <w:bCs/>
                <w:color w:val="000000"/>
                <w:spacing w:val="-20"/>
                <w:kern w:val="0"/>
                <w:sz w:val="18"/>
                <w:szCs w:val="18"/>
              </w:rPr>
            </w:pPr>
          </w:p>
        </w:tc>
        <w:tc>
          <w:tcPr>
            <w:tcW w:w="1494"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1</w:t>
            </w:r>
            <w:r w:rsidRPr="006F79ED">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F72E03" w:rsidRPr="006F79ED" w:rsidRDefault="00F72E03" w:rsidP="00AB106F">
            <w:pPr>
              <w:widowControl/>
              <w:wordWrap/>
              <w:autoSpaceDE/>
              <w:autoSpaceDN/>
              <w:spacing w:after="0" w:line="240"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2</w:t>
            </w:r>
            <w:r w:rsidRPr="006F79ED">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F72E03" w:rsidRPr="006F79ED" w:rsidRDefault="00F72E03" w:rsidP="00AB106F">
            <w:pPr>
              <w:widowControl/>
              <w:wordWrap/>
              <w:autoSpaceDE/>
              <w:autoSpaceDN/>
              <w:spacing w:after="0" w:line="240"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3</w:t>
            </w:r>
            <w:r w:rsidRPr="006F79ED">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F72E03" w:rsidRPr="006F79ED" w:rsidRDefault="00F72E03" w:rsidP="00AB106F">
            <w:pPr>
              <w:widowControl/>
              <w:wordWrap/>
              <w:autoSpaceDE/>
              <w:autoSpaceDN/>
              <w:spacing w:after="0" w:line="240" w:lineRule="auto"/>
              <w:jc w:val="left"/>
              <w:rPr>
                <w:rFonts w:ascii="Meiryo UI" w:eastAsia="Meiryo UI" w:hAnsi="Meiryo UI" w:cs="굴림"/>
                <w:b/>
                <w:bCs/>
                <w:color w:val="000000"/>
                <w:spacing w:val="-20"/>
                <w:kern w:val="0"/>
                <w:sz w:val="18"/>
                <w:szCs w:val="18"/>
              </w:rPr>
            </w:pPr>
          </w:p>
        </w:tc>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207CA619" w:rsidR="00F72E03" w:rsidRPr="006F79ED" w:rsidRDefault="00F72E03" w:rsidP="00AB106F">
            <w:pPr>
              <w:wordWrap/>
              <w:snapToGrid w:val="0"/>
              <w:spacing w:after="0" w:line="240" w:lineRule="auto"/>
              <w:ind w:left="60" w:hanging="60"/>
              <w:jc w:val="center"/>
              <w:textAlignment w:val="baseline"/>
              <w:rPr>
                <w:rFonts w:ascii="Meiryo UI" w:eastAsia="Meiryo UI" w:hAnsi="Meiryo UI" w:cs="굴림"/>
                <w:b/>
                <w:bCs/>
                <w:color w:val="000000"/>
                <w:kern w:val="0"/>
                <w:sz w:val="18"/>
                <w:szCs w:val="18"/>
              </w:rPr>
            </w:pPr>
          </w:p>
        </w:tc>
      </w:tr>
    </w:tbl>
    <w:p w14:paraId="4A2673EA" w14:textId="77777777" w:rsidR="006458F2" w:rsidRPr="006F79ED" w:rsidRDefault="006458F2" w:rsidP="00AB106F">
      <w:pPr>
        <w:snapToGrid w:val="0"/>
        <w:spacing w:after="0" w:line="240" w:lineRule="auto"/>
        <w:ind w:left="386" w:hanging="386"/>
        <w:textAlignment w:val="baseline"/>
        <w:rPr>
          <w:rFonts w:ascii="Meiryo UI" w:eastAsia="Meiryo UI" w:hAnsi="Meiryo UI" w:cs="굴림"/>
          <w:color w:val="000000"/>
          <w:kern w:val="0"/>
          <w:sz w:val="18"/>
          <w:szCs w:val="18"/>
        </w:rPr>
      </w:pPr>
    </w:p>
    <w:p w14:paraId="4039C52E" w14:textId="77777777" w:rsidR="006458F2" w:rsidRPr="006F79ED" w:rsidRDefault="006458F2" w:rsidP="00AB106F">
      <w:pPr>
        <w:snapToGrid w:val="0"/>
        <w:spacing w:after="0" w:line="240" w:lineRule="auto"/>
        <w:ind w:leftChars="100" w:left="200" w:firstLineChars="300" w:firstLine="600"/>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b/>
          <w:bCs/>
          <w:color w:val="000000"/>
          <w:kern w:val="0"/>
          <w:szCs w:val="20"/>
          <w:lang w:eastAsia="ja-JP"/>
        </w:rPr>
        <w:t>1) 1</w:t>
      </w:r>
      <w:r w:rsidRPr="006F79ED">
        <w:rPr>
          <w:rFonts w:ascii="Meiryo UI" w:eastAsia="Meiryo UI" w:hAnsi="Meiryo UI" w:cs="바탕" w:hint="eastAsia"/>
          <w:b/>
          <w:bCs/>
          <w:color w:val="000000"/>
          <w:kern w:val="0"/>
          <w:szCs w:val="20"/>
          <w:lang w:eastAsia="ja-JP"/>
        </w:rPr>
        <w:t>段階</w:t>
      </w:r>
      <w:r w:rsidRPr="006F79ED">
        <w:rPr>
          <w:rFonts w:ascii="Meiryo UI" w:eastAsia="Meiryo UI" w:hAnsi="Meiryo UI" w:cs="굴림" w:hint="eastAsia"/>
          <w:b/>
          <w:bCs/>
          <w:color w:val="000000"/>
          <w:kern w:val="0"/>
          <w:szCs w:val="20"/>
          <w:lang w:eastAsia="ja-JP"/>
        </w:rPr>
        <w:t xml:space="preserve"> : </w:t>
      </w:r>
      <w:r w:rsidRPr="006F79ED">
        <w:rPr>
          <w:rFonts w:ascii="Meiryo UI" w:eastAsia="Meiryo UI" w:hAnsi="Meiryo UI" w:cs="바탕" w:hint="eastAsia"/>
          <w:b/>
          <w:bCs/>
          <w:color w:val="000000"/>
          <w:kern w:val="0"/>
          <w:szCs w:val="20"/>
          <w:lang w:eastAsia="ja-JP"/>
        </w:rPr>
        <w:t>提案書の評価</w:t>
      </w:r>
      <w:r w:rsidRPr="006F79ED">
        <w:rPr>
          <w:rFonts w:ascii="Meiryo UI" w:eastAsia="Meiryo UI" w:hAnsi="Meiryo UI" w:cs="굴림" w:hint="eastAsia"/>
          <w:b/>
          <w:bCs/>
          <w:color w:val="000000"/>
          <w:kern w:val="0"/>
          <w:szCs w:val="20"/>
          <w:lang w:eastAsia="ja-JP"/>
        </w:rPr>
        <w:t xml:space="preserve"> [</w:t>
      </w:r>
      <w:r w:rsidRPr="006F79ED">
        <w:rPr>
          <w:rFonts w:ascii="Meiryo UI" w:eastAsia="Meiryo UI" w:hAnsi="Meiryo UI" w:cs="바탕" w:hint="eastAsia"/>
          <w:b/>
          <w:bCs/>
          <w:color w:val="000000"/>
          <w:kern w:val="0"/>
          <w:szCs w:val="20"/>
          <w:lang w:eastAsia="ja-JP"/>
        </w:rPr>
        <w:t>技術</w:t>
      </w:r>
      <w:r w:rsidRPr="006F79ED">
        <w:rPr>
          <w:rFonts w:ascii="Meiryo UI" w:eastAsia="Meiryo UI" w:hAnsi="Meiryo UI" w:cs="굴림" w:hint="eastAsia"/>
          <w:b/>
          <w:bCs/>
          <w:color w:val="000000"/>
          <w:kern w:val="0"/>
          <w:szCs w:val="20"/>
          <w:lang w:eastAsia="ja-JP"/>
        </w:rPr>
        <w:t>+</w:t>
      </w:r>
      <w:r w:rsidRPr="006F79ED">
        <w:rPr>
          <w:rFonts w:ascii="Meiryo UI" w:eastAsia="Meiryo UI" w:hAnsi="Meiryo UI" w:cs="새굴림" w:hint="eastAsia"/>
          <w:b/>
          <w:bCs/>
          <w:color w:val="000000"/>
          <w:kern w:val="0"/>
          <w:szCs w:val="20"/>
          <w:lang w:eastAsia="ja-JP"/>
        </w:rPr>
        <w:t>価格</w:t>
      </w:r>
      <w:r w:rsidRPr="006F79ED">
        <w:rPr>
          <w:rFonts w:ascii="Meiryo UI" w:eastAsia="Meiryo UI" w:hAnsi="Meiryo UI" w:cs="굴림" w:hint="eastAsia"/>
          <w:b/>
          <w:bCs/>
          <w:color w:val="000000"/>
          <w:kern w:val="0"/>
          <w:szCs w:val="20"/>
          <w:lang w:eastAsia="ja-JP"/>
        </w:rPr>
        <w:t>]</w:t>
      </w:r>
    </w:p>
    <w:p w14:paraId="034E4224" w14:textId="3B7EC3F6" w:rsidR="006458F2" w:rsidRPr="006F79ED" w:rsidRDefault="006458F2" w:rsidP="00AB106F">
      <w:pPr>
        <w:pStyle w:val="a5"/>
        <w:numPr>
          <w:ilvl w:val="0"/>
          <w:numId w:val="9"/>
        </w:numPr>
        <w:snapToGrid w:val="0"/>
        <w:spacing w:before="200" w:after="0" w:line="240"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6F79ED">
        <w:rPr>
          <w:rFonts w:ascii="Meiryo UI" w:eastAsia="Meiryo UI" w:hAnsi="Meiryo UI" w:cs="바탕" w:hint="eastAsia"/>
          <w:b/>
          <w:bCs/>
          <w:color w:val="000000"/>
          <w:kern w:val="0"/>
          <w:szCs w:val="20"/>
          <w:u w:val="single" w:color="000000"/>
          <w:lang w:eastAsia="ja-JP"/>
        </w:rPr>
        <w:t>技術</w:t>
      </w:r>
      <w:r w:rsidRPr="006F79ED">
        <w:rPr>
          <w:rFonts w:ascii="Meiryo UI" w:eastAsia="Meiryo UI" w:hAnsi="Meiryo UI" w:cs="바탕" w:hint="eastAsia"/>
          <w:b/>
          <w:bCs/>
          <w:color w:val="000000" w:themeColor="text1"/>
          <w:kern w:val="0"/>
          <w:szCs w:val="20"/>
          <w:u w:val="single" w:color="000000"/>
          <w:lang w:eastAsia="ja-JP"/>
        </w:rPr>
        <w:t>評価</w:t>
      </w:r>
      <w:r w:rsidR="008B7E59" w:rsidRPr="006F79ED">
        <w:rPr>
          <w:rFonts w:ascii="Meiryo UI" w:eastAsia="Meiryo UI" w:hAnsi="Meiryo UI" w:cs="바탕" w:hint="eastAsia"/>
          <w:b/>
          <w:bCs/>
          <w:color w:val="000000" w:themeColor="text1"/>
          <w:kern w:val="0"/>
          <w:szCs w:val="20"/>
          <w:u w:val="single" w:color="000000"/>
          <w:lang w:eastAsia="ja-JP"/>
        </w:rPr>
        <w:t xml:space="preserve"> </w:t>
      </w:r>
      <w:r w:rsidRPr="00AB106F">
        <w:rPr>
          <w:rFonts w:ascii="Meiryo UI" w:eastAsia="Meiryo UI" w:hAnsi="Meiryo UI" w:cs="굴림" w:hint="eastAsia"/>
          <w:b/>
          <w:bCs/>
          <w:color w:val="0000FF"/>
          <w:kern w:val="0"/>
          <w:szCs w:val="20"/>
          <w:u w:val="single" w:color="000000"/>
          <w:lang w:eastAsia="ja-JP"/>
        </w:rPr>
        <w:t>(90</w:t>
      </w:r>
      <w:r w:rsidRPr="00AB106F">
        <w:rPr>
          <w:rFonts w:ascii="Meiryo UI" w:eastAsia="Meiryo UI" w:hAnsi="Meiryo UI" w:cs="바탕" w:hint="eastAsia"/>
          <w:b/>
          <w:bCs/>
          <w:color w:val="0000FF"/>
          <w:kern w:val="0"/>
          <w:szCs w:val="20"/>
          <w:u w:val="single" w:color="000000"/>
          <w:lang w:eastAsia="ja-JP"/>
        </w:rPr>
        <w:t>点</w:t>
      </w:r>
      <w:r w:rsidRPr="00AB106F">
        <w:rPr>
          <w:rFonts w:ascii="Meiryo UI" w:eastAsia="Meiryo UI" w:hAnsi="Meiryo UI" w:cs="굴림" w:hint="eastAsia"/>
          <w:b/>
          <w:bCs/>
          <w:color w:val="0000FF"/>
          <w:kern w:val="0"/>
          <w:szCs w:val="20"/>
          <w:u w:val="single" w:color="000000"/>
          <w:lang w:eastAsia="ja-JP"/>
        </w:rPr>
        <w:t>)</w:t>
      </w:r>
    </w:p>
    <w:p w14:paraId="2485CD11" w14:textId="2A2ADC7E" w:rsidR="00A6326D" w:rsidRPr="006F79ED" w:rsidRDefault="006458F2" w:rsidP="00AB106F">
      <w:pPr>
        <w:snapToGrid w:val="0"/>
        <w:spacing w:before="200" w:after="0" w:line="240" w:lineRule="auto"/>
        <w:ind w:left="2962" w:hanging="1388"/>
        <w:jc w:val="left"/>
        <w:textAlignment w:val="baseline"/>
        <w:rPr>
          <w:rFonts w:ascii="Meiryo UI" w:eastAsia="Meiryo UI" w:hAnsi="Meiryo UI" w:cs="Helvetica"/>
          <w:color w:val="000000" w:themeColor="text1"/>
          <w:szCs w:val="20"/>
          <w:shd w:val="clear" w:color="auto" w:fill="FDFDFD"/>
          <w:lang w:eastAsia="ja-JP"/>
        </w:rPr>
      </w:pPr>
      <w:r w:rsidRPr="006F79ED">
        <w:rPr>
          <w:rFonts w:ascii="Meiryo UI" w:eastAsia="Meiryo UI" w:hAnsi="Meiryo UI" w:cs="Helvetica"/>
          <w:color w:val="000000" w:themeColor="text1"/>
          <w:szCs w:val="20"/>
          <w:shd w:val="clear" w:color="auto" w:fill="FDFDFD"/>
          <w:lang w:eastAsia="ja-JP"/>
        </w:rPr>
        <w:t>- 振興院で評</w:t>
      </w:r>
      <w:r w:rsidRPr="006F79ED">
        <w:rPr>
          <w:rFonts w:ascii="Meiryo UI" w:eastAsia="Meiryo UI" w:hAnsi="Meiryo UI" w:cs="새굴림" w:hint="eastAsia"/>
          <w:color w:val="000000" w:themeColor="text1"/>
          <w:szCs w:val="20"/>
          <w:shd w:val="clear" w:color="auto" w:fill="FDFDFD"/>
          <w:lang w:eastAsia="ja-JP"/>
        </w:rPr>
        <w:t>価</w:t>
      </w:r>
      <w:r w:rsidRPr="006F79ED">
        <w:rPr>
          <w:rFonts w:ascii="Meiryo UI" w:eastAsia="Meiryo UI" w:hAnsi="Meiryo UI" w:cs="Helvetica" w:hint="eastAsia"/>
          <w:color w:val="000000" w:themeColor="text1"/>
          <w:szCs w:val="20"/>
          <w:shd w:val="clear" w:color="auto" w:fill="FDFDFD"/>
          <w:lang w:eastAsia="ja-JP"/>
        </w:rPr>
        <w:t>委員会を構成</w:t>
      </w:r>
      <w:r w:rsidRPr="006F79ED">
        <w:rPr>
          <w:rFonts w:ascii="Meiryo UI" w:eastAsia="Meiryo UI" w:hAnsi="Meiryo UI" w:cs="Helvetica"/>
          <w:color w:val="000000" w:themeColor="text1"/>
          <w:szCs w:val="20"/>
          <w:shd w:val="clear" w:color="auto" w:fill="FDFDFD"/>
          <w:lang w:eastAsia="ja-JP"/>
        </w:rPr>
        <w:t>(</w:t>
      </w:r>
      <w:r w:rsidR="00270235" w:rsidRPr="006F79ED">
        <w:rPr>
          <w:rFonts w:ascii="Meiryo UI" w:eastAsia="Meiryo UI" w:hAnsi="Meiryo UI" w:cs="Helvetica" w:hint="eastAsia"/>
          <w:color w:val="000000" w:themeColor="text1"/>
          <w:szCs w:val="20"/>
          <w:shd w:val="clear" w:color="auto" w:fill="FDFDFD"/>
          <w:lang w:eastAsia="ja-JP"/>
        </w:rPr>
        <w:t>5</w:t>
      </w:r>
      <w:r w:rsidRPr="006F79ED">
        <w:rPr>
          <w:rFonts w:ascii="Meiryo UI" w:eastAsia="Meiryo UI" w:hAnsi="Meiryo UI" w:cs="Helvetica"/>
          <w:color w:val="000000" w:themeColor="text1"/>
          <w:szCs w:val="20"/>
          <w:shd w:val="clear" w:color="auto" w:fill="FDFDFD"/>
          <w:lang w:eastAsia="ja-JP"/>
        </w:rPr>
        <w:t>人</w:t>
      </w:r>
      <w:r w:rsidR="00B42C12" w:rsidRPr="006F79ED">
        <w:rPr>
          <w:rFonts w:ascii="Meiryo UI" w:eastAsia="Meiryo UI" w:hAnsi="Meiryo UI" w:cs="Helvetica" w:hint="eastAsia"/>
          <w:color w:val="000000" w:themeColor="text1"/>
          <w:szCs w:val="20"/>
          <w:shd w:val="clear" w:color="auto" w:fill="FDFDFD"/>
          <w:lang w:eastAsia="ja-JP"/>
        </w:rPr>
        <w:t>以内</w:t>
      </w:r>
      <w:r w:rsidRPr="006F79ED">
        <w:rPr>
          <w:rFonts w:ascii="Meiryo UI" w:eastAsia="Meiryo UI" w:hAnsi="Meiryo UI" w:cs="Helvetica"/>
          <w:color w:val="000000" w:themeColor="text1"/>
          <w:szCs w:val="20"/>
          <w:shd w:val="clear" w:color="auto" w:fill="FDFDFD"/>
          <w:lang w:eastAsia="ja-JP"/>
        </w:rPr>
        <w:t>)し、評</w:t>
      </w:r>
      <w:r w:rsidRPr="006F79ED">
        <w:rPr>
          <w:rFonts w:ascii="Meiryo UI" w:eastAsia="Meiryo UI" w:hAnsi="Meiryo UI" w:cs="Helvetica" w:hint="eastAsia"/>
          <w:color w:val="000000" w:themeColor="text1"/>
          <w:szCs w:val="20"/>
          <w:shd w:val="clear" w:color="auto" w:fill="FDFDFD"/>
          <w:lang w:eastAsia="ja-JP"/>
        </w:rPr>
        <w:t>価基準に基づき提案書を評価</w:t>
      </w:r>
      <w:r w:rsidRPr="006F79ED">
        <w:rPr>
          <w:rFonts w:ascii="Meiryo UI" w:eastAsia="Meiryo UI" w:hAnsi="Meiryo UI" w:cs="Helvetica"/>
          <w:color w:val="000000" w:themeColor="text1"/>
          <w:szCs w:val="20"/>
          <w:shd w:val="clear" w:color="auto" w:fill="FDFDFD"/>
          <w:lang w:eastAsia="ja-JP"/>
        </w:rPr>
        <w:t>(書類評</w:t>
      </w:r>
      <w:r w:rsidRPr="006F79ED">
        <w:rPr>
          <w:rFonts w:ascii="Meiryo UI" w:eastAsia="Meiryo UI" w:hAnsi="Meiryo UI" w:cs="Helvetica" w:hint="eastAsia"/>
          <w:color w:val="000000" w:themeColor="text1"/>
          <w:szCs w:val="20"/>
          <w:shd w:val="clear" w:color="auto" w:fill="FDFDFD"/>
          <w:lang w:eastAsia="ja-JP"/>
        </w:rPr>
        <w:t>価、</w:t>
      </w:r>
      <w:r w:rsidR="00A6326D" w:rsidRPr="006F79ED">
        <w:rPr>
          <w:rFonts w:ascii="Meiryo UI" w:eastAsia="Meiryo UI" w:hAnsi="Meiryo UI" w:cs="Helvetica" w:hint="eastAsia"/>
          <w:color w:val="000000" w:themeColor="text1"/>
          <w:szCs w:val="20"/>
          <w:shd w:val="clear" w:color="auto" w:fill="FDFDFD"/>
          <w:lang w:eastAsia="ja-JP"/>
        </w:rPr>
        <w:t>発表評価</w:t>
      </w:r>
    </w:p>
    <w:p w14:paraId="6C4C1D0B" w14:textId="62921420" w:rsidR="006458F2" w:rsidRPr="006F79ED" w:rsidRDefault="00A6326D" w:rsidP="00AB106F">
      <w:pPr>
        <w:snapToGrid w:val="0"/>
        <w:spacing w:before="200" w:after="0" w:line="240" w:lineRule="auto"/>
        <w:ind w:left="2962" w:hanging="1388"/>
        <w:jc w:val="left"/>
        <w:textAlignment w:val="baseline"/>
        <w:rPr>
          <w:rFonts w:ascii="Meiryo UI" w:eastAsia="Meiryo UI" w:hAnsi="Meiryo UI" w:cs="Helvetica"/>
          <w:color w:val="000000" w:themeColor="text1"/>
          <w:szCs w:val="20"/>
          <w:shd w:val="clear" w:color="auto" w:fill="FDFDFD"/>
          <w:lang w:eastAsia="ja-JP"/>
        </w:rPr>
      </w:pPr>
      <w:r w:rsidRPr="006F79ED">
        <w:rPr>
          <w:rFonts w:ascii="Meiryo UI" w:eastAsia="Meiryo UI" w:hAnsi="Meiryo UI" w:cs="Helvetica" w:hint="eastAsia"/>
          <w:color w:val="000000" w:themeColor="text1"/>
          <w:szCs w:val="20"/>
          <w:shd w:val="clear" w:color="auto" w:fill="FDFDFD"/>
          <w:lang w:eastAsia="ja-JP"/>
        </w:rPr>
        <w:t>及び</w:t>
      </w:r>
      <w:r w:rsidR="006458F2" w:rsidRPr="006F79ED">
        <w:rPr>
          <w:rFonts w:ascii="Meiryo UI" w:eastAsia="Meiryo UI" w:hAnsi="Meiryo UI" w:cs="Helvetica" w:hint="eastAsia"/>
          <w:color w:val="000000" w:themeColor="text1"/>
          <w:szCs w:val="20"/>
          <w:shd w:val="clear" w:color="auto" w:fill="FDFDFD"/>
          <w:lang w:eastAsia="ja-JP"/>
        </w:rPr>
        <w:t>質疑応答</w:t>
      </w:r>
      <w:r w:rsidR="006458F2" w:rsidRPr="006F79ED">
        <w:rPr>
          <w:rFonts w:ascii="Meiryo UI" w:eastAsia="Meiryo UI" w:hAnsi="Meiryo UI" w:cs="Helvetica"/>
          <w:color w:val="000000" w:themeColor="text1"/>
          <w:szCs w:val="20"/>
          <w:shd w:val="clear" w:color="auto" w:fill="FDFDFD"/>
          <w:lang w:eastAsia="ja-JP"/>
        </w:rPr>
        <w:t>)します。</w:t>
      </w:r>
    </w:p>
    <w:p w14:paraId="3F031128" w14:textId="77777777" w:rsidR="006458F2" w:rsidRPr="006F79ED" w:rsidRDefault="006458F2" w:rsidP="00AB106F">
      <w:pPr>
        <w:snapToGrid w:val="0"/>
        <w:spacing w:before="200" w:after="0" w:line="240" w:lineRule="auto"/>
        <w:ind w:left="2962" w:hanging="1388"/>
        <w:jc w:val="left"/>
        <w:textAlignment w:val="baseline"/>
        <w:rPr>
          <w:rFonts w:ascii="Meiryo UI" w:eastAsia="Meiryo UI" w:hAnsi="Meiryo UI" w:cs="굴림"/>
          <w:b/>
          <w:bCs/>
          <w:color w:val="000000" w:themeColor="text1"/>
          <w:kern w:val="0"/>
          <w:szCs w:val="20"/>
          <w:lang w:eastAsia="ja-JP"/>
        </w:rPr>
      </w:pPr>
      <w:r w:rsidRPr="006F79ED">
        <w:rPr>
          <w:rFonts w:ascii="Meiryo UI" w:eastAsia="Meiryo UI" w:hAnsi="Meiryo UI" w:cs="Helvetica"/>
          <w:color w:val="000000" w:themeColor="text1"/>
          <w:szCs w:val="20"/>
          <w:shd w:val="clear" w:color="auto" w:fill="FDFDFD"/>
          <w:lang w:eastAsia="ja-JP"/>
        </w:rPr>
        <w:t xml:space="preserve">- </w:t>
      </w:r>
      <w:r w:rsidRPr="006F79ED">
        <w:rPr>
          <w:rFonts w:ascii="Meiryo UI" w:eastAsia="Meiryo UI" w:hAnsi="Meiryo UI" w:cs="Helvetica"/>
          <w:b/>
          <w:bCs/>
          <w:color w:val="000000" w:themeColor="text1"/>
          <w:szCs w:val="20"/>
          <w:shd w:val="clear" w:color="auto" w:fill="FDFDFD"/>
          <w:lang w:eastAsia="ja-JP"/>
        </w:rPr>
        <w:t>評</w:t>
      </w:r>
      <w:r w:rsidRPr="006F79ED">
        <w:rPr>
          <w:rFonts w:ascii="Meiryo UI" w:eastAsia="Meiryo UI" w:hAnsi="Meiryo UI" w:cs="새굴림" w:hint="eastAsia"/>
          <w:b/>
          <w:bCs/>
          <w:color w:val="000000" w:themeColor="text1"/>
          <w:szCs w:val="20"/>
          <w:shd w:val="clear" w:color="auto" w:fill="FDFDFD"/>
          <w:lang w:eastAsia="ja-JP"/>
        </w:rPr>
        <w:t>価</w:t>
      </w:r>
      <w:r w:rsidRPr="006F79ED">
        <w:rPr>
          <w:rFonts w:ascii="Meiryo UI" w:eastAsia="Meiryo UI" w:hAnsi="Meiryo UI" w:cs="맑은 고딕" w:hint="eastAsia"/>
          <w:b/>
          <w:bCs/>
          <w:color w:val="000000" w:themeColor="text1"/>
          <w:szCs w:val="20"/>
          <w:shd w:val="clear" w:color="auto" w:fill="FDFDFD"/>
          <w:lang w:eastAsia="ja-JP"/>
        </w:rPr>
        <w:t>点</w:t>
      </w:r>
      <w:r w:rsidRPr="006F79ED">
        <w:rPr>
          <w:rFonts w:ascii="Meiryo UI" w:eastAsia="Meiryo UI" w:hAnsi="Meiryo UI" w:cs="새굴림" w:hint="eastAsia"/>
          <w:b/>
          <w:bCs/>
          <w:color w:val="000000" w:themeColor="text1"/>
          <w:szCs w:val="20"/>
          <w:shd w:val="clear" w:color="auto" w:fill="FDFDFD"/>
          <w:lang w:eastAsia="ja-JP"/>
        </w:rPr>
        <w:t>数</w:t>
      </w:r>
      <w:r w:rsidRPr="006F79ED">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6F79ED">
        <w:rPr>
          <w:rFonts w:ascii="Meiryo UI" w:eastAsia="Meiryo UI" w:hAnsi="Meiryo UI" w:cs="새굴림" w:hint="eastAsia"/>
          <w:b/>
          <w:bCs/>
          <w:color w:val="000000" w:themeColor="text1"/>
          <w:szCs w:val="20"/>
          <w:shd w:val="clear" w:color="auto" w:fill="FDFDFD"/>
          <w:lang w:eastAsia="ja-JP"/>
        </w:rPr>
        <w:t>残</w:t>
      </w:r>
      <w:r w:rsidRPr="006F79ED">
        <w:rPr>
          <w:rFonts w:ascii="Meiryo UI" w:eastAsia="Meiryo UI" w:hAnsi="Meiryo UI" w:cs="맑은 고딕" w:hint="eastAsia"/>
          <w:b/>
          <w:bCs/>
          <w:color w:val="000000" w:themeColor="text1"/>
          <w:szCs w:val="20"/>
          <w:shd w:val="clear" w:color="auto" w:fill="FDFDFD"/>
          <w:lang w:eastAsia="ja-JP"/>
        </w:rPr>
        <w:t>りの</w:t>
      </w:r>
      <w:r w:rsidRPr="006F79ED">
        <w:rPr>
          <w:rFonts w:ascii="Meiryo UI" w:eastAsia="Meiryo UI" w:hAnsi="Meiryo UI" w:cs="Helvetica"/>
          <w:b/>
          <w:bCs/>
          <w:color w:val="000000" w:themeColor="text1"/>
          <w:szCs w:val="20"/>
          <w:shd w:val="clear" w:color="auto" w:fill="FDFDFD"/>
          <w:lang w:eastAsia="ja-JP"/>
        </w:rPr>
        <w:t>点</w:t>
      </w:r>
      <w:r w:rsidRPr="006F79ED">
        <w:rPr>
          <w:rFonts w:ascii="Meiryo UI" w:eastAsia="Meiryo UI" w:hAnsi="Meiryo UI" w:cs="새굴림" w:hint="eastAsia"/>
          <w:b/>
          <w:bCs/>
          <w:color w:val="000000" w:themeColor="text1"/>
          <w:szCs w:val="20"/>
          <w:shd w:val="clear" w:color="auto" w:fill="FDFDFD"/>
          <w:lang w:eastAsia="ja-JP"/>
        </w:rPr>
        <w:t>数</w:t>
      </w:r>
      <w:r w:rsidRPr="006F79ED">
        <w:rPr>
          <w:rFonts w:ascii="Meiryo UI" w:eastAsia="Meiryo UI" w:hAnsi="Meiryo UI" w:cs="맑은 고딕" w:hint="eastAsia"/>
          <w:b/>
          <w:bCs/>
          <w:color w:val="000000" w:themeColor="text1"/>
          <w:szCs w:val="20"/>
          <w:shd w:val="clear" w:color="auto" w:fill="FDFDFD"/>
          <w:lang w:eastAsia="ja-JP"/>
        </w:rPr>
        <w:t>の平均で算定します</w:t>
      </w:r>
      <w:r w:rsidRPr="006F79ED">
        <w:rPr>
          <w:rFonts w:ascii="Meiryo UI" w:eastAsia="Meiryo UI" w:hAnsi="Meiryo UI" w:cs="Helvetica"/>
          <w:b/>
          <w:bCs/>
          <w:color w:val="000000" w:themeColor="text1"/>
          <w:szCs w:val="20"/>
          <w:shd w:val="clear" w:color="auto" w:fill="FDFDFD"/>
          <w:lang w:eastAsia="ja-JP"/>
        </w:rPr>
        <w:t>。</w:t>
      </w:r>
    </w:p>
    <w:p w14:paraId="73B5F422" w14:textId="77777777" w:rsidR="006458F2" w:rsidRPr="00AB106F" w:rsidRDefault="006458F2" w:rsidP="00AB106F">
      <w:pPr>
        <w:snapToGrid w:val="0"/>
        <w:spacing w:before="200" w:after="0" w:line="240" w:lineRule="auto"/>
        <w:ind w:left="2962" w:hanging="1388"/>
        <w:jc w:val="left"/>
        <w:textAlignment w:val="baseline"/>
        <w:rPr>
          <w:rFonts w:ascii="Meiryo UI" w:eastAsia="Meiryo UI" w:hAnsi="Meiryo UI" w:cs="Helvetica"/>
          <w:color w:val="000000" w:themeColor="text1"/>
          <w:szCs w:val="20"/>
          <w:lang w:eastAsia="ja-JP"/>
        </w:rPr>
      </w:pPr>
      <w:r w:rsidRPr="00AB106F">
        <w:rPr>
          <w:rFonts w:ascii="Meiryo UI" w:eastAsia="Meiryo UI" w:hAnsi="Meiryo UI" w:cs="Helvetica"/>
          <w:color w:val="000000" w:themeColor="text1"/>
          <w:szCs w:val="20"/>
          <w:shd w:val="clear" w:color="auto" w:fill="FDFDFD"/>
          <w:lang w:eastAsia="ja-JP"/>
        </w:rPr>
        <w:lastRenderedPageBreak/>
        <w:t>（評</w:t>
      </w:r>
      <w:r w:rsidRPr="00AB106F">
        <w:rPr>
          <w:rFonts w:ascii="Meiryo UI" w:eastAsia="Meiryo UI" w:hAnsi="Meiryo UI" w:cs="새굴림" w:hint="eastAsia"/>
          <w:color w:val="000000" w:themeColor="text1"/>
          <w:szCs w:val="20"/>
          <w:shd w:val="clear" w:color="auto" w:fill="FDFDFD"/>
          <w:lang w:eastAsia="ja-JP"/>
        </w:rPr>
        <w:t>価</w:t>
      </w:r>
      <w:r w:rsidRPr="00AB106F">
        <w:rPr>
          <w:rFonts w:ascii="Meiryo UI" w:eastAsia="Meiryo UI" w:hAnsi="Meiryo UI" w:cs="맑은 고딕" w:hint="eastAsia"/>
          <w:color w:val="000000" w:themeColor="text1"/>
          <w:szCs w:val="20"/>
          <w:shd w:val="clear" w:color="auto" w:fill="FDFDFD"/>
          <w:lang w:eastAsia="ja-JP"/>
        </w:rPr>
        <w:t>点</w:t>
      </w:r>
      <w:r w:rsidRPr="00AB106F">
        <w:rPr>
          <w:rFonts w:ascii="Meiryo UI" w:eastAsia="Meiryo UI" w:hAnsi="Meiryo UI" w:cs="새굴림" w:hint="eastAsia"/>
          <w:color w:val="000000" w:themeColor="text1"/>
          <w:szCs w:val="20"/>
          <w:shd w:val="clear" w:color="auto" w:fill="FDFDFD"/>
          <w:lang w:eastAsia="ja-JP"/>
        </w:rPr>
        <w:t>数の単</w:t>
      </w:r>
      <w:r w:rsidRPr="00AB106F">
        <w:rPr>
          <w:rFonts w:ascii="Meiryo UI" w:eastAsia="Meiryo UI" w:hAnsi="Meiryo UI" w:cs="맑은 고딕" w:hint="eastAsia"/>
          <w:color w:val="000000" w:themeColor="text1"/>
          <w:szCs w:val="20"/>
          <w:shd w:val="clear" w:color="auto" w:fill="FDFDFD"/>
          <w:lang w:eastAsia="ja-JP"/>
        </w:rPr>
        <w:t>位を小</w:t>
      </w:r>
      <w:r w:rsidRPr="00AB106F">
        <w:rPr>
          <w:rFonts w:ascii="Meiryo UI" w:eastAsia="Meiryo UI" w:hAnsi="Meiryo UI" w:cs="새굴림" w:hint="eastAsia"/>
          <w:color w:val="000000" w:themeColor="text1"/>
          <w:szCs w:val="20"/>
          <w:shd w:val="clear" w:color="auto" w:fill="FDFDFD"/>
          <w:lang w:eastAsia="ja-JP"/>
        </w:rPr>
        <w:t>数</w:t>
      </w:r>
      <w:r w:rsidRPr="00AB106F">
        <w:rPr>
          <w:rFonts w:ascii="Meiryo UI" w:eastAsia="Meiryo UI" w:hAnsi="Meiryo UI" w:cs="맑은 고딕" w:hint="eastAsia"/>
          <w:color w:val="000000" w:themeColor="text1"/>
          <w:szCs w:val="20"/>
          <w:shd w:val="clear" w:color="auto" w:fill="FDFDFD"/>
          <w:lang w:eastAsia="ja-JP"/>
        </w:rPr>
        <w:t>第二位まで。第三位以下は切り捨て</w:t>
      </w:r>
      <w:r w:rsidRPr="00AB106F">
        <w:rPr>
          <w:rFonts w:ascii="Meiryo UI" w:eastAsia="Meiryo UI" w:hAnsi="Meiryo UI" w:cs="Helvetica"/>
          <w:color w:val="000000" w:themeColor="text1"/>
          <w:szCs w:val="20"/>
          <w:shd w:val="clear" w:color="auto" w:fill="FDFDFD"/>
          <w:lang w:eastAsia="ja-JP"/>
        </w:rPr>
        <w:t>）</w:t>
      </w:r>
    </w:p>
    <w:p w14:paraId="5B53C49C" w14:textId="09309541" w:rsidR="006458F2" w:rsidRPr="00AB106F" w:rsidRDefault="006458F2" w:rsidP="00AB106F">
      <w:pPr>
        <w:pStyle w:val="a5"/>
        <w:numPr>
          <w:ilvl w:val="0"/>
          <w:numId w:val="9"/>
        </w:numPr>
        <w:snapToGrid w:val="0"/>
        <w:spacing w:before="200" w:after="0" w:line="240"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AB106F">
        <w:rPr>
          <w:rFonts w:ascii="Meiryo UI" w:eastAsia="Meiryo UI" w:hAnsi="Meiryo UI" w:cs="새굴림" w:hint="eastAsia"/>
          <w:b/>
          <w:bCs/>
          <w:color w:val="000000" w:themeColor="text1"/>
          <w:szCs w:val="20"/>
          <w:u w:val="single"/>
          <w:shd w:val="clear" w:color="auto" w:fill="FDFDFD"/>
          <w:lang w:eastAsia="ja-JP"/>
        </w:rPr>
        <w:t>価</w:t>
      </w:r>
      <w:r w:rsidRPr="00AB106F">
        <w:rPr>
          <w:rFonts w:ascii="Meiryo UI" w:eastAsia="Meiryo UI" w:hAnsi="Meiryo UI" w:cs="맑은 고딕" w:hint="eastAsia"/>
          <w:b/>
          <w:bCs/>
          <w:color w:val="000000" w:themeColor="text1"/>
          <w:szCs w:val="20"/>
          <w:u w:val="single"/>
          <w:shd w:val="clear" w:color="auto" w:fill="FDFDFD"/>
          <w:lang w:eastAsia="ja-JP"/>
        </w:rPr>
        <w:t>格評</w:t>
      </w:r>
      <w:r w:rsidRPr="00AB106F">
        <w:rPr>
          <w:rFonts w:ascii="Meiryo UI" w:eastAsia="Meiryo UI" w:hAnsi="Meiryo UI" w:cs="새굴림" w:hint="eastAsia"/>
          <w:b/>
          <w:bCs/>
          <w:color w:val="000000" w:themeColor="text1"/>
          <w:szCs w:val="20"/>
          <w:u w:val="single"/>
          <w:shd w:val="clear" w:color="auto" w:fill="FDFDFD"/>
          <w:lang w:eastAsia="ja-JP"/>
        </w:rPr>
        <w:t>価</w:t>
      </w:r>
      <w:r w:rsidR="008B7E59" w:rsidRPr="00AB106F">
        <w:rPr>
          <w:rFonts w:ascii="Meiryo UI" w:eastAsia="Meiryo UI" w:hAnsi="Meiryo UI" w:cs="새굴림" w:hint="eastAsia"/>
          <w:b/>
          <w:bCs/>
          <w:color w:val="000000" w:themeColor="text1"/>
          <w:szCs w:val="20"/>
          <w:u w:val="single"/>
          <w:shd w:val="clear" w:color="auto" w:fill="FDFDFD"/>
          <w:lang w:eastAsia="ja-JP"/>
        </w:rPr>
        <w:t xml:space="preserve"> </w:t>
      </w:r>
      <w:r w:rsidRPr="00AB106F">
        <w:rPr>
          <w:rFonts w:ascii="Meiryo UI" w:eastAsia="Meiryo UI" w:hAnsi="Meiryo UI" w:cs="Helvetica"/>
          <w:b/>
          <w:bCs/>
          <w:color w:val="0000FF"/>
          <w:szCs w:val="20"/>
          <w:u w:val="single"/>
          <w:shd w:val="clear" w:color="auto" w:fill="FDFDFD"/>
          <w:lang w:eastAsia="ja-JP"/>
        </w:rPr>
        <w:t>(10点)</w:t>
      </w:r>
    </w:p>
    <w:p w14:paraId="0EDDB2CD" w14:textId="5C43A0FE" w:rsidR="0030787A" w:rsidRPr="006F79ED" w:rsidRDefault="006458F2" w:rsidP="00AB106F">
      <w:pPr>
        <w:snapToGrid w:val="0"/>
        <w:spacing w:after="0" w:line="240" w:lineRule="auto"/>
        <w:ind w:left="1040" w:firstLine="534"/>
        <w:textAlignment w:val="baseline"/>
        <w:rPr>
          <w:rFonts w:ascii="Meiryo UI" w:eastAsia="Meiryo UI" w:hAnsi="Meiryo UI" w:cs="Helvetica"/>
          <w:color w:val="000000"/>
          <w:szCs w:val="20"/>
          <w:shd w:val="clear" w:color="auto" w:fill="FDFDFD"/>
          <w:lang w:eastAsia="ja-JP"/>
        </w:rPr>
      </w:pPr>
      <w:r w:rsidRPr="006F79ED">
        <w:rPr>
          <w:rFonts w:ascii="Meiryo UI" w:eastAsia="Meiryo UI" w:hAnsi="Meiryo UI" w:cs="Helvetica"/>
          <w:color w:val="000000" w:themeColor="text1"/>
          <w:szCs w:val="20"/>
          <w:shd w:val="clear" w:color="auto" w:fill="FDFDFD"/>
          <w:lang w:eastAsia="ja-JP"/>
        </w:rPr>
        <w:t>- 交</w:t>
      </w:r>
      <w:r w:rsidRPr="006F79ED">
        <w:rPr>
          <w:rFonts w:ascii="Meiryo UI" w:eastAsia="Meiryo UI" w:hAnsi="Meiryo UI" w:cs="새굴림" w:hint="eastAsia"/>
          <w:color w:val="000000" w:themeColor="text1"/>
          <w:szCs w:val="20"/>
          <w:shd w:val="clear" w:color="auto" w:fill="FDFDFD"/>
          <w:lang w:eastAsia="ja-JP"/>
        </w:rPr>
        <w:t>渉</w:t>
      </w:r>
      <w:r w:rsidRPr="006F79ED">
        <w:rPr>
          <w:rFonts w:ascii="Meiryo UI" w:eastAsia="Meiryo UI" w:hAnsi="Meiryo UI" w:cs="맑은 고딕" w:hint="eastAsia"/>
          <w:color w:val="000000" w:themeColor="text1"/>
          <w:szCs w:val="20"/>
          <w:shd w:val="clear" w:color="auto" w:fill="FDFDFD"/>
          <w:lang w:eastAsia="ja-JP"/>
        </w:rPr>
        <w:t>による契約締結基準</w:t>
      </w:r>
      <w:r w:rsidRPr="006F79ED">
        <w:rPr>
          <w:rFonts w:ascii="Meiryo UI" w:eastAsia="Meiryo UI" w:hAnsi="Meiryo UI" w:cs="맑은 고딕" w:hint="eastAsia"/>
          <w:color w:val="000000"/>
          <w:szCs w:val="20"/>
          <w:shd w:val="clear" w:color="auto" w:fill="FDFDFD"/>
          <w:lang w:eastAsia="ja-JP"/>
        </w:rPr>
        <w:t>に明示された</w:t>
      </w:r>
      <w:r w:rsidRPr="006F79ED">
        <w:rPr>
          <w:rFonts w:ascii="Meiryo UI" w:eastAsia="Meiryo UI" w:hAnsi="Meiryo UI" w:cs="새굴림" w:hint="eastAsia"/>
          <w:color w:val="000000"/>
          <w:szCs w:val="20"/>
          <w:shd w:val="clear" w:color="auto" w:fill="FDFDFD"/>
          <w:lang w:eastAsia="ja-JP"/>
        </w:rPr>
        <w:t>価</w:t>
      </w:r>
      <w:r w:rsidRPr="006F79ED">
        <w:rPr>
          <w:rFonts w:ascii="Meiryo UI" w:eastAsia="Meiryo UI" w:hAnsi="Meiryo UI" w:cs="맑은 고딕" w:hint="eastAsia"/>
          <w:color w:val="000000"/>
          <w:szCs w:val="20"/>
          <w:shd w:val="clear" w:color="auto" w:fill="FDFDFD"/>
          <w:lang w:eastAsia="ja-JP"/>
        </w:rPr>
        <w:t>格算出方式に</w:t>
      </w:r>
      <w:r w:rsidRPr="006F79ED">
        <w:rPr>
          <w:rFonts w:ascii="Meiryo UI" w:eastAsia="Meiryo UI" w:hAnsi="Meiryo UI" w:cs="새굴림" w:hint="eastAsia"/>
          <w:color w:val="000000"/>
          <w:szCs w:val="20"/>
          <w:shd w:val="clear" w:color="auto" w:fill="FDFDFD"/>
          <w:lang w:eastAsia="ja-JP"/>
        </w:rPr>
        <w:t>従</w:t>
      </w:r>
      <w:r w:rsidR="00B314D4" w:rsidRPr="006F79ED">
        <w:rPr>
          <w:rFonts w:ascii="Meiryo UI" w:eastAsia="Meiryo UI" w:hAnsi="Meiryo UI" w:cs="맑은 고딕" w:hint="eastAsia"/>
          <w:color w:val="000000"/>
          <w:szCs w:val="20"/>
          <w:shd w:val="clear" w:color="auto" w:fill="FDFDFD"/>
          <w:lang w:eastAsia="ja-JP"/>
        </w:rPr>
        <w:t>い</w:t>
      </w:r>
      <w:r w:rsidRPr="006F79ED">
        <w:rPr>
          <w:rFonts w:ascii="Meiryo UI" w:eastAsia="Meiryo UI" w:hAnsi="Meiryo UI" w:cs="맑은 고딕" w:hint="eastAsia"/>
          <w:color w:val="000000"/>
          <w:szCs w:val="20"/>
          <w:shd w:val="clear" w:color="auto" w:fill="FDFDFD"/>
          <w:lang w:eastAsia="ja-JP"/>
        </w:rPr>
        <w:t>ます</w:t>
      </w:r>
      <w:r w:rsidRPr="006F79ED">
        <w:rPr>
          <w:rFonts w:ascii="Meiryo UI" w:eastAsia="Meiryo UI" w:hAnsi="Meiryo UI" w:cs="Helvetica"/>
          <w:color w:val="000000"/>
          <w:szCs w:val="20"/>
          <w:shd w:val="clear" w:color="auto" w:fill="FDFDFD"/>
          <w:lang w:eastAsia="ja-JP"/>
        </w:rPr>
        <w:t>。</w:t>
      </w:r>
    </w:p>
    <w:p w14:paraId="228452DD" w14:textId="170178FB" w:rsidR="00C726AF" w:rsidRPr="006F79ED" w:rsidRDefault="00C726AF" w:rsidP="00AB106F">
      <w:pPr>
        <w:snapToGrid w:val="0"/>
        <w:spacing w:after="0" w:line="240" w:lineRule="auto"/>
        <w:ind w:leftChars="100" w:left="200" w:firstLineChars="300" w:firstLine="600"/>
        <w:textAlignment w:val="baseline"/>
        <w:rPr>
          <w:rFonts w:ascii="Meiryo UI" w:eastAsia="Meiryo UI" w:hAnsi="Meiryo UI" w:cs="바탕"/>
          <w:b/>
          <w:bCs/>
          <w:color w:val="000000"/>
          <w:kern w:val="0"/>
          <w:szCs w:val="20"/>
          <w:lang w:eastAsia="ja-JP"/>
        </w:rPr>
      </w:pPr>
      <w:r w:rsidRPr="006F79ED">
        <w:rPr>
          <w:rFonts w:ascii="Meiryo UI" w:eastAsia="Meiryo UI" w:hAnsi="Meiryo UI" w:cs="바탕" w:hint="eastAsia"/>
          <w:b/>
          <w:bCs/>
          <w:color w:val="000000"/>
          <w:kern w:val="0"/>
          <w:szCs w:val="20"/>
          <w:lang w:eastAsia="ja-JP"/>
        </w:rPr>
        <w:t>2</w:t>
      </w:r>
      <w:r w:rsidRPr="006F79ED">
        <w:rPr>
          <w:rFonts w:ascii="Meiryo UI" w:eastAsia="Meiryo UI" w:hAnsi="Meiryo UI" w:cs="바탕"/>
          <w:b/>
          <w:bCs/>
          <w:color w:val="000000"/>
          <w:kern w:val="0"/>
          <w:szCs w:val="20"/>
          <w:lang w:eastAsia="ja-JP"/>
        </w:rPr>
        <w:t xml:space="preserve">) </w:t>
      </w:r>
      <w:r w:rsidRPr="006F79ED">
        <w:rPr>
          <w:rFonts w:ascii="Meiryo UI" w:eastAsia="Meiryo UI" w:hAnsi="Meiryo UI" w:cs="바탕" w:hint="eastAsia"/>
          <w:b/>
          <w:bCs/>
          <w:color w:val="000000"/>
          <w:kern w:val="0"/>
          <w:szCs w:val="20"/>
          <w:lang w:eastAsia="ja-JP"/>
        </w:rPr>
        <w:t>2</w:t>
      </w:r>
      <w:r w:rsidRPr="006F79ED">
        <w:rPr>
          <w:rFonts w:ascii="Meiryo UI" w:eastAsia="Meiryo UI" w:hAnsi="Meiryo UI" w:cs="바탕"/>
          <w:b/>
          <w:bCs/>
          <w:color w:val="000000"/>
          <w:kern w:val="0"/>
          <w:szCs w:val="20"/>
          <w:lang w:eastAsia="ja-JP"/>
        </w:rPr>
        <w:t xml:space="preserve">段階 : </w:t>
      </w:r>
      <w:r w:rsidRPr="006F79ED">
        <w:rPr>
          <w:rFonts w:ascii="Meiryo UI" w:eastAsia="Meiryo UI" w:hAnsi="Meiryo UI" w:cs="바탕" w:hint="eastAsia"/>
          <w:b/>
          <w:bCs/>
          <w:color w:val="000000"/>
          <w:kern w:val="0"/>
          <w:szCs w:val="20"/>
          <w:lang w:eastAsia="ja-JP"/>
        </w:rPr>
        <w:t>優先交渉権者及び交渉順位の決定</w:t>
      </w:r>
    </w:p>
    <w:p w14:paraId="22F66B64" w14:textId="4C763DEB" w:rsidR="006458F2" w:rsidRPr="006F79ED" w:rsidRDefault="00C726AF" w:rsidP="00AB106F">
      <w:pPr>
        <w:pStyle w:val="a5"/>
        <w:numPr>
          <w:ilvl w:val="0"/>
          <w:numId w:val="9"/>
        </w:numPr>
        <w:snapToGrid w:val="0"/>
        <w:spacing w:after="0" w:line="240" w:lineRule="auto"/>
        <w:ind w:leftChars="0"/>
        <w:textAlignment w:val="baseline"/>
        <w:rPr>
          <w:rFonts w:ascii="Meiryo UI" w:eastAsia="Meiryo UI" w:hAnsi="Meiryo UI" w:cs="Helvetica"/>
          <w:color w:val="000000"/>
          <w:szCs w:val="20"/>
          <w:shd w:val="clear" w:color="auto" w:fill="FDFDFD"/>
          <w:lang w:eastAsia="ja-JP"/>
        </w:rPr>
      </w:pPr>
      <w:r w:rsidRPr="006F79ED">
        <w:rPr>
          <w:rFonts w:ascii="Meiryo UI" w:eastAsia="Meiryo UI" w:hAnsi="Meiryo UI" w:cs="맑은 고딕" w:hint="eastAsia"/>
          <w:color w:val="000000"/>
          <w:szCs w:val="20"/>
          <w:shd w:val="clear" w:color="auto" w:fill="FDFDFD"/>
          <w:lang w:eastAsia="ja-JP"/>
        </w:rPr>
        <w:t>技術評価点が技術評価配点上限の</w:t>
      </w:r>
      <w:r w:rsidRPr="006F79ED">
        <w:rPr>
          <w:rFonts w:ascii="Meiryo UI" w:eastAsia="Meiryo UI" w:hAnsi="Meiryo UI" w:cs="맑은 고딕"/>
          <w:color w:val="000000"/>
          <w:szCs w:val="20"/>
          <w:shd w:val="clear" w:color="auto" w:fill="FDFDFD"/>
          <w:lang w:eastAsia="ja-JP"/>
        </w:rPr>
        <w:t>85％以上の者を優先交</w:t>
      </w:r>
      <w:r w:rsidRPr="006F79ED">
        <w:rPr>
          <w:rFonts w:ascii="Meiryo UI" w:eastAsia="Meiryo UI" w:hAnsi="Meiryo UI" w:cs="맑은 고딕" w:hint="eastAsia"/>
          <w:color w:val="000000"/>
          <w:szCs w:val="20"/>
          <w:shd w:val="clear" w:color="auto" w:fill="FDFDFD"/>
          <w:lang w:eastAsia="ja-JP"/>
        </w:rPr>
        <w:t>渉権者として選定します。</w:t>
      </w:r>
    </w:p>
    <w:p w14:paraId="76DE650B" w14:textId="69577168" w:rsidR="00C726AF" w:rsidRPr="006F79ED" w:rsidRDefault="00C726AF" w:rsidP="00AB106F">
      <w:pPr>
        <w:pStyle w:val="a5"/>
        <w:numPr>
          <w:ilvl w:val="0"/>
          <w:numId w:val="9"/>
        </w:numPr>
        <w:snapToGrid w:val="0"/>
        <w:spacing w:after="0" w:line="240" w:lineRule="auto"/>
        <w:ind w:leftChars="0"/>
        <w:textAlignment w:val="baseline"/>
        <w:rPr>
          <w:rFonts w:ascii="Meiryo UI" w:eastAsia="Meiryo UI" w:hAnsi="Meiryo UI" w:cs="Helvetica"/>
          <w:color w:val="000000"/>
          <w:szCs w:val="20"/>
          <w:shd w:val="clear" w:color="auto" w:fill="FDFDFD"/>
          <w:lang w:eastAsia="ja-JP"/>
        </w:rPr>
      </w:pPr>
      <w:r w:rsidRPr="006F79ED">
        <w:rPr>
          <w:rFonts w:ascii="Meiryo UI" w:eastAsia="Meiryo UI" w:hAnsi="Meiryo UI" w:cs="Helvetica" w:hint="eastAsia"/>
          <w:color w:val="000000"/>
          <w:szCs w:val="20"/>
          <w:shd w:val="clear" w:color="auto" w:fill="FDFDFD"/>
          <w:lang w:eastAsia="ja-JP"/>
        </w:rPr>
        <w:t>交渉順位は、総合点数（技術評価点＋価格評価点）の高得点順に決定します。</w:t>
      </w:r>
    </w:p>
    <w:p w14:paraId="3F9CEAC0" w14:textId="28B73B7D" w:rsidR="00C726AF" w:rsidRPr="006F79ED" w:rsidRDefault="00C726AF" w:rsidP="00AB106F">
      <w:pPr>
        <w:snapToGrid w:val="0"/>
        <w:spacing w:after="0" w:line="240" w:lineRule="auto"/>
        <w:ind w:left="1174" w:firstLine="200"/>
        <w:textAlignment w:val="baseline"/>
        <w:rPr>
          <w:rFonts w:ascii="Meiryo UI" w:eastAsia="Meiryo UI" w:hAnsi="Meiryo UI" w:cs="Helvetica"/>
          <w:color w:val="000000"/>
          <w:sz w:val="16"/>
          <w:szCs w:val="16"/>
          <w:shd w:val="clear" w:color="auto" w:fill="FDFDFD"/>
          <w:lang w:eastAsia="ja-JP"/>
        </w:rPr>
      </w:pPr>
      <w:r w:rsidRPr="006F79ED">
        <w:rPr>
          <w:rFonts w:ascii="Meiryo UI" w:eastAsia="Meiryo UI" w:hAnsi="Meiryo UI" w:cs="Helvetica" w:hint="eastAsia"/>
          <w:color w:val="000000"/>
          <w:sz w:val="16"/>
          <w:szCs w:val="16"/>
          <w:shd w:val="clear" w:color="auto" w:fill="FDFDFD"/>
          <w:lang w:eastAsia="ja-JP"/>
        </w:rPr>
        <w:t>* 振興院退職者（退職後</w:t>
      </w:r>
      <w:r w:rsidRPr="006F79ED">
        <w:rPr>
          <w:rFonts w:ascii="Meiryo UI" w:eastAsia="Meiryo UI" w:hAnsi="Meiryo UI" w:cs="Helvetica"/>
          <w:color w:val="000000"/>
          <w:sz w:val="16"/>
          <w:szCs w:val="16"/>
          <w:shd w:val="clear" w:color="auto" w:fill="FDFDFD"/>
          <w:lang w:eastAsia="ja-JP"/>
        </w:rPr>
        <w:t>3年以</w:t>
      </w:r>
      <w:r w:rsidRPr="006F79ED">
        <w:rPr>
          <w:rFonts w:ascii="Meiryo UI" w:eastAsia="Meiryo UI" w:hAnsi="Meiryo UI" w:cs="Helvetica" w:hint="eastAsia"/>
          <w:color w:val="000000"/>
          <w:sz w:val="16"/>
          <w:szCs w:val="16"/>
          <w:shd w:val="clear" w:color="auto" w:fill="FDFDFD"/>
          <w:lang w:eastAsia="ja-JP"/>
        </w:rPr>
        <w:t>内）が役員等として在職している場合は、総合点数から</w:t>
      </w:r>
      <w:r w:rsidRPr="006F79ED">
        <w:rPr>
          <w:rFonts w:ascii="Meiryo UI" w:eastAsia="Meiryo UI" w:hAnsi="Meiryo UI" w:cs="Helvetica"/>
          <w:color w:val="000000"/>
          <w:sz w:val="16"/>
          <w:szCs w:val="16"/>
          <w:shd w:val="clear" w:color="auto" w:fill="FDFDFD"/>
          <w:lang w:eastAsia="ja-JP"/>
        </w:rPr>
        <w:t>10点を減点します。また、評</w:t>
      </w:r>
      <w:r w:rsidRPr="006F79ED">
        <w:rPr>
          <w:rFonts w:ascii="Meiryo UI" w:eastAsia="Meiryo UI" w:hAnsi="Meiryo UI" w:cs="Helvetica" w:hint="eastAsia"/>
          <w:color w:val="000000"/>
          <w:sz w:val="16"/>
          <w:szCs w:val="16"/>
          <w:shd w:val="clear" w:color="auto" w:fill="FDFDFD"/>
          <w:lang w:eastAsia="ja-JP"/>
        </w:rPr>
        <w:t>価委員への事前接触が確認された場合も、総合点数から</w:t>
      </w:r>
      <w:r w:rsidRPr="006F79ED">
        <w:rPr>
          <w:rFonts w:ascii="Meiryo UI" w:eastAsia="Meiryo UI" w:hAnsi="Meiryo UI" w:cs="Helvetica"/>
          <w:color w:val="000000"/>
          <w:sz w:val="16"/>
          <w:szCs w:val="16"/>
          <w:shd w:val="clear" w:color="auto" w:fill="FDFDFD"/>
          <w:lang w:eastAsia="ja-JP"/>
        </w:rPr>
        <w:t>10点を減点します（</w:t>
      </w:r>
      <w:r w:rsidRPr="006F79ED">
        <w:rPr>
          <w:rFonts w:ascii="Meiryo UI" w:eastAsia="Meiryo UI" w:hAnsi="Meiryo UI" w:cs="Helvetica" w:hint="eastAsia"/>
          <w:color w:val="000000"/>
          <w:sz w:val="16"/>
          <w:szCs w:val="16"/>
          <w:shd w:val="clear" w:color="auto" w:fill="FDFDFD"/>
          <w:lang w:eastAsia="ja-JP"/>
        </w:rPr>
        <w:t>両方に該当する場合は、それぞれ適用します）。</w:t>
      </w:r>
    </w:p>
    <w:p w14:paraId="26154DDC" w14:textId="45FAC5F5" w:rsidR="00C726AF" w:rsidRPr="006F79ED" w:rsidRDefault="00C726AF" w:rsidP="00AB106F">
      <w:pPr>
        <w:snapToGrid w:val="0"/>
        <w:spacing w:after="0" w:line="240" w:lineRule="auto"/>
        <w:ind w:left="1174" w:firstLine="200"/>
        <w:textAlignment w:val="baseline"/>
        <w:rPr>
          <w:rFonts w:ascii="Meiryo UI" w:eastAsia="Meiryo UI" w:hAnsi="Meiryo UI" w:cs="Helvetica"/>
          <w:color w:val="000000"/>
          <w:sz w:val="16"/>
          <w:szCs w:val="16"/>
          <w:shd w:val="clear" w:color="auto" w:fill="FDFDFD"/>
          <w:lang w:eastAsia="ja-JP"/>
        </w:rPr>
      </w:pPr>
      <w:r w:rsidRPr="006F79ED">
        <w:rPr>
          <w:rFonts w:ascii="Meiryo UI" w:eastAsia="Meiryo UI" w:hAnsi="Meiryo UI" w:cs="Helvetica" w:hint="eastAsia"/>
          <w:color w:val="000000"/>
          <w:sz w:val="16"/>
          <w:szCs w:val="16"/>
          <w:shd w:val="clear" w:color="auto" w:fill="FDFDFD"/>
          <w:lang w:eastAsia="ja-JP"/>
        </w:rPr>
        <w:t>* 合算点数が同一の提案者が</w:t>
      </w:r>
      <w:r w:rsidRPr="006F79ED">
        <w:rPr>
          <w:rFonts w:ascii="Meiryo UI" w:eastAsia="Meiryo UI" w:hAnsi="Meiryo UI" w:cs="Helvetica"/>
          <w:color w:val="000000"/>
          <w:sz w:val="16"/>
          <w:szCs w:val="16"/>
          <w:shd w:val="clear" w:color="auto" w:fill="FDFDFD"/>
          <w:lang w:eastAsia="ja-JP"/>
        </w:rPr>
        <w:t>2者以上ある場合は、技術評</w:t>
      </w:r>
      <w:r w:rsidRPr="006F79ED">
        <w:rPr>
          <w:rFonts w:ascii="Meiryo UI" w:eastAsia="Meiryo UI" w:hAnsi="Meiryo UI" w:cs="Helvetica" w:hint="eastAsia"/>
          <w:color w:val="000000"/>
          <w:sz w:val="16"/>
          <w:szCs w:val="16"/>
          <w:shd w:val="clear" w:color="auto" w:fill="FDFDFD"/>
          <w:lang w:eastAsia="ja-JP"/>
        </w:rPr>
        <w:t>価点が高い提案者を上位とします。なお、技術評価点も同一の場合は、配点の高い評価項目において高得点を得た者を上位とします。</w:t>
      </w:r>
    </w:p>
    <w:p w14:paraId="79F192E2" w14:textId="4483EFC4" w:rsidR="006458F2" w:rsidRPr="006F79ED" w:rsidRDefault="007211FE" w:rsidP="00AB106F">
      <w:pPr>
        <w:snapToGrid w:val="0"/>
        <w:spacing w:after="0" w:line="240" w:lineRule="auto"/>
        <w:ind w:leftChars="100" w:left="200" w:firstLineChars="300" w:firstLine="600"/>
        <w:textAlignment w:val="baseline"/>
        <w:rPr>
          <w:rFonts w:ascii="Meiryo UI" w:eastAsia="Meiryo UI" w:hAnsi="Meiryo UI" w:cs="바탕"/>
          <w:b/>
          <w:bCs/>
          <w:color w:val="000000"/>
          <w:kern w:val="0"/>
          <w:szCs w:val="20"/>
        </w:rPr>
      </w:pPr>
      <w:r w:rsidRPr="006F79ED">
        <w:rPr>
          <w:rFonts w:ascii="Meiryo UI" w:eastAsia="Meiryo UI" w:hAnsi="Meiryo UI" w:cs="바탕" w:hint="eastAsia"/>
          <w:b/>
          <w:bCs/>
          <w:color w:val="000000"/>
          <w:kern w:val="0"/>
          <w:szCs w:val="20"/>
          <w:lang w:eastAsia="ja-JP"/>
        </w:rPr>
        <w:t>3</w:t>
      </w:r>
      <w:r w:rsidRPr="006F79ED">
        <w:rPr>
          <w:rFonts w:ascii="Meiryo UI" w:eastAsia="Meiryo UI" w:hAnsi="Meiryo UI" w:cs="바탕"/>
          <w:b/>
          <w:bCs/>
          <w:color w:val="000000"/>
          <w:kern w:val="0"/>
          <w:szCs w:val="20"/>
          <w:lang w:eastAsia="ja-JP"/>
        </w:rPr>
        <w:t xml:space="preserve">) </w:t>
      </w:r>
      <w:r w:rsidRPr="006F79ED">
        <w:rPr>
          <w:rFonts w:ascii="Meiryo UI" w:eastAsia="Meiryo UI" w:hAnsi="Meiryo UI" w:cs="바탕" w:hint="eastAsia"/>
          <w:b/>
          <w:bCs/>
          <w:color w:val="000000"/>
          <w:kern w:val="0"/>
          <w:szCs w:val="20"/>
          <w:lang w:eastAsia="ja-JP"/>
        </w:rPr>
        <w:t>3</w:t>
      </w:r>
      <w:r w:rsidRPr="006F79ED">
        <w:rPr>
          <w:rFonts w:ascii="Meiryo UI" w:eastAsia="Meiryo UI" w:hAnsi="Meiryo UI" w:cs="바탕"/>
          <w:b/>
          <w:bCs/>
          <w:color w:val="000000"/>
          <w:kern w:val="0"/>
          <w:szCs w:val="20"/>
          <w:lang w:eastAsia="ja-JP"/>
        </w:rPr>
        <w:t xml:space="preserve">段階 : </w:t>
      </w:r>
      <w:r w:rsidRPr="006F79ED">
        <w:rPr>
          <w:rFonts w:ascii="Meiryo UI" w:eastAsia="Meiryo UI" w:hAnsi="Meiryo UI" w:cs="바탕" w:hint="eastAsia"/>
          <w:b/>
          <w:bCs/>
          <w:color w:val="000000"/>
          <w:kern w:val="0"/>
          <w:szCs w:val="20"/>
          <w:lang w:eastAsia="ja-JP"/>
        </w:rPr>
        <w:t>交渉実施</w:t>
      </w:r>
    </w:p>
    <w:p w14:paraId="53D1520E" w14:textId="14E7A799" w:rsidR="007211FE" w:rsidRPr="006F79ED" w:rsidRDefault="007211FE" w:rsidP="00AB106F">
      <w:pPr>
        <w:pStyle w:val="a5"/>
        <w:numPr>
          <w:ilvl w:val="0"/>
          <w:numId w:val="9"/>
        </w:numPr>
        <w:snapToGrid w:val="0"/>
        <w:spacing w:after="0" w:line="240" w:lineRule="auto"/>
        <w:ind w:leftChars="0"/>
        <w:textAlignment w:val="baseline"/>
        <w:rPr>
          <w:rFonts w:ascii="Meiryo UI" w:eastAsia="Meiryo UI" w:hAnsi="Meiryo UI" w:cs="맑은 고딕"/>
          <w:color w:val="000000"/>
          <w:szCs w:val="20"/>
          <w:shd w:val="clear" w:color="auto" w:fill="FDFDFD"/>
          <w:lang w:eastAsia="ja-JP"/>
        </w:rPr>
      </w:pPr>
      <w:r w:rsidRPr="006F79ED">
        <w:rPr>
          <w:rFonts w:ascii="Meiryo UI" w:eastAsia="Meiryo UI" w:hAnsi="Meiryo UI" w:cs="맑은 고딕"/>
          <w:color w:val="000000"/>
          <w:szCs w:val="20"/>
          <w:shd w:val="clear" w:color="auto" w:fill="FDFDFD"/>
          <w:lang w:eastAsia="ja-JP"/>
        </w:rPr>
        <w:t>最優先交</w:t>
      </w:r>
      <w:r w:rsidRPr="006F79ED">
        <w:rPr>
          <w:rFonts w:ascii="Meiryo UI" w:eastAsia="Meiryo UI" w:hAnsi="Meiryo UI" w:cs="맑은 고딕" w:hint="eastAsia"/>
          <w:color w:val="000000"/>
          <w:szCs w:val="20"/>
          <w:shd w:val="clear" w:color="auto" w:fill="FDFDFD"/>
          <w:lang w:eastAsia="ja-JP"/>
        </w:rPr>
        <w:t>渉対象者と交渉を行い、交渉が成立した場合は、次順位者との交渉は実施しません。</w:t>
      </w:r>
    </w:p>
    <w:p w14:paraId="7AAD9442" w14:textId="0ABCF7AF" w:rsidR="006458F2" w:rsidRPr="009E19BB" w:rsidRDefault="007211FE" w:rsidP="009E19BB">
      <w:pPr>
        <w:pStyle w:val="a5"/>
        <w:numPr>
          <w:ilvl w:val="0"/>
          <w:numId w:val="9"/>
        </w:numPr>
        <w:snapToGrid w:val="0"/>
        <w:spacing w:after="0" w:line="240" w:lineRule="auto"/>
        <w:ind w:leftChars="0"/>
        <w:textAlignment w:val="baseline"/>
        <w:rPr>
          <w:rFonts w:ascii="Meiryo UI" w:eastAsia="Meiryo UI" w:hAnsi="Meiryo UI" w:cs="맑은 고딕"/>
          <w:color w:val="000000"/>
          <w:szCs w:val="20"/>
          <w:shd w:val="clear" w:color="auto" w:fill="FDFDFD"/>
          <w:lang w:eastAsia="ja-JP"/>
        </w:rPr>
      </w:pPr>
      <w:r w:rsidRPr="006F79ED">
        <w:rPr>
          <w:rFonts w:ascii="Meiryo UI" w:eastAsia="Meiryo UI" w:hAnsi="Meiryo UI" w:cs="맑은 고딕"/>
          <w:color w:val="000000"/>
          <w:szCs w:val="20"/>
          <w:shd w:val="clear" w:color="auto" w:fill="FDFDFD"/>
          <w:lang w:eastAsia="ja-JP"/>
        </w:rPr>
        <w:t>交</w:t>
      </w:r>
      <w:r w:rsidRPr="006F79ED">
        <w:rPr>
          <w:rFonts w:ascii="Meiryo UI" w:eastAsia="Meiryo UI" w:hAnsi="Meiryo UI" w:cs="맑은 고딕" w:hint="eastAsia"/>
          <w:color w:val="000000"/>
          <w:szCs w:val="20"/>
          <w:shd w:val="clear" w:color="auto" w:fill="FDFDFD"/>
          <w:lang w:eastAsia="ja-JP"/>
        </w:rPr>
        <w:t>渉が成立しない場合は、同一の基準及び手続に従い、次順位の優先交渉権者と交渉を実施します。</w:t>
      </w:r>
    </w:p>
    <w:p w14:paraId="2131FF4D" w14:textId="6BFEE2AF" w:rsidR="006458F2" w:rsidRPr="009E19BB" w:rsidRDefault="006458F2" w:rsidP="009E19BB">
      <w:pPr>
        <w:pStyle w:val="a5"/>
        <w:numPr>
          <w:ilvl w:val="0"/>
          <w:numId w:val="1"/>
        </w:numPr>
        <w:snapToGrid w:val="0"/>
        <w:spacing w:after="0" w:line="276" w:lineRule="auto"/>
        <w:ind w:leftChars="0"/>
        <w:textAlignment w:val="baseline"/>
        <w:rPr>
          <w:rFonts w:ascii="Meiryo UI" w:eastAsia="Meiryo UI" w:hAnsi="Meiryo UI" w:cs="바탕"/>
          <w:b/>
          <w:bCs/>
          <w:color w:val="000000"/>
          <w:kern w:val="0"/>
          <w:sz w:val="28"/>
          <w:szCs w:val="28"/>
          <w:lang w:eastAsia="ja-JP"/>
        </w:rPr>
      </w:pPr>
      <w:r w:rsidRPr="009E19BB">
        <w:rPr>
          <w:rFonts w:ascii="Meiryo UI" w:eastAsia="Meiryo UI" w:hAnsi="Meiryo UI" w:cs="바탕" w:hint="eastAsia"/>
          <w:b/>
          <w:bCs/>
          <w:color w:val="000000"/>
          <w:kern w:val="0"/>
          <w:sz w:val="28"/>
          <w:szCs w:val="28"/>
          <w:lang w:eastAsia="ja-JP"/>
        </w:rPr>
        <w:t>評価項目</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8"/>
        <w:gridCol w:w="6909"/>
        <w:gridCol w:w="992"/>
      </w:tblGrid>
      <w:tr w:rsidR="009E19BB" w:rsidRPr="003B0399" w14:paraId="3FF0B2C5" w14:textId="77777777" w:rsidTr="004715AC">
        <w:trPr>
          <w:trHeight w:val="641"/>
          <w:jc w:val="center"/>
        </w:trPr>
        <w:tc>
          <w:tcPr>
            <w:tcW w:w="1298" w:type="dxa"/>
            <w:tcMar>
              <w:top w:w="28" w:type="dxa"/>
              <w:left w:w="102" w:type="dxa"/>
              <w:bottom w:w="28" w:type="dxa"/>
              <w:right w:w="102" w:type="dxa"/>
            </w:tcMar>
            <w:vAlign w:val="center"/>
            <w:hideMark/>
          </w:tcPr>
          <w:p w14:paraId="2EF44530" w14:textId="77777777" w:rsidR="009E19BB" w:rsidRPr="00D932D1" w:rsidRDefault="009E19BB" w:rsidP="004715AC">
            <w:pPr>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評価項目</w:t>
            </w:r>
          </w:p>
        </w:tc>
        <w:tc>
          <w:tcPr>
            <w:tcW w:w="6909" w:type="dxa"/>
            <w:tcMar>
              <w:top w:w="28" w:type="dxa"/>
              <w:left w:w="102" w:type="dxa"/>
              <w:bottom w:w="28" w:type="dxa"/>
              <w:right w:w="102" w:type="dxa"/>
            </w:tcMar>
            <w:vAlign w:val="center"/>
            <w:hideMark/>
          </w:tcPr>
          <w:p w14:paraId="6C0F177B" w14:textId="77777777" w:rsidR="009E19BB" w:rsidRPr="00D932D1" w:rsidRDefault="009E19BB" w:rsidP="004715AC">
            <w:pPr>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評価内容の詳細</w:t>
            </w:r>
          </w:p>
        </w:tc>
        <w:tc>
          <w:tcPr>
            <w:tcW w:w="992" w:type="dxa"/>
            <w:tcMar>
              <w:top w:w="28" w:type="dxa"/>
              <w:left w:w="102" w:type="dxa"/>
              <w:bottom w:w="28" w:type="dxa"/>
              <w:right w:w="102" w:type="dxa"/>
            </w:tcMar>
            <w:vAlign w:val="center"/>
            <w:hideMark/>
          </w:tcPr>
          <w:p w14:paraId="1A04A9BF" w14:textId="77777777" w:rsidR="009E19BB" w:rsidRPr="00D932D1" w:rsidRDefault="009E19BB" w:rsidP="004715AC">
            <w:pPr>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配点</w:t>
            </w:r>
          </w:p>
        </w:tc>
      </w:tr>
      <w:tr w:rsidR="009E19BB" w:rsidRPr="006754BC" w14:paraId="0D3B2009" w14:textId="77777777" w:rsidTr="004715AC">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795EC94A" w14:textId="77777777" w:rsidR="009E19BB" w:rsidRDefault="009E19BB" w:rsidP="004715AC">
            <w:pPr>
              <w:snapToGrid w:val="0"/>
              <w:spacing w:after="0" w:line="276" w:lineRule="auto"/>
              <w:jc w:val="center"/>
              <w:textAlignment w:val="baseline"/>
              <w:rPr>
                <w:rFonts w:ascii="Meiryo UI" w:eastAsia="Meiryo UI" w:hAnsi="Meiryo UI" w:cs="바탕"/>
                <w:b/>
                <w:bCs/>
                <w:kern w:val="0"/>
                <w:sz w:val="18"/>
                <w:szCs w:val="18"/>
                <w:lang w:eastAsia="ja-JP"/>
              </w:rPr>
            </w:pPr>
            <w:r w:rsidRPr="003B0399">
              <w:rPr>
                <w:rFonts w:ascii="Meiryo UI" w:eastAsia="Meiryo UI" w:hAnsi="Meiryo UI" w:cs="바탕" w:hint="eastAsia"/>
                <w:b/>
                <w:bCs/>
                <w:kern w:val="0"/>
                <w:sz w:val="18"/>
                <w:szCs w:val="18"/>
                <w:lang w:eastAsia="ja-JP"/>
              </w:rPr>
              <w:t>遂行機関の</w:t>
            </w:r>
          </w:p>
          <w:p w14:paraId="1006F3C1" w14:textId="37940963" w:rsidR="009E19BB" w:rsidRPr="003B0399" w:rsidRDefault="009E19BB" w:rsidP="004715AC">
            <w:pPr>
              <w:snapToGrid w:val="0"/>
              <w:spacing w:after="0" w:line="276" w:lineRule="auto"/>
              <w:jc w:val="center"/>
              <w:textAlignment w:val="baseline"/>
              <w:rPr>
                <w:rFonts w:ascii="Meiryo UI" w:eastAsia="Meiryo UI" w:hAnsi="Meiryo UI" w:cs="굴림"/>
                <w:kern w:val="0"/>
                <w:sz w:val="18"/>
                <w:szCs w:val="18"/>
                <w:lang w:eastAsia="ja-JP"/>
              </w:rPr>
            </w:pPr>
            <w:r w:rsidRPr="003B0399">
              <w:rPr>
                <w:rFonts w:ascii="Meiryo UI" w:eastAsia="Meiryo UI" w:hAnsi="Meiryo UI" w:cs="새굴림" w:hint="eastAsia"/>
                <w:b/>
                <w:bCs/>
                <w:kern w:val="0"/>
                <w:sz w:val="18"/>
                <w:szCs w:val="18"/>
                <w:lang w:eastAsia="ja-JP"/>
              </w:rPr>
              <w:t>専門性</w:t>
            </w:r>
            <w:r w:rsidRPr="003B0399">
              <w:rPr>
                <w:rFonts w:ascii="Meiryo UI" w:eastAsia="Meiryo UI" w:hAnsi="Meiryo UI" w:cs="굴림" w:hint="eastAsia"/>
                <w:b/>
                <w:bCs/>
                <w:kern w:val="0"/>
                <w:sz w:val="18"/>
                <w:szCs w:val="18"/>
              </w:rPr>
              <w:t>(</w:t>
            </w:r>
            <w:r w:rsidR="008808E0">
              <w:rPr>
                <w:rFonts w:ascii="Meiryo UI" w:eastAsia="Meiryo UI" w:hAnsi="Meiryo UI" w:cs="굴림" w:hint="eastAsia"/>
                <w:b/>
                <w:bCs/>
                <w:kern w:val="0"/>
                <w:sz w:val="18"/>
                <w:szCs w:val="18"/>
              </w:rPr>
              <w:t>20</w:t>
            </w:r>
            <w:r w:rsidR="008808E0">
              <w:rPr>
                <w:rFonts w:ascii="Meiryo UI" w:eastAsia="Meiryo UI" w:hAnsi="Meiryo UI" w:cs="굴림" w:hint="eastAsia"/>
                <w:b/>
                <w:bCs/>
                <w:kern w:val="0"/>
                <w:sz w:val="18"/>
                <w:szCs w:val="18"/>
                <w:lang w:eastAsia="ja-JP"/>
              </w:rPr>
              <w:t>)</w:t>
            </w:r>
          </w:p>
        </w:tc>
        <w:tc>
          <w:tcPr>
            <w:tcW w:w="6909" w:type="dxa"/>
            <w:tcMar>
              <w:top w:w="28" w:type="dxa"/>
              <w:left w:w="102" w:type="dxa"/>
              <w:bottom w:w="28" w:type="dxa"/>
              <w:right w:w="102" w:type="dxa"/>
            </w:tcMar>
            <w:vAlign w:val="center"/>
            <w:hideMark/>
          </w:tcPr>
          <w:p w14:paraId="75C1F1D3" w14:textId="77777777" w:rsidR="009E19BB" w:rsidRPr="003B0399" w:rsidRDefault="009E19BB" w:rsidP="004715AC">
            <w:pPr>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提案業者が本事業を遂行するための</w:t>
            </w:r>
            <w:r w:rsidRPr="003B0399">
              <w:rPr>
                <w:rFonts w:ascii="Meiryo UI" w:eastAsia="Meiryo UI" w:hAnsi="Meiryo UI" w:cs="새굴림" w:hint="eastAsia"/>
                <w:b/>
                <w:bCs/>
                <w:sz w:val="18"/>
                <w:szCs w:val="18"/>
                <w:shd w:val="clear" w:color="auto" w:fill="FDFDFD"/>
                <w:lang w:eastAsia="ja-JP"/>
              </w:rPr>
              <w:t>専</w:t>
            </w:r>
            <w:r w:rsidRPr="003B0399">
              <w:rPr>
                <w:rFonts w:ascii="Meiryo UI" w:eastAsia="Meiryo UI" w:hAnsi="Meiryo UI" w:cs="맑은 고딕" w:hint="eastAsia"/>
                <w:b/>
                <w:bCs/>
                <w:sz w:val="18"/>
                <w:szCs w:val="18"/>
                <w:shd w:val="clear" w:color="auto" w:fill="FDFDFD"/>
                <w:lang w:eastAsia="ja-JP"/>
              </w:rPr>
              <w:t>門性を備えているか</w:t>
            </w:r>
            <w:r w:rsidRPr="003B0399">
              <w:rPr>
                <w:rFonts w:ascii="Meiryo UI" w:eastAsia="Meiryo UI" w:hAnsi="Meiryo UI" w:cs="Helvetic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2C672D21" w14:textId="48CF2A89" w:rsidR="009E19BB" w:rsidRPr="005F691D" w:rsidRDefault="008808E0" w:rsidP="004715AC">
            <w:pPr>
              <w:snapToGrid w:val="0"/>
              <w:spacing w:after="0" w:line="276" w:lineRule="auto"/>
              <w:jc w:val="center"/>
              <w:textAlignment w:val="baseline"/>
              <w:rPr>
                <w:rFonts w:ascii="Meiryo UI" w:eastAsia="Meiryo UI" w:hAnsi="Meiryo UI" w:cs="굴림"/>
                <w:color w:val="EE0000"/>
                <w:kern w:val="0"/>
                <w:sz w:val="18"/>
                <w:szCs w:val="18"/>
              </w:rPr>
            </w:pPr>
            <w:r>
              <w:rPr>
                <w:rFonts w:ascii="Meiryo UI" w:eastAsia="Meiryo UI" w:hAnsi="Meiryo UI" w:cs="바탕" w:hint="eastAsia"/>
                <w:kern w:val="0"/>
                <w:sz w:val="18"/>
                <w:szCs w:val="18"/>
                <w:lang w:eastAsia="ja-JP"/>
              </w:rPr>
              <w:t>20点</w:t>
            </w:r>
          </w:p>
        </w:tc>
      </w:tr>
      <w:tr w:rsidR="009E19BB" w:rsidRPr="006754BC" w14:paraId="4EB00342" w14:textId="77777777" w:rsidTr="004715AC">
        <w:trPr>
          <w:trHeight w:val="902"/>
          <w:jc w:val="center"/>
        </w:trPr>
        <w:tc>
          <w:tcPr>
            <w:tcW w:w="0" w:type="auto"/>
            <w:vMerge/>
            <w:vAlign w:val="center"/>
            <w:hideMark/>
          </w:tcPr>
          <w:p w14:paraId="3048B2F7" w14:textId="77777777" w:rsidR="009E19BB" w:rsidRPr="003B0399" w:rsidRDefault="009E19BB" w:rsidP="004715AC">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70068252" w14:textId="77777777" w:rsidR="009E19BB" w:rsidRPr="00C671CB" w:rsidRDefault="009E19BB" w:rsidP="009E19BB">
            <w:pPr>
              <w:pStyle w:val="a5"/>
              <w:numPr>
                <w:ilvl w:val="0"/>
                <w:numId w:val="3"/>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Helvetica"/>
                <w:sz w:val="18"/>
                <w:szCs w:val="18"/>
                <w:shd w:val="clear" w:color="auto" w:fill="FDFDFD"/>
                <w:lang w:eastAsia="ja-JP"/>
              </w:rPr>
              <w:t>本事業を遂行するための専門人材</w:t>
            </w:r>
            <w:r>
              <w:rPr>
                <w:rFonts w:ascii="Meiryo UI" w:eastAsia="Meiryo UI" w:hAnsi="Meiryo UI" w:cs="Helvetica"/>
                <w:sz w:val="18"/>
                <w:szCs w:val="18"/>
                <w:shd w:val="clear" w:color="auto" w:fill="FDFDFD"/>
                <w:lang w:eastAsia="ja-JP"/>
              </w:rPr>
              <w:t>及び</w:t>
            </w:r>
            <w:r w:rsidRPr="00C671CB">
              <w:rPr>
                <w:rFonts w:ascii="Meiryo UI" w:eastAsia="Meiryo UI" w:hAnsi="Meiryo UI" w:cs="Helvetica"/>
                <w:sz w:val="18"/>
                <w:szCs w:val="18"/>
                <w:shd w:val="clear" w:color="auto" w:fill="FDFDFD"/>
                <w:lang w:eastAsia="ja-JP"/>
              </w:rPr>
              <w:t>管理体制を確保しているか。</w:t>
            </w:r>
            <w:r w:rsidRPr="00C671CB">
              <w:rPr>
                <w:rFonts w:ascii="Meiryo UI" w:eastAsia="Meiryo UI" w:hAnsi="Meiryo UI" w:cs="Helvetica" w:hint="eastAsia"/>
                <w:sz w:val="18"/>
                <w:szCs w:val="18"/>
                <w:shd w:val="clear" w:color="auto" w:fill="FDFDFD"/>
                <w:lang w:eastAsia="ja-JP"/>
              </w:rPr>
              <w:t xml:space="preserve"> </w:t>
            </w:r>
          </w:p>
          <w:p w14:paraId="44C286C4" w14:textId="77777777" w:rsidR="009E19BB" w:rsidRPr="003B0399" w:rsidRDefault="009E19BB" w:rsidP="009E19BB">
            <w:pPr>
              <w:pStyle w:val="a5"/>
              <w:numPr>
                <w:ilvl w:val="0"/>
                <w:numId w:val="3"/>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새굴림"/>
                <w:sz w:val="18"/>
                <w:szCs w:val="18"/>
                <w:shd w:val="clear" w:color="auto" w:fill="FDFDFD"/>
                <w:lang w:eastAsia="ja-JP"/>
              </w:rPr>
              <w:t>当該事業に関する専門知識を有しているか。</w:t>
            </w:r>
            <w:r w:rsidRPr="003B0399">
              <w:rPr>
                <w:rFonts w:ascii="Meiryo UI" w:eastAsia="Meiryo UI" w:hAnsi="Meiryo UI" w:cs="굴림"/>
                <w:kern w:val="0"/>
                <w:sz w:val="18"/>
                <w:szCs w:val="18"/>
                <w:lang w:eastAsia="ja-JP"/>
              </w:rPr>
              <w:t xml:space="preserve"> </w:t>
            </w:r>
          </w:p>
        </w:tc>
        <w:tc>
          <w:tcPr>
            <w:tcW w:w="992" w:type="dxa"/>
            <w:vMerge/>
            <w:vAlign w:val="center"/>
            <w:hideMark/>
          </w:tcPr>
          <w:p w14:paraId="75B8D428" w14:textId="77777777" w:rsidR="009E19BB" w:rsidRPr="006754BC" w:rsidRDefault="009E19BB" w:rsidP="004715AC">
            <w:pPr>
              <w:spacing w:after="0" w:line="276" w:lineRule="auto"/>
              <w:jc w:val="left"/>
              <w:rPr>
                <w:rFonts w:ascii="Meiryo UI" w:eastAsia="Meiryo UI" w:hAnsi="Meiryo UI" w:cs="굴림"/>
                <w:kern w:val="0"/>
                <w:sz w:val="18"/>
                <w:szCs w:val="18"/>
                <w:lang w:eastAsia="ja-JP"/>
              </w:rPr>
            </w:pPr>
          </w:p>
        </w:tc>
      </w:tr>
      <w:tr w:rsidR="009E19BB" w:rsidRPr="006754BC" w14:paraId="399EB22C" w14:textId="77777777" w:rsidTr="004715AC">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5179D736" w14:textId="394B8C70" w:rsidR="009E19BB" w:rsidRPr="003B0399" w:rsidRDefault="009E19BB" w:rsidP="004715AC">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事業理解度</w:t>
            </w:r>
            <w:r w:rsidRPr="003B0399">
              <w:rPr>
                <w:rFonts w:ascii="Meiryo UI" w:eastAsia="Meiryo UI" w:hAnsi="Meiryo UI" w:cs="굴림" w:hint="eastAsia"/>
                <w:b/>
                <w:bCs/>
                <w:kern w:val="0"/>
                <w:sz w:val="18"/>
                <w:szCs w:val="18"/>
              </w:rPr>
              <w:t>(</w:t>
            </w:r>
            <w:r w:rsidR="008808E0">
              <w:rPr>
                <w:rFonts w:ascii="Meiryo UI" w:eastAsia="Meiryo UI" w:hAnsi="Meiryo UI" w:cs="굴림" w:hint="eastAsia"/>
                <w:b/>
                <w:bCs/>
                <w:kern w:val="0"/>
                <w:sz w:val="18"/>
                <w:szCs w:val="18"/>
                <w:lang w:eastAsia="ja-JP"/>
              </w:rPr>
              <w:t>15</w:t>
            </w:r>
            <w:r w:rsidR="008808E0"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4A422375" w14:textId="77777777" w:rsidR="009E19BB" w:rsidRPr="003B0399" w:rsidRDefault="009E19BB" w:rsidP="004715AC">
            <w:pPr>
              <w:snapToGrid w:val="0"/>
              <w:spacing w:after="0" w:line="276" w:lineRule="auto"/>
              <w:jc w:val="left"/>
              <w:textAlignment w:val="baseline"/>
              <w:rPr>
                <w:rFonts w:ascii="Meiryo UI" w:eastAsia="Meiryo UI" w:hAnsi="Meiryo UI" w:cs="굴림"/>
                <w:b/>
                <w:bCs/>
                <w:kern w:val="0"/>
                <w:sz w:val="18"/>
                <w:szCs w:val="18"/>
                <w:lang w:eastAsia="ja-JP"/>
              </w:rPr>
            </w:pPr>
            <w:r w:rsidRPr="00950E30">
              <w:rPr>
                <w:rFonts w:ascii="Meiryo UI" w:eastAsia="Meiryo UI" w:hAnsi="Meiryo UI" w:cs="Helvetica" w:hint="eastAsia"/>
                <w:b/>
                <w:bCs/>
                <w:sz w:val="18"/>
                <w:szCs w:val="18"/>
                <w:shd w:val="clear" w:color="auto" w:fill="FDFDFD"/>
                <w:lang w:eastAsia="ja-JP"/>
              </w:rPr>
              <w:t>事業の目的</w:t>
            </w:r>
            <w:r>
              <w:rPr>
                <w:rFonts w:ascii="Meiryo UI" w:eastAsia="Meiryo UI" w:hAnsi="Meiryo UI" w:cs="Helvetica" w:hint="eastAsia"/>
                <w:b/>
                <w:bCs/>
                <w:sz w:val="18"/>
                <w:szCs w:val="18"/>
                <w:shd w:val="clear" w:color="auto" w:fill="FDFDFD"/>
                <w:lang w:eastAsia="ja-JP"/>
              </w:rPr>
              <w:t>及び</w:t>
            </w:r>
            <w:r w:rsidRPr="00950E30">
              <w:rPr>
                <w:rFonts w:ascii="Meiryo UI" w:eastAsia="Meiryo UI" w:hAnsi="Meiryo UI" w:cs="Helvetica" w:hint="eastAsia"/>
                <w:b/>
                <w:bCs/>
                <w:sz w:val="18"/>
                <w:szCs w:val="18"/>
                <w:shd w:val="clear" w:color="auto" w:fill="FDFDFD"/>
                <w:lang w:eastAsia="ja-JP"/>
              </w:rPr>
              <w:t>趣旨を正確に理解しているか</w:t>
            </w:r>
            <w:r>
              <w:rPr>
                <w:rFonts w:ascii="Meiryo UI" w:eastAsia="Meiryo UI" w:hAnsi="Meiryo UI" w:cs="Helvetica" w:hint="eastAsi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66572E78" w14:textId="453A5588" w:rsidR="009E19BB" w:rsidRPr="00AB4D69" w:rsidRDefault="008808E0" w:rsidP="004715AC">
            <w:pPr>
              <w:snapToGrid w:val="0"/>
              <w:spacing w:after="0" w:line="276" w:lineRule="auto"/>
              <w:jc w:val="center"/>
              <w:textAlignment w:val="baseline"/>
              <w:rPr>
                <w:rFonts w:ascii="Meiryo UI" w:eastAsia="Meiryo UI" w:hAnsi="Meiryo UI" w:cs="굴림"/>
                <w:color w:val="000000" w:themeColor="text1"/>
                <w:kern w:val="0"/>
                <w:sz w:val="18"/>
                <w:szCs w:val="18"/>
              </w:rPr>
            </w:pPr>
            <w:r>
              <w:rPr>
                <w:rFonts w:ascii="Meiryo UI" w:eastAsia="Meiryo UI" w:hAnsi="Meiryo UI" w:cs="바탕" w:hint="eastAsia"/>
                <w:color w:val="000000" w:themeColor="text1"/>
                <w:kern w:val="0"/>
                <w:sz w:val="18"/>
                <w:szCs w:val="18"/>
                <w:lang w:eastAsia="ja-JP"/>
              </w:rPr>
              <w:t>15点</w:t>
            </w:r>
          </w:p>
        </w:tc>
      </w:tr>
      <w:tr w:rsidR="009E19BB" w:rsidRPr="006754BC" w14:paraId="132BE5F1" w14:textId="77777777" w:rsidTr="004715AC">
        <w:trPr>
          <w:trHeight w:val="1132"/>
          <w:jc w:val="center"/>
        </w:trPr>
        <w:tc>
          <w:tcPr>
            <w:tcW w:w="0" w:type="auto"/>
            <w:vMerge/>
            <w:vAlign w:val="center"/>
            <w:hideMark/>
          </w:tcPr>
          <w:p w14:paraId="18261023" w14:textId="77777777" w:rsidR="009E19BB" w:rsidRPr="003B0399" w:rsidRDefault="009E19BB" w:rsidP="004715AC">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5BDFFF8D" w14:textId="77777777" w:rsidR="009E19BB" w:rsidRPr="009E19BB" w:rsidRDefault="009E19BB" w:rsidP="009E19BB">
            <w:pPr>
              <w:pStyle w:val="a5"/>
              <w:numPr>
                <w:ilvl w:val="0"/>
                <w:numId w:val="2"/>
              </w:numPr>
              <w:snapToGrid w:val="0"/>
              <w:spacing w:after="0" w:line="276" w:lineRule="auto"/>
              <w:ind w:leftChars="0"/>
              <w:textAlignment w:val="baseline"/>
              <w:rPr>
                <w:rFonts w:ascii="Meiryo UI" w:eastAsia="Meiryo UI" w:hAnsi="Meiryo UI" w:cs="굴림"/>
                <w:kern w:val="0"/>
                <w:sz w:val="18"/>
                <w:szCs w:val="18"/>
                <w:lang w:eastAsia="ja-JP"/>
              </w:rPr>
            </w:pPr>
            <w:r w:rsidRPr="006F79ED">
              <w:rPr>
                <w:rFonts w:ascii="Meiryo UI" w:eastAsia="Meiryo UI" w:hAnsi="Meiryo UI" w:cs="Helvetica"/>
                <w:sz w:val="18"/>
                <w:szCs w:val="18"/>
                <w:shd w:val="clear" w:color="auto" w:fill="FDFDFD"/>
                <w:lang w:eastAsia="ja-JP"/>
              </w:rPr>
              <w:t>本事業の</w:t>
            </w:r>
            <w:r>
              <w:rPr>
                <w:rFonts w:ascii="Meiryo UI" w:eastAsia="Meiryo UI" w:hAnsi="Meiryo UI" w:cs="Helvetica" w:hint="eastAsia"/>
                <w:sz w:val="18"/>
                <w:szCs w:val="18"/>
                <w:shd w:val="clear" w:color="auto" w:fill="FDFDFD"/>
                <w:lang w:eastAsia="ja-JP"/>
              </w:rPr>
              <w:t>構造と特性について理解しているか</w:t>
            </w:r>
            <w:r>
              <w:rPr>
                <w:rFonts w:ascii="Meiryo UI" w:eastAsia="Meiryo UI" w:hAnsi="Meiryo UI" w:cs="맑은 고딕" w:hint="eastAsia"/>
                <w:sz w:val="18"/>
                <w:szCs w:val="18"/>
                <w:shd w:val="clear" w:color="auto" w:fill="FDFDFD"/>
                <w:lang w:eastAsia="ja-JP"/>
              </w:rPr>
              <w:t>。</w:t>
            </w:r>
          </w:p>
          <w:p w14:paraId="1CCFA59A" w14:textId="2115C980" w:rsidR="009E19BB" w:rsidRPr="00950E30" w:rsidRDefault="009E19BB" w:rsidP="009E19BB">
            <w:pPr>
              <w:pStyle w:val="a5"/>
              <w:numPr>
                <w:ilvl w:val="0"/>
                <w:numId w:val="2"/>
              </w:numPr>
              <w:snapToGrid w:val="0"/>
              <w:spacing w:after="0" w:line="276" w:lineRule="auto"/>
              <w:ind w:leftChars="0"/>
              <w:textAlignment w:val="baseline"/>
              <w:rPr>
                <w:rFonts w:ascii="Meiryo UI" w:eastAsia="Meiryo UI" w:hAnsi="Meiryo UI" w:cs="굴림"/>
                <w:kern w:val="0"/>
                <w:sz w:val="18"/>
                <w:szCs w:val="18"/>
                <w:lang w:eastAsia="ja-JP"/>
              </w:rPr>
            </w:pPr>
            <w:r w:rsidRPr="00950E30">
              <w:rPr>
                <w:rFonts w:ascii="Meiryo UI" w:eastAsia="Meiryo UI" w:hAnsi="Meiryo UI" w:cs="Helvetica"/>
                <w:sz w:val="18"/>
                <w:szCs w:val="18"/>
                <w:shd w:val="clear" w:color="auto" w:fill="FDFDFD"/>
                <w:lang w:eastAsia="ja-JP"/>
              </w:rPr>
              <w:t>本事業で求められる事業目的に適した目標を提案しているか。</w:t>
            </w:r>
          </w:p>
          <w:p w14:paraId="6510BF16" w14:textId="77777777" w:rsidR="009E19BB" w:rsidRPr="003B0399" w:rsidRDefault="009E19BB" w:rsidP="009E19BB">
            <w:pPr>
              <w:pStyle w:val="a5"/>
              <w:numPr>
                <w:ilvl w:val="0"/>
                <w:numId w:val="2"/>
              </w:numPr>
              <w:snapToGrid w:val="0"/>
              <w:spacing w:after="0" w:line="276" w:lineRule="auto"/>
              <w:ind w:leftChars="0"/>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事業の推進方向を具体的に提示しているか。</w:t>
            </w:r>
          </w:p>
        </w:tc>
        <w:tc>
          <w:tcPr>
            <w:tcW w:w="992" w:type="dxa"/>
            <w:vMerge/>
            <w:vAlign w:val="center"/>
            <w:hideMark/>
          </w:tcPr>
          <w:p w14:paraId="4E7FAD65" w14:textId="77777777" w:rsidR="009E19BB" w:rsidRPr="00AB4D69" w:rsidRDefault="009E19BB" w:rsidP="004715AC">
            <w:pPr>
              <w:spacing w:after="0" w:line="276" w:lineRule="auto"/>
              <w:jc w:val="left"/>
              <w:rPr>
                <w:rFonts w:ascii="Meiryo UI" w:eastAsia="Meiryo UI" w:hAnsi="Meiryo UI" w:cs="굴림"/>
                <w:color w:val="000000" w:themeColor="text1"/>
                <w:kern w:val="0"/>
                <w:sz w:val="18"/>
                <w:szCs w:val="18"/>
                <w:lang w:eastAsia="ja-JP"/>
              </w:rPr>
            </w:pPr>
          </w:p>
        </w:tc>
      </w:tr>
      <w:tr w:rsidR="009E19BB" w:rsidRPr="006754BC" w14:paraId="67ABC06B" w14:textId="77777777" w:rsidTr="004715AC">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162117C2" w14:textId="77777777" w:rsidR="009E19BB" w:rsidRPr="003B0399" w:rsidRDefault="009E19BB" w:rsidP="004715AC">
            <w:pPr>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lang w:eastAsia="ja-JP"/>
              </w:rPr>
              <w:t>事業遂行能力</w:t>
            </w:r>
          </w:p>
          <w:p w14:paraId="0E9932B7" w14:textId="77777777" w:rsidR="009E19BB" w:rsidRPr="003B0399" w:rsidRDefault="009E19BB" w:rsidP="004715AC">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Pr>
                <w:rFonts w:ascii="Meiryo UI" w:hAnsi="Meiryo UI" w:cs="굴림" w:hint="eastAsia"/>
                <w:b/>
                <w:bCs/>
                <w:kern w:val="0"/>
                <w:sz w:val="18"/>
                <w:szCs w:val="18"/>
              </w:rPr>
              <w:t>2</w:t>
            </w:r>
            <w:r>
              <w:rPr>
                <w:rFonts w:ascii="Meiryo UI" w:eastAsia="Yu Mincho" w:hAnsi="Meiryo UI" w:cs="굴림" w:hint="eastAsia"/>
                <w:b/>
                <w:bCs/>
                <w:kern w:val="0"/>
                <w:sz w:val="18"/>
                <w:szCs w:val="18"/>
                <w:lang w:eastAsia="ja-JP"/>
              </w:rPr>
              <w:t>5</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263B43AA" w14:textId="77777777" w:rsidR="009E19BB" w:rsidRPr="003B0399" w:rsidRDefault="009E19BB" w:rsidP="004715AC">
            <w:pPr>
              <w:snapToGrid w:val="0"/>
              <w:spacing w:after="0" w:line="276" w:lineRule="auto"/>
              <w:jc w:val="left"/>
              <w:textAlignment w:val="baseline"/>
              <w:rPr>
                <w:rFonts w:ascii="Meiryo UI" w:eastAsia="Meiryo UI" w:hAnsi="Meiryo UI" w:cs="굴림"/>
                <w:b/>
                <w:bCs/>
                <w:kern w:val="0"/>
                <w:sz w:val="18"/>
                <w:szCs w:val="18"/>
                <w:lang w:eastAsia="ja-JP"/>
              </w:rPr>
            </w:pPr>
            <w:r w:rsidRPr="00E22FFD">
              <w:rPr>
                <w:rFonts w:ascii="Meiryo UI" w:eastAsia="Meiryo UI" w:hAnsi="Meiryo UI" w:cs="Helvetica"/>
                <w:b/>
                <w:bCs/>
                <w:sz w:val="18"/>
                <w:szCs w:val="18"/>
                <w:shd w:val="clear" w:color="auto" w:fill="FDFDFD"/>
                <w:lang w:eastAsia="ja-JP"/>
              </w:rPr>
              <w:t>事業遂行のために提示された計画が具体的かつ実現可能であるか。</w:t>
            </w:r>
          </w:p>
        </w:tc>
        <w:tc>
          <w:tcPr>
            <w:tcW w:w="992" w:type="dxa"/>
            <w:vMerge w:val="restart"/>
            <w:tcMar>
              <w:top w:w="28" w:type="dxa"/>
              <w:left w:w="102" w:type="dxa"/>
              <w:bottom w:w="28" w:type="dxa"/>
              <w:right w:w="102" w:type="dxa"/>
            </w:tcMar>
            <w:vAlign w:val="center"/>
            <w:hideMark/>
          </w:tcPr>
          <w:p w14:paraId="4A9F988A" w14:textId="77777777" w:rsidR="009E19BB" w:rsidRPr="00AB4D69" w:rsidRDefault="009E19BB" w:rsidP="004715AC">
            <w:pPr>
              <w:snapToGrid w:val="0"/>
              <w:spacing w:after="0" w:line="276" w:lineRule="auto"/>
              <w:jc w:val="center"/>
              <w:textAlignment w:val="baseline"/>
              <w:rPr>
                <w:rFonts w:ascii="Meiryo UI" w:eastAsia="Meiryo UI" w:hAnsi="Meiryo UI" w:cs="굴림"/>
                <w:color w:val="000000" w:themeColor="text1"/>
                <w:kern w:val="0"/>
                <w:sz w:val="18"/>
                <w:szCs w:val="18"/>
              </w:rPr>
            </w:pPr>
            <w:r w:rsidRPr="00AB4D69">
              <w:rPr>
                <w:rFonts w:ascii="Meiryo UI" w:hAnsi="Meiryo UI" w:cs="바탕" w:hint="eastAsia"/>
                <w:color w:val="000000" w:themeColor="text1"/>
                <w:kern w:val="0"/>
                <w:sz w:val="18"/>
                <w:szCs w:val="18"/>
              </w:rPr>
              <w:t>2</w:t>
            </w:r>
            <w:r w:rsidRPr="00AB4D69">
              <w:rPr>
                <w:rFonts w:ascii="Meiryo UI" w:eastAsia="Yu Mincho" w:hAnsi="Meiryo UI" w:cs="바탕" w:hint="eastAsia"/>
                <w:color w:val="000000" w:themeColor="text1"/>
                <w:kern w:val="0"/>
                <w:sz w:val="18"/>
                <w:szCs w:val="18"/>
                <w:lang w:eastAsia="ja-JP"/>
              </w:rPr>
              <w:t>5</w:t>
            </w:r>
            <w:r w:rsidRPr="00AB4D69">
              <w:rPr>
                <w:rFonts w:ascii="Meiryo UI" w:eastAsia="Meiryo UI" w:hAnsi="Meiryo UI" w:cs="바탕" w:hint="eastAsia"/>
                <w:color w:val="000000" w:themeColor="text1"/>
                <w:kern w:val="0"/>
                <w:sz w:val="18"/>
                <w:szCs w:val="18"/>
                <w:lang w:eastAsia="ja-JP"/>
              </w:rPr>
              <w:t>点</w:t>
            </w:r>
          </w:p>
        </w:tc>
      </w:tr>
      <w:tr w:rsidR="009E19BB" w:rsidRPr="006754BC" w14:paraId="626C987D" w14:textId="77777777" w:rsidTr="004715AC">
        <w:trPr>
          <w:trHeight w:val="909"/>
          <w:jc w:val="center"/>
        </w:trPr>
        <w:tc>
          <w:tcPr>
            <w:tcW w:w="0" w:type="auto"/>
            <w:vMerge/>
            <w:vAlign w:val="center"/>
            <w:hideMark/>
          </w:tcPr>
          <w:p w14:paraId="4301C45A" w14:textId="77777777" w:rsidR="009E19BB" w:rsidRPr="003B0399" w:rsidRDefault="009E19BB" w:rsidP="004715AC">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35D697B9" w14:textId="77777777" w:rsidR="009E19BB" w:rsidRDefault="009E19BB" w:rsidP="009E19BB">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事業計画が具体的かつ実現可能であるか。</w:t>
            </w:r>
          </w:p>
          <w:p w14:paraId="048764AF" w14:textId="77777777" w:rsidR="009E19BB" w:rsidRDefault="009E19BB" w:rsidP="009E19BB">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事業遂行のための組織</w:t>
            </w:r>
            <w:r>
              <w:rPr>
                <w:rFonts w:ascii="Meiryo UI" w:eastAsia="Meiryo UI" w:hAnsi="Meiryo UI" w:cs="굴림"/>
                <w:kern w:val="0"/>
                <w:sz w:val="18"/>
                <w:szCs w:val="18"/>
                <w:lang w:eastAsia="ja-JP"/>
              </w:rPr>
              <w:t>及び</w:t>
            </w:r>
            <w:r w:rsidRPr="00E22FFD">
              <w:rPr>
                <w:rFonts w:ascii="Meiryo UI" w:eastAsia="Meiryo UI" w:hAnsi="Meiryo UI" w:cs="굴림"/>
                <w:kern w:val="0"/>
                <w:sz w:val="18"/>
                <w:szCs w:val="18"/>
                <w:lang w:eastAsia="ja-JP"/>
              </w:rPr>
              <w:t>支援体制が適切に提示されているか。</w:t>
            </w:r>
          </w:p>
          <w:p w14:paraId="592E4432" w14:textId="734558C4" w:rsidR="009E19BB" w:rsidRPr="003B0399" w:rsidRDefault="008808E0" w:rsidP="009E19BB">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Pr>
                <w:rFonts w:ascii="Meiryo UI" w:eastAsia="Meiryo UI" w:hAnsi="Meiryo UI" w:cs="Helvetica" w:hint="eastAsia"/>
                <w:sz w:val="18"/>
                <w:szCs w:val="18"/>
                <w:shd w:val="clear" w:color="auto" w:fill="FDFDFD"/>
                <w:lang w:eastAsia="ja-JP"/>
              </w:rPr>
              <w:t>改善効果</w:t>
            </w:r>
            <w:r w:rsidRPr="00E22FFD">
              <w:rPr>
                <w:rFonts w:ascii="Meiryo UI" w:eastAsia="Meiryo UI" w:hAnsi="Meiryo UI" w:cs="Helvetica"/>
                <w:sz w:val="18"/>
                <w:szCs w:val="18"/>
                <w:shd w:val="clear" w:color="auto" w:fill="FDFDFD"/>
                <w:lang w:eastAsia="ja-JP"/>
              </w:rPr>
              <w:t>を分析・評価し、</w:t>
            </w:r>
            <w:r>
              <w:rPr>
                <w:rFonts w:hint="eastAsia"/>
                <w:lang w:eastAsia="ja-JP"/>
              </w:rPr>
              <w:t xml:space="preserve"> </w:t>
            </w:r>
            <w:r w:rsidRPr="00F5012F">
              <w:rPr>
                <w:rFonts w:ascii="Meiryo UI" w:eastAsia="Meiryo UI" w:hAnsi="Meiryo UI" w:cs="Helvetica"/>
                <w:sz w:val="18"/>
                <w:szCs w:val="18"/>
                <w:shd w:val="clear" w:color="auto" w:fill="FDFDFD"/>
                <w:lang w:eastAsia="ja-JP"/>
              </w:rPr>
              <w:t>新たな提案を</w:t>
            </w:r>
            <w:r>
              <w:rPr>
                <w:rFonts w:ascii="Meiryo UI" w:eastAsia="Meiryo UI" w:hAnsi="Meiryo UI" w:cs="Helvetica" w:hint="eastAsia"/>
                <w:sz w:val="18"/>
                <w:szCs w:val="18"/>
                <w:shd w:val="clear" w:color="auto" w:fill="FDFDFD"/>
                <w:lang w:eastAsia="ja-JP"/>
              </w:rPr>
              <w:t>提示するための</w:t>
            </w:r>
            <w:r w:rsidRPr="00E22FFD">
              <w:rPr>
                <w:rFonts w:ascii="Meiryo UI" w:eastAsia="Meiryo UI" w:hAnsi="Meiryo UI" w:cs="Helvetica"/>
                <w:sz w:val="18"/>
                <w:szCs w:val="18"/>
                <w:shd w:val="clear" w:color="auto" w:fill="FDFDFD"/>
                <w:lang w:eastAsia="ja-JP"/>
              </w:rPr>
              <w:t>戦略を</w:t>
            </w:r>
            <w:r>
              <w:rPr>
                <w:rFonts w:ascii="Meiryo UI" w:eastAsia="Meiryo UI" w:hAnsi="Meiryo UI" w:cs="Helvetica" w:hint="eastAsia"/>
                <w:sz w:val="18"/>
                <w:szCs w:val="18"/>
                <w:shd w:val="clear" w:color="auto" w:fill="FDFDFD"/>
                <w:lang w:eastAsia="ja-JP"/>
              </w:rPr>
              <w:t>備えて</w:t>
            </w:r>
            <w:r w:rsidRPr="00E22FFD">
              <w:rPr>
                <w:rFonts w:ascii="Meiryo UI" w:eastAsia="Meiryo UI" w:hAnsi="Meiryo UI" w:cs="Helvetica"/>
                <w:sz w:val="18"/>
                <w:szCs w:val="18"/>
                <w:shd w:val="clear" w:color="auto" w:fill="FDFDFD"/>
                <w:lang w:eastAsia="ja-JP"/>
              </w:rPr>
              <w:t>いるか。</w:t>
            </w:r>
          </w:p>
        </w:tc>
        <w:tc>
          <w:tcPr>
            <w:tcW w:w="992" w:type="dxa"/>
            <w:vMerge/>
            <w:vAlign w:val="center"/>
            <w:hideMark/>
          </w:tcPr>
          <w:p w14:paraId="5EFB1BF6" w14:textId="77777777" w:rsidR="009E19BB" w:rsidRPr="006754BC" w:rsidRDefault="009E19BB" w:rsidP="004715AC">
            <w:pPr>
              <w:spacing w:after="0" w:line="276" w:lineRule="auto"/>
              <w:jc w:val="left"/>
              <w:rPr>
                <w:rFonts w:ascii="Meiryo UI" w:eastAsia="Meiryo UI" w:hAnsi="Meiryo UI" w:cs="굴림"/>
                <w:kern w:val="0"/>
                <w:sz w:val="18"/>
                <w:szCs w:val="18"/>
                <w:lang w:eastAsia="ja-JP"/>
              </w:rPr>
            </w:pPr>
          </w:p>
        </w:tc>
      </w:tr>
      <w:tr w:rsidR="009E19BB" w:rsidRPr="006754BC" w14:paraId="4B276623" w14:textId="77777777" w:rsidTr="004715AC">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7B22D15E" w14:textId="77777777" w:rsidR="009E19BB" w:rsidRPr="003B0399" w:rsidRDefault="009E19BB" w:rsidP="004715AC">
            <w:pPr>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lang w:eastAsia="ja-JP"/>
              </w:rPr>
              <w:t>事業管理</w:t>
            </w:r>
            <w:r>
              <w:rPr>
                <w:rFonts w:ascii="Meiryo UI" w:eastAsia="Meiryo UI" w:hAnsi="Meiryo UI" w:cs="굴림" w:hint="eastAsia"/>
                <w:b/>
                <w:bCs/>
                <w:kern w:val="0"/>
                <w:sz w:val="18"/>
                <w:szCs w:val="18"/>
                <w:lang w:eastAsia="ja-JP"/>
              </w:rPr>
              <w:t>方針</w:t>
            </w:r>
          </w:p>
          <w:p w14:paraId="01C6FAD0" w14:textId="46A7D179" w:rsidR="009E19BB" w:rsidRPr="003B0399" w:rsidRDefault="009E19BB" w:rsidP="004715AC">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8808E0">
              <w:rPr>
                <w:rFonts w:ascii="Meiryo UI" w:eastAsia="Meiryo UI" w:hAnsi="Meiryo UI" w:cs="굴림" w:hint="eastAsia"/>
                <w:b/>
                <w:bCs/>
                <w:kern w:val="0"/>
                <w:sz w:val="18"/>
                <w:szCs w:val="18"/>
                <w:lang w:eastAsia="ja-JP"/>
              </w:rPr>
              <w:t>20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4990B42F" w14:textId="77777777" w:rsidR="009E19BB" w:rsidRPr="00E22FFD" w:rsidRDefault="009E19BB" w:rsidP="004715AC">
            <w:pPr>
              <w:snapToGrid w:val="0"/>
              <w:spacing w:after="0" w:line="276" w:lineRule="auto"/>
              <w:jc w:val="left"/>
              <w:textAlignment w:val="baseline"/>
              <w:rPr>
                <w:rFonts w:ascii="Meiryo UI" w:eastAsia="Meiryo UI" w:hAnsi="Meiryo UI" w:cs="Helvetica"/>
                <w:b/>
                <w:bCs/>
                <w:sz w:val="18"/>
                <w:szCs w:val="18"/>
                <w:shd w:val="clear" w:color="auto" w:fill="FDFDFD"/>
                <w:lang w:eastAsia="ja-JP"/>
              </w:rPr>
            </w:pPr>
            <w:r w:rsidRPr="00E22FFD">
              <w:rPr>
                <w:rFonts w:ascii="Meiryo UI" w:eastAsia="Meiryo UI" w:hAnsi="Meiryo UI" w:cs="Helvetica"/>
                <w:b/>
                <w:bCs/>
                <w:sz w:val="18"/>
                <w:szCs w:val="18"/>
                <w:shd w:val="clear" w:color="auto" w:fill="FDFDFD"/>
                <w:lang w:eastAsia="ja-JP"/>
              </w:rPr>
              <w:t>提案内容を適切に管理するための方策を備えているか。</w:t>
            </w:r>
          </w:p>
        </w:tc>
        <w:tc>
          <w:tcPr>
            <w:tcW w:w="992" w:type="dxa"/>
            <w:vMerge w:val="restart"/>
            <w:tcMar>
              <w:top w:w="28" w:type="dxa"/>
              <w:left w:w="102" w:type="dxa"/>
              <w:bottom w:w="28" w:type="dxa"/>
              <w:right w:w="102" w:type="dxa"/>
            </w:tcMar>
            <w:vAlign w:val="center"/>
            <w:hideMark/>
          </w:tcPr>
          <w:p w14:paraId="4F5D58E0" w14:textId="59940DA1" w:rsidR="009E19BB" w:rsidRPr="006754BC" w:rsidRDefault="008808E0" w:rsidP="004715AC">
            <w:pPr>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20</w:t>
            </w:r>
            <w:r w:rsidR="009E19BB" w:rsidRPr="006754BC">
              <w:rPr>
                <w:rFonts w:ascii="Meiryo UI" w:eastAsia="Meiryo UI" w:hAnsi="Meiryo UI" w:cs="바탕" w:hint="eastAsia"/>
                <w:kern w:val="0"/>
                <w:sz w:val="18"/>
                <w:szCs w:val="18"/>
                <w:lang w:eastAsia="ja-JP"/>
              </w:rPr>
              <w:t>点</w:t>
            </w:r>
          </w:p>
        </w:tc>
      </w:tr>
      <w:tr w:rsidR="009E19BB" w:rsidRPr="003B0399" w14:paraId="230A6E63" w14:textId="77777777" w:rsidTr="004715AC">
        <w:trPr>
          <w:trHeight w:val="563"/>
          <w:jc w:val="center"/>
        </w:trPr>
        <w:tc>
          <w:tcPr>
            <w:tcW w:w="0" w:type="auto"/>
            <w:vMerge/>
            <w:vAlign w:val="center"/>
            <w:hideMark/>
          </w:tcPr>
          <w:p w14:paraId="4186219C" w14:textId="77777777" w:rsidR="009E19BB" w:rsidRPr="003B0399" w:rsidRDefault="009E19BB" w:rsidP="004715AC">
            <w:pPr>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51C42FCB" w14:textId="77777777" w:rsidR="009E19BB" w:rsidRPr="000F5BD2" w:rsidRDefault="009E19BB" w:rsidP="009E19BB">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Helvetica"/>
                <w:sz w:val="18"/>
                <w:szCs w:val="18"/>
                <w:shd w:val="clear" w:color="auto" w:fill="FDFDFD"/>
                <w:lang w:eastAsia="ja-JP"/>
              </w:rPr>
              <w:t>事業の推進スケジュール</w:t>
            </w:r>
            <w:r>
              <w:rPr>
                <w:rFonts w:ascii="Meiryo UI" w:eastAsia="Meiryo UI" w:hAnsi="Meiryo UI" w:cs="Helvetica"/>
                <w:sz w:val="18"/>
                <w:szCs w:val="18"/>
                <w:shd w:val="clear" w:color="auto" w:fill="FDFDFD"/>
                <w:lang w:eastAsia="ja-JP"/>
              </w:rPr>
              <w:t>及び</w:t>
            </w:r>
            <w:r w:rsidRPr="000F5BD2">
              <w:rPr>
                <w:rFonts w:ascii="Meiryo UI" w:eastAsia="Meiryo UI" w:hAnsi="Meiryo UI" w:cs="Helvetica"/>
                <w:sz w:val="18"/>
                <w:szCs w:val="18"/>
                <w:shd w:val="clear" w:color="auto" w:fill="FDFDFD"/>
                <w:lang w:eastAsia="ja-JP"/>
              </w:rPr>
              <w:t>予算執行計画が合理的に提示されているか。</w:t>
            </w:r>
          </w:p>
          <w:p w14:paraId="6E6A5B94" w14:textId="77777777" w:rsidR="009E19BB" w:rsidRDefault="009E19BB" w:rsidP="009E19BB">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本事業のための投入人員が適切に編成されているか。</w:t>
            </w:r>
          </w:p>
          <w:p w14:paraId="01483EFF" w14:textId="77777777" w:rsidR="009E19BB" w:rsidRPr="003B0399" w:rsidRDefault="009E19BB" w:rsidP="009E19BB">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本事業に関連するリスク要因に対する危機管理対策が適切に提示されているか。</w:t>
            </w:r>
          </w:p>
        </w:tc>
        <w:tc>
          <w:tcPr>
            <w:tcW w:w="992" w:type="dxa"/>
            <w:vMerge/>
            <w:vAlign w:val="center"/>
            <w:hideMark/>
          </w:tcPr>
          <w:p w14:paraId="4BA5646C" w14:textId="77777777" w:rsidR="009E19BB" w:rsidRPr="003B0399" w:rsidRDefault="009E19BB" w:rsidP="004715AC">
            <w:pPr>
              <w:spacing w:after="0" w:line="276" w:lineRule="auto"/>
              <w:jc w:val="left"/>
              <w:rPr>
                <w:rFonts w:ascii="Meiryo UI" w:eastAsia="Meiryo UI" w:hAnsi="Meiryo UI" w:cs="굴림"/>
                <w:kern w:val="0"/>
                <w:sz w:val="18"/>
                <w:szCs w:val="18"/>
                <w:lang w:eastAsia="ja-JP"/>
              </w:rPr>
            </w:pPr>
          </w:p>
        </w:tc>
      </w:tr>
      <w:tr w:rsidR="009E19BB" w:rsidRPr="003B0399" w14:paraId="4A9F2A70" w14:textId="77777777" w:rsidTr="004715AC">
        <w:trPr>
          <w:trHeight w:val="563"/>
          <w:jc w:val="center"/>
        </w:trPr>
        <w:tc>
          <w:tcPr>
            <w:tcW w:w="0" w:type="auto"/>
            <w:vMerge w:val="restart"/>
            <w:shd w:val="clear" w:color="auto" w:fill="D9D9D9" w:themeFill="background1" w:themeFillShade="D9"/>
            <w:vAlign w:val="center"/>
          </w:tcPr>
          <w:p w14:paraId="6239812A" w14:textId="77777777" w:rsidR="009E19BB" w:rsidRPr="003B0399" w:rsidRDefault="009E19BB" w:rsidP="004715AC">
            <w:pPr>
              <w:snapToGrid w:val="0"/>
              <w:spacing w:after="0" w:line="276" w:lineRule="auto"/>
              <w:jc w:val="center"/>
              <w:textAlignment w:val="baseline"/>
              <w:rPr>
                <w:rFonts w:ascii="Meiryo UI" w:eastAsia="Meiryo UI" w:hAnsi="Meiryo UI" w:cs="굴림"/>
                <w:b/>
                <w:bCs/>
                <w:kern w:val="0"/>
                <w:sz w:val="18"/>
                <w:szCs w:val="18"/>
              </w:rPr>
            </w:pPr>
            <w:r>
              <w:rPr>
                <w:rFonts w:ascii="Meiryo UI" w:eastAsia="Meiryo UI" w:hAnsi="Meiryo UI" w:cs="굴림" w:hint="eastAsia"/>
                <w:b/>
                <w:bCs/>
                <w:kern w:val="0"/>
                <w:sz w:val="18"/>
                <w:szCs w:val="18"/>
                <w:lang w:eastAsia="ja-JP"/>
              </w:rPr>
              <w:t>安全</w:t>
            </w:r>
            <w:r w:rsidRPr="003B0399">
              <w:rPr>
                <w:rFonts w:ascii="Meiryo UI" w:eastAsia="Meiryo UI" w:hAnsi="Meiryo UI" w:cs="굴림" w:hint="eastAsia"/>
                <w:b/>
                <w:bCs/>
                <w:kern w:val="0"/>
                <w:sz w:val="18"/>
                <w:szCs w:val="18"/>
                <w:lang w:eastAsia="ja-JP"/>
              </w:rPr>
              <w:t>管理</w:t>
            </w:r>
            <w:r>
              <w:rPr>
                <w:rFonts w:ascii="Meiryo UI" w:eastAsia="Meiryo UI" w:hAnsi="Meiryo UI" w:cs="굴림" w:hint="eastAsia"/>
                <w:b/>
                <w:bCs/>
                <w:kern w:val="0"/>
                <w:sz w:val="18"/>
                <w:szCs w:val="18"/>
                <w:lang w:eastAsia="ja-JP"/>
              </w:rPr>
              <w:t>方針</w:t>
            </w:r>
          </w:p>
          <w:p w14:paraId="531D00BF" w14:textId="77777777" w:rsidR="009E19BB" w:rsidRDefault="009E19BB" w:rsidP="004715AC">
            <w:pPr>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rPr>
              <w:t>(</w:t>
            </w:r>
            <w:r>
              <w:rPr>
                <w:rFonts w:ascii="Meiryo UI" w:eastAsia="Meiryo UI" w:hAnsi="Meiryo UI" w:cs="굴림" w:hint="eastAsia"/>
                <w:b/>
                <w:bCs/>
                <w:kern w:val="0"/>
                <w:sz w:val="18"/>
                <w:szCs w:val="18"/>
                <w:lang w:eastAsia="ja-JP"/>
              </w:rPr>
              <w:t>10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tcPr>
          <w:p w14:paraId="1AB28D16" w14:textId="77777777" w:rsidR="009E19BB" w:rsidRPr="00AA797C" w:rsidRDefault="009E19BB" w:rsidP="004715AC">
            <w:pPr>
              <w:snapToGrid w:val="0"/>
              <w:spacing w:after="0" w:line="276" w:lineRule="auto"/>
              <w:jc w:val="left"/>
              <w:textAlignment w:val="baseline"/>
              <w:rPr>
                <w:rFonts w:ascii="Meiryo UI" w:eastAsia="Meiryo UI" w:hAnsi="Meiryo UI" w:cs="Helvetica"/>
                <w:b/>
                <w:bCs/>
                <w:sz w:val="18"/>
                <w:szCs w:val="18"/>
                <w:shd w:val="clear" w:color="auto" w:fill="FDFDFD"/>
                <w:lang w:eastAsia="ja-JP"/>
              </w:rPr>
            </w:pPr>
            <w:r w:rsidRPr="00AA797C">
              <w:rPr>
                <w:rFonts w:ascii="Meiryo UI" w:eastAsia="Meiryo UI" w:hAnsi="Meiryo UI" w:cs="Helvetica"/>
                <w:b/>
                <w:bCs/>
                <w:sz w:val="18"/>
                <w:szCs w:val="18"/>
                <w:shd w:val="clear" w:color="auto" w:fill="FDFDFD"/>
                <w:lang w:eastAsia="ja-JP"/>
              </w:rPr>
              <w:t>事業遂行時（作業前・中・後）の安全管理対策が適切か</w:t>
            </w:r>
            <w:r w:rsidRPr="00AA797C">
              <w:rPr>
                <w:rFonts w:ascii="Meiryo UI" w:eastAsia="Meiryo UI" w:hAnsi="Meiryo UI" w:cs="Helvetica" w:hint="eastAsia"/>
                <w:b/>
                <w:bCs/>
                <w:sz w:val="18"/>
                <w:szCs w:val="18"/>
                <w:shd w:val="clear" w:color="auto" w:fill="FDFDFD"/>
                <w:lang w:eastAsia="ja-JP"/>
              </w:rPr>
              <w:t>。</w:t>
            </w:r>
          </w:p>
        </w:tc>
        <w:tc>
          <w:tcPr>
            <w:tcW w:w="992" w:type="dxa"/>
            <w:vMerge w:val="restart"/>
            <w:vAlign w:val="center"/>
          </w:tcPr>
          <w:p w14:paraId="4EDB3578" w14:textId="77777777" w:rsidR="009E19BB" w:rsidRDefault="009E19BB" w:rsidP="004715AC">
            <w:pPr>
              <w:spacing w:after="0" w:line="276" w:lineRule="auto"/>
              <w:jc w:val="center"/>
              <w:rPr>
                <w:rFonts w:ascii="Meiryo UI" w:eastAsia="Meiryo UI" w:hAnsi="Meiryo UI" w:cs="굴림"/>
                <w:kern w:val="0"/>
                <w:sz w:val="18"/>
                <w:szCs w:val="18"/>
                <w:lang w:eastAsia="ja-JP"/>
              </w:rPr>
            </w:pPr>
            <w:r>
              <w:rPr>
                <w:rFonts w:ascii="Meiryo UI" w:eastAsia="Meiryo UI" w:hAnsi="Meiryo UI" w:cs="굴림" w:hint="eastAsia"/>
                <w:kern w:val="0"/>
                <w:sz w:val="18"/>
                <w:szCs w:val="18"/>
                <w:lang w:eastAsia="ja-JP"/>
              </w:rPr>
              <w:t>10点</w:t>
            </w:r>
          </w:p>
        </w:tc>
      </w:tr>
      <w:tr w:rsidR="009E19BB" w:rsidRPr="003B0399" w14:paraId="31E5D254" w14:textId="77777777" w:rsidTr="004715AC">
        <w:trPr>
          <w:trHeight w:val="563"/>
          <w:jc w:val="center"/>
        </w:trPr>
        <w:tc>
          <w:tcPr>
            <w:tcW w:w="0" w:type="auto"/>
            <w:vMerge/>
            <w:shd w:val="clear" w:color="auto" w:fill="D9D9D9" w:themeFill="background1" w:themeFillShade="D9"/>
            <w:vAlign w:val="center"/>
          </w:tcPr>
          <w:p w14:paraId="572BEF77" w14:textId="77777777" w:rsidR="009E19BB" w:rsidRPr="003B0399" w:rsidRDefault="009E19BB" w:rsidP="004715AC">
            <w:pPr>
              <w:spacing w:after="0" w:line="276" w:lineRule="auto"/>
              <w:jc w:val="center"/>
              <w:rPr>
                <w:rFonts w:ascii="Meiryo UI" w:eastAsia="Meiryo UI" w:hAnsi="Meiryo UI" w:cs="굴림"/>
                <w:kern w:val="0"/>
                <w:sz w:val="18"/>
                <w:szCs w:val="18"/>
              </w:rPr>
            </w:pPr>
          </w:p>
        </w:tc>
        <w:tc>
          <w:tcPr>
            <w:tcW w:w="6909" w:type="dxa"/>
            <w:tcMar>
              <w:top w:w="28" w:type="dxa"/>
              <w:left w:w="102" w:type="dxa"/>
              <w:bottom w:w="28" w:type="dxa"/>
              <w:right w:w="102" w:type="dxa"/>
            </w:tcMar>
            <w:vAlign w:val="center"/>
          </w:tcPr>
          <w:p w14:paraId="4B8E8DD5" w14:textId="77777777" w:rsidR="009E19BB" w:rsidRPr="00AA797C" w:rsidRDefault="009E19BB" w:rsidP="009E19BB">
            <w:pPr>
              <w:pStyle w:val="a5"/>
              <w:numPr>
                <w:ilvl w:val="0"/>
                <w:numId w:val="5"/>
              </w:numPr>
              <w:wordWrap/>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AA797C">
              <w:rPr>
                <w:rFonts w:ascii="Meiryo UI" w:eastAsia="Meiryo UI" w:hAnsi="Meiryo UI" w:cs="Helvetica"/>
                <w:b/>
                <w:bCs/>
                <w:sz w:val="18"/>
                <w:szCs w:val="18"/>
                <w:shd w:val="clear" w:color="auto" w:fill="FDFDFD"/>
                <w:lang w:eastAsia="ja-JP"/>
              </w:rPr>
              <w:t>*安全管理責任者</w:t>
            </w:r>
            <w:r w:rsidRPr="00AA797C">
              <w:rPr>
                <w:rFonts w:ascii="Meiryo UI" w:eastAsia="Meiryo UI" w:hAnsi="Meiryo UI" w:cs="Helvetica"/>
                <w:sz w:val="18"/>
                <w:szCs w:val="18"/>
                <w:shd w:val="clear" w:color="auto" w:fill="FDFDFD"/>
                <w:lang w:eastAsia="ja-JP"/>
              </w:rPr>
              <w:t>の選任および配置が適切か</w:t>
            </w:r>
            <w:r>
              <w:rPr>
                <w:rFonts w:ascii="Meiryo UI" w:eastAsia="Meiryo UI" w:hAnsi="Meiryo UI" w:cs="Helvetica" w:hint="eastAsia"/>
                <w:sz w:val="18"/>
                <w:szCs w:val="18"/>
                <w:shd w:val="clear" w:color="auto" w:fill="FDFDFD"/>
                <w:lang w:eastAsia="ja-JP"/>
              </w:rPr>
              <w:t>。</w:t>
            </w:r>
          </w:p>
          <w:p w14:paraId="36E409E8" w14:textId="77777777" w:rsidR="009E19BB" w:rsidRPr="00AA797C" w:rsidRDefault="009E19BB" w:rsidP="009E19BB">
            <w:pPr>
              <w:pStyle w:val="a5"/>
              <w:numPr>
                <w:ilvl w:val="0"/>
                <w:numId w:val="5"/>
              </w:numPr>
              <w:wordWrap/>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AA797C">
              <w:rPr>
                <w:rFonts w:ascii="Meiryo UI" w:eastAsia="Meiryo UI" w:hAnsi="Meiryo UI" w:cs="Helvetica"/>
                <w:sz w:val="18"/>
                <w:szCs w:val="18"/>
                <w:shd w:val="clear" w:color="auto" w:fill="FDFDFD"/>
                <w:lang w:eastAsia="ja-JP"/>
              </w:rPr>
              <w:t>イベント前後の危</w:t>
            </w:r>
            <w:r w:rsidRPr="00AA797C">
              <w:rPr>
                <w:rFonts w:ascii="Meiryo UI" w:eastAsia="Meiryo UI" w:hAnsi="Meiryo UI" w:cs="Helvetica" w:hint="eastAsia"/>
                <w:sz w:val="18"/>
                <w:szCs w:val="18"/>
                <w:shd w:val="clear" w:color="auto" w:fill="FDFDFD"/>
                <w:lang w:eastAsia="ja-JP"/>
              </w:rPr>
              <w:t>険作業（重量物運搬作業、火気作業、高所作業等）およびイ</w:t>
            </w:r>
            <w:r w:rsidRPr="00AA797C">
              <w:rPr>
                <w:rFonts w:ascii="Meiryo UI" w:eastAsia="Meiryo UI" w:hAnsi="Meiryo UI" w:cs="Helvetica" w:hint="eastAsia"/>
                <w:sz w:val="18"/>
                <w:szCs w:val="18"/>
                <w:shd w:val="clear" w:color="auto" w:fill="FDFDFD"/>
                <w:lang w:eastAsia="ja-JP"/>
              </w:rPr>
              <w:lastRenderedPageBreak/>
              <w:t>ベント中の群衆密集事故等に関する安全対策の策定が適切か</w:t>
            </w:r>
            <w:r>
              <w:rPr>
                <w:rFonts w:ascii="Meiryo UI" w:eastAsia="Meiryo UI" w:hAnsi="Meiryo UI" w:cs="Helvetica" w:hint="eastAsia"/>
                <w:sz w:val="18"/>
                <w:szCs w:val="18"/>
                <w:shd w:val="clear" w:color="auto" w:fill="FDFDFD"/>
                <w:lang w:eastAsia="ja-JP"/>
              </w:rPr>
              <w:t>。</w:t>
            </w:r>
          </w:p>
          <w:p w14:paraId="655CE7D7" w14:textId="77777777" w:rsidR="009E19BB" w:rsidRPr="000F5BD2" w:rsidRDefault="009E19BB" w:rsidP="009E19BB">
            <w:pPr>
              <w:pStyle w:val="a5"/>
              <w:numPr>
                <w:ilvl w:val="0"/>
                <w:numId w:val="5"/>
              </w:numPr>
              <w:wordWrap/>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AA797C">
              <w:rPr>
                <w:rFonts w:ascii="Meiryo UI" w:eastAsia="Meiryo UI" w:hAnsi="Meiryo UI" w:cs="Helvetica"/>
                <w:sz w:val="18"/>
                <w:szCs w:val="18"/>
                <w:shd w:val="clear" w:color="auto" w:fill="FDFDFD"/>
                <w:lang w:eastAsia="ja-JP"/>
              </w:rPr>
              <w:t xml:space="preserve"> 緊急事態</w:t>
            </w:r>
            <w:r w:rsidRPr="00AA797C">
              <w:rPr>
                <w:rFonts w:ascii="Meiryo UI" w:eastAsia="Meiryo UI" w:hAnsi="Meiryo UI" w:cs="Helvetica" w:hint="eastAsia"/>
                <w:sz w:val="18"/>
                <w:szCs w:val="18"/>
                <w:shd w:val="clear" w:color="auto" w:fill="FDFDFD"/>
                <w:lang w:eastAsia="ja-JP"/>
              </w:rPr>
              <w:t>発生に備えた安全対策（救急薬品の備置、緊急連絡網の構築、感染症予防）の策定が適切か</w:t>
            </w:r>
            <w:r>
              <w:rPr>
                <w:rFonts w:ascii="Meiryo UI" w:eastAsia="Meiryo UI" w:hAnsi="Meiryo UI" w:cs="Helvetica" w:hint="eastAsia"/>
                <w:sz w:val="18"/>
                <w:szCs w:val="18"/>
                <w:shd w:val="clear" w:color="auto" w:fill="FDFDFD"/>
                <w:lang w:eastAsia="ja-JP"/>
              </w:rPr>
              <w:t>。</w:t>
            </w:r>
          </w:p>
        </w:tc>
        <w:tc>
          <w:tcPr>
            <w:tcW w:w="992" w:type="dxa"/>
            <w:vMerge/>
            <w:vAlign w:val="center"/>
          </w:tcPr>
          <w:p w14:paraId="383705C9" w14:textId="77777777" w:rsidR="009E19BB" w:rsidRPr="003B0399" w:rsidRDefault="009E19BB" w:rsidP="004715AC">
            <w:pPr>
              <w:spacing w:after="0" w:line="276" w:lineRule="auto"/>
              <w:jc w:val="center"/>
              <w:rPr>
                <w:rFonts w:ascii="Meiryo UI" w:eastAsia="Meiryo UI" w:hAnsi="Meiryo UI" w:cs="굴림"/>
                <w:kern w:val="0"/>
                <w:sz w:val="18"/>
                <w:szCs w:val="18"/>
                <w:lang w:eastAsia="ja-JP"/>
              </w:rPr>
            </w:pPr>
          </w:p>
        </w:tc>
      </w:tr>
      <w:tr w:rsidR="009E19BB" w:rsidRPr="003B0399" w14:paraId="7A6173CE" w14:textId="77777777" w:rsidTr="004715AC">
        <w:trPr>
          <w:trHeight w:val="563"/>
          <w:jc w:val="center"/>
        </w:trPr>
        <w:tc>
          <w:tcPr>
            <w:tcW w:w="8207" w:type="dxa"/>
            <w:gridSpan w:val="2"/>
            <w:vAlign w:val="center"/>
          </w:tcPr>
          <w:p w14:paraId="58C29FFB" w14:textId="77777777" w:rsidR="009E19BB" w:rsidRPr="003B0399" w:rsidRDefault="009E19BB" w:rsidP="004715AC">
            <w:pPr>
              <w:snapToGrid w:val="0"/>
              <w:spacing w:after="0" w:line="276" w:lineRule="auto"/>
              <w:jc w:val="center"/>
              <w:textAlignment w:val="baseline"/>
              <w:rPr>
                <w:rFonts w:ascii="Meiryo UI" w:eastAsia="Meiryo UI" w:hAnsi="Meiryo UI" w:cs="Helvetica"/>
                <w:b/>
                <w:bCs/>
                <w:sz w:val="24"/>
                <w:szCs w:val="24"/>
                <w:shd w:val="clear" w:color="auto" w:fill="FDFDFD"/>
                <w:lang w:eastAsia="ja-JP"/>
              </w:rPr>
            </w:pPr>
            <w:r w:rsidRPr="003B0399">
              <w:rPr>
                <w:rFonts w:ascii="Meiryo UI" w:eastAsia="Meiryo UI" w:hAnsi="Meiryo UI" w:cs="Helvetica" w:hint="eastAsia"/>
                <w:b/>
                <w:bCs/>
                <w:sz w:val="24"/>
                <w:szCs w:val="24"/>
                <w:shd w:val="clear" w:color="auto" w:fill="FDFDFD"/>
                <w:lang w:eastAsia="ja-JP"/>
              </w:rPr>
              <w:t>小計</w:t>
            </w:r>
          </w:p>
        </w:tc>
        <w:tc>
          <w:tcPr>
            <w:tcW w:w="992" w:type="dxa"/>
            <w:vAlign w:val="center"/>
          </w:tcPr>
          <w:p w14:paraId="3D803441" w14:textId="77777777" w:rsidR="009E19BB" w:rsidRPr="003B0399" w:rsidRDefault="009E19BB" w:rsidP="004715AC">
            <w:pPr>
              <w:spacing w:after="0" w:line="276" w:lineRule="auto"/>
              <w:jc w:val="center"/>
              <w:rPr>
                <w:rFonts w:ascii="Meiryo UI" w:eastAsia="Meiryo UI" w:hAnsi="Meiryo UI" w:cs="굴림"/>
                <w:b/>
                <w:bCs/>
                <w:kern w:val="0"/>
                <w:sz w:val="18"/>
                <w:szCs w:val="18"/>
                <w:lang w:eastAsia="ja-JP"/>
              </w:rPr>
            </w:pPr>
            <w:r>
              <w:rPr>
                <w:rFonts w:ascii="Meiryo UI" w:eastAsia="Meiryo UI" w:hAnsi="Meiryo UI" w:cs="굴림" w:hint="eastAsia"/>
                <w:b/>
                <w:bCs/>
                <w:kern w:val="0"/>
                <w:sz w:val="18"/>
                <w:szCs w:val="18"/>
                <w:lang w:eastAsia="ja-JP"/>
              </w:rPr>
              <w:t>90</w:t>
            </w:r>
            <w:r w:rsidRPr="003B0399">
              <w:rPr>
                <w:rFonts w:ascii="Meiryo UI" w:eastAsia="Meiryo UI" w:hAnsi="Meiryo UI" w:cs="굴림" w:hint="eastAsia"/>
                <w:b/>
                <w:bCs/>
                <w:kern w:val="0"/>
                <w:sz w:val="18"/>
                <w:szCs w:val="18"/>
                <w:lang w:eastAsia="ja-JP"/>
              </w:rPr>
              <w:t>点</w:t>
            </w:r>
          </w:p>
        </w:tc>
      </w:tr>
      <w:tr w:rsidR="009E19BB" w:rsidRPr="003B0399" w14:paraId="445DC6F0" w14:textId="77777777" w:rsidTr="004715AC">
        <w:trPr>
          <w:trHeight w:val="733"/>
          <w:jc w:val="center"/>
        </w:trPr>
        <w:tc>
          <w:tcPr>
            <w:tcW w:w="1298" w:type="dxa"/>
            <w:shd w:val="clear" w:color="auto" w:fill="E5E5E5"/>
            <w:tcMar>
              <w:top w:w="28" w:type="dxa"/>
              <w:left w:w="28" w:type="dxa"/>
              <w:bottom w:w="28" w:type="dxa"/>
              <w:right w:w="28" w:type="dxa"/>
            </w:tcMar>
            <w:vAlign w:val="center"/>
            <w:hideMark/>
          </w:tcPr>
          <w:p w14:paraId="07A4B002" w14:textId="77777777" w:rsidR="009E19BB" w:rsidRPr="003B0399" w:rsidRDefault="009E19BB" w:rsidP="004715AC">
            <w:pPr>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새굴림" w:hint="eastAsia"/>
                <w:b/>
                <w:bCs/>
                <w:kern w:val="0"/>
                <w:sz w:val="18"/>
                <w:szCs w:val="18"/>
                <w:lang w:eastAsia="ja-JP"/>
              </w:rPr>
              <w:t>価格評価</w:t>
            </w:r>
          </w:p>
          <w:p w14:paraId="5400EE1A" w14:textId="77777777" w:rsidR="009E19BB" w:rsidRPr="003B0399" w:rsidRDefault="009E19BB" w:rsidP="004715AC">
            <w:pPr>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rPr>
              <w:t>(</w:t>
            </w:r>
            <w:r>
              <w:rPr>
                <w:rFonts w:ascii="Meiryo UI" w:hAnsi="Meiryo UI" w:cs="굴림" w:hint="eastAsia"/>
                <w:b/>
                <w:bCs/>
                <w:kern w:val="0"/>
                <w:sz w:val="18"/>
                <w:szCs w:val="18"/>
              </w:rPr>
              <w:t>1</w:t>
            </w:r>
            <w:r w:rsidRPr="003B0399">
              <w:rPr>
                <w:rFonts w:ascii="Meiryo UI" w:eastAsia="Meiryo UI" w:hAnsi="Meiryo UI" w:cs="굴림" w:hint="eastAsia"/>
                <w:b/>
                <w:bCs/>
                <w:kern w:val="0"/>
                <w:sz w:val="18"/>
                <w:szCs w:val="18"/>
              </w:rPr>
              <w:t>0)</w:t>
            </w:r>
          </w:p>
        </w:tc>
        <w:tc>
          <w:tcPr>
            <w:tcW w:w="6909" w:type="dxa"/>
            <w:tcMar>
              <w:top w:w="28" w:type="dxa"/>
              <w:left w:w="28" w:type="dxa"/>
              <w:bottom w:w="28" w:type="dxa"/>
              <w:right w:w="28" w:type="dxa"/>
            </w:tcMar>
            <w:vAlign w:val="center"/>
            <w:hideMark/>
          </w:tcPr>
          <w:p w14:paraId="42BB502F" w14:textId="77777777" w:rsidR="009E19BB" w:rsidRPr="003B0399" w:rsidRDefault="009E19BB" w:rsidP="009E19BB">
            <w:pPr>
              <w:pStyle w:val="a5"/>
              <w:numPr>
                <w:ilvl w:val="0"/>
                <w:numId w:val="6"/>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바탕" w:hint="eastAsia"/>
                <w:kern w:val="0"/>
                <w:sz w:val="18"/>
                <w:szCs w:val="18"/>
                <w:lang w:eastAsia="ja-JP"/>
              </w:rPr>
              <w:t>入札</w:t>
            </w:r>
            <w:r w:rsidRPr="003B0399">
              <w:rPr>
                <w:rFonts w:ascii="Meiryo UI" w:eastAsia="Meiryo UI" w:hAnsi="Meiryo UI" w:cs="새굴림" w:hint="eastAsia"/>
                <w:kern w:val="0"/>
                <w:sz w:val="18"/>
                <w:szCs w:val="18"/>
                <w:lang w:eastAsia="ja-JP"/>
              </w:rPr>
              <w:t>価格の評定算式に基づき算定</w:t>
            </w:r>
          </w:p>
        </w:tc>
        <w:tc>
          <w:tcPr>
            <w:tcW w:w="992" w:type="dxa"/>
            <w:tcMar>
              <w:top w:w="28" w:type="dxa"/>
              <w:left w:w="28" w:type="dxa"/>
              <w:bottom w:w="28" w:type="dxa"/>
              <w:right w:w="28" w:type="dxa"/>
            </w:tcMar>
            <w:vAlign w:val="center"/>
            <w:hideMark/>
          </w:tcPr>
          <w:p w14:paraId="26FFF4C4" w14:textId="77777777" w:rsidR="009E19BB" w:rsidRPr="003B0399" w:rsidRDefault="009E19BB" w:rsidP="004715AC">
            <w:pPr>
              <w:snapToGrid w:val="0"/>
              <w:spacing w:after="0" w:line="276" w:lineRule="auto"/>
              <w:jc w:val="center"/>
              <w:textAlignment w:val="baseline"/>
              <w:rPr>
                <w:rFonts w:ascii="Meiryo UI" w:eastAsia="Meiryo UI" w:hAnsi="Meiryo UI" w:cs="굴림"/>
                <w:kern w:val="0"/>
                <w:sz w:val="18"/>
                <w:szCs w:val="18"/>
              </w:rPr>
            </w:pPr>
            <w:r>
              <w:rPr>
                <w:rFonts w:ascii="Meiryo UI" w:eastAsia="Meiryo UI" w:hAnsi="Meiryo UI" w:cs="바탕" w:hint="eastAsia"/>
                <w:kern w:val="0"/>
                <w:sz w:val="18"/>
                <w:szCs w:val="18"/>
                <w:lang w:eastAsia="ja-JP"/>
              </w:rPr>
              <w:t>10</w:t>
            </w:r>
            <w:r w:rsidRPr="003B0399">
              <w:rPr>
                <w:rFonts w:ascii="Meiryo UI" w:eastAsia="Meiryo UI" w:hAnsi="Meiryo UI" w:cs="바탕" w:hint="eastAsia"/>
                <w:kern w:val="0"/>
                <w:sz w:val="18"/>
                <w:szCs w:val="18"/>
                <w:lang w:eastAsia="ja-JP"/>
              </w:rPr>
              <w:t>点</w:t>
            </w:r>
          </w:p>
        </w:tc>
      </w:tr>
      <w:tr w:rsidR="009E19BB" w:rsidRPr="003B0399" w14:paraId="67D3B8FF" w14:textId="77777777" w:rsidTr="004715AC">
        <w:trPr>
          <w:trHeight w:val="293"/>
          <w:jc w:val="center"/>
        </w:trPr>
        <w:tc>
          <w:tcPr>
            <w:tcW w:w="8207" w:type="dxa"/>
            <w:gridSpan w:val="2"/>
            <w:tcMar>
              <w:top w:w="28" w:type="dxa"/>
              <w:left w:w="102" w:type="dxa"/>
              <w:bottom w:w="28" w:type="dxa"/>
              <w:right w:w="102" w:type="dxa"/>
            </w:tcMar>
            <w:vAlign w:val="center"/>
            <w:hideMark/>
          </w:tcPr>
          <w:p w14:paraId="5CA5C6D1" w14:textId="77777777" w:rsidR="009E19BB" w:rsidRPr="003B0399" w:rsidRDefault="009E19BB" w:rsidP="004715AC">
            <w:pPr>
              <w:snapToGrid w:val="0"/>
              <w:spacing w:after="0" w:line="276" w:lineRule="auto"/>
              <w:jc w:val="center"/>
              <w:textAlignment w:val="baseline"/>
              <w:rPr>
                <w:rFonts w:ascii="Meiryo UI" w:eastAsia="Meiryo UI" w:hAnsi="Meiryo UI" w:cs="굴림"/>
                <w:b/>
                <w:bCs/>
                <w:kern w:val="0"/>
                <w:sz w:val="24"/>
                <w:szCs w:val="24"/>
              </w:rPr>
            </w:pPr>
            <w:r w:rsidRPr="003B0399">
              <w:rPr>
                <w:rFonts w:ascii="Meiryo UI" w:eastAsia="Meiryo UI" w:hAnsi="Meiryo UI" w:cs="굴림" w:hint="eastAsia"/>
                <w:b/>
                <w:bCs/>
                <w:kern w:val="0"/>
                <w:sz w:val="24"/>
                <w:szCs w:val="24"/>
                <w:lang w:eastAsia="ja-JP"/>
              </w:rPr>
              <w:t>合計</w:t>
            </w:r>
          </w:p>
        </w:tc>
        <w:tc>
          <w:tcPr>
            <w:tcW w:w="992" w:type="dxa"/>
            <w:tcMar>
              <w:top w:w="28" w:type="dxa"/>
              <w:left w:w="102" w:type="dxa"/>
              <w:bottom w:w="28" w:type="dxa"/>
              <w:right w:w="102" w:type="dxa"/>
            </w:tcMar>
            <w:vAlign w:val="center"/>
            <w:hideMark/>
          </w:tcPr>
          <w:p w14:paraId="5EC933C3" w14:textId="77777777" w:rsidR="009E19BB" w:rsidRPr="003B0399" w:rsidRDefault="009E19BB" w:rsidP="004715AC">
            <w:pPr>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100</w:t>
            </w:r>
            <w:r w:rsidRPr="003B0399">
              <w:rPr>
                <w:rFonts w:ascii="Meiryo UI" w:eastAsia="Meiryo UI" w:hAnsi="Meiryo UI" w:cs="바탕" w:hint="eastAsia"/>
                <w:b/>
                <w:bCs/>
                <w:kern w:val="0"/>
                <w:sz w:val="18"/>
                <w:szCs w:val="18"/>
                <w:lang w:eastAsia="ja-JP"/>
              </w:rPr>
              <w:t>点</w:t>
            </w:r>
          </w:p>
        </w:tc>
      </w:tr>
    </w:tbl>
    <w:p w14:paraId="0C07CD0B" w14:textId="77777777" w:rsidR="009E19BB" w:rsidRPr="00C74319" w:rsidRDefault="009E19BB" w:rsidP="009E19BB">
      <w:pPr>
        <w:rPr>
          <w:rFonts w:ascii="Meiryo UI" w:eastAsia="Meiryo UI" w:hAnsi="Meiryo UI" w:cs="굴림"/>
          <w:color w:val="EE0000"/>
          <w:spacing w:val="-20"/>
          <w:w w:val="95"/>
          <w:kern w:val="0"/>
          <w:sz w:val="21"/>
          <w:szCs w:val="21"/>
          <w:lang w:eastAsia="ja-JP"/>
        </w:rPr>
      </w:pPr>
      <w:r w:rsidRPr="00C74319">
        <w:rPr>
          <w:rFonts w:ascii="Meiryo UI" w:eastAsia="Meiryo UI" w:hAnsi="Meiryo UI" w:cs="굴림"/>
          <w:b/>
          <w:bCs/>
          <w:color w:val="EE0000"/>
          <w:spacing w:val="-20"/>
          <w:w w:val="95"/>
          <w:kern w:val="0"/>
          <w:sz w:val="21"/>
          <w:szCs w:val="21"/>
          <w:lang w:eastAsia="ja-JP"/>
        </w:rPr>
        <w:t>*安全管理責任者：</w:t>
      </w:r>
      <w:r w:rsidRPr="00C74319">
        <w:rPr>
          <w:rFonts w:ascii="Meiryo UI" w:eastAsia="Meiryo UI" w:hAnsi="Meiryo UI" w:cs="굴림"/>
          <w:color w:val="EE0000"/>
          <w:spacing w:val="-20"/>
          <w:w w:val="95"/>
          <w:kern w:val="0"/>
          <w:sz w:val="21"/>
          <w:szCs w:val="21"/>
          <w:lang w:eastAsia="ja-JP"/>
        </w:rPr>
        <w:t>イベント</w:t>
      </w:r>
      <w:r w:rsidRPr="00C74319">
        <w:rPr>
          <w:rFonts w:ascii="Meiryo UI" w:eastAsia="Meiryo UI" w:hAnsi="Meiryo UI" w:cs="굴림" w:hint="eastAsia"/>
          <w:color w:val="EE0000"/>
          <w:spacing w:val="-20"/>
          <w:w w:val="95"/>
          <w:kern w:val="0"/>
          <w:sz w:val="21"/>
          <w:szCs w:val="21"/>
          <w:lang w:eastAsia="ja-JP"/>
        </w:rPr>
        <w:t>業務</w:t>
      </w:r>
      <w:r w:rsidRPr="00C74319">
        <w:rPr>
          <w:rFonts w:ascii="Meiryo UI" w:eastAsia="Meiryo UI" w:hAnsi="Meiryo UI" w:cs="굴림"/>
          <w:color w:val="EE0000"/>
          <w:spacing w:val="-20"/>
          <w:w w:val="95"/>
          <w:kern w:val="0"/>
          <w:sz w:val="21"/>
          <w:szCs w:val="21"/>
          <w:lang w:eastAsia="ja-JP"/>
        </w:rPr>
        <w:t>参与人員のうち、代表者およびPMを除く実務責任者人員の中から安全管理業務を遂行できる者（1名以上</w:t>
      </w:r>
      <w:r w:rsidRPr="00C74319">
        <w:rPr>
          <w:rFonts w:ascii="Meiryo UI" w:eastAsia="Meiryo UI" w:hAnsi="Meiryo UI" w:cs="굴림"/>
          <w:color w:val="EE0000"/>
          <w:spacing w:val="-20"/>
          <w:w w:val="95"/>
          <w:kern w:val="0"/>
          <w:szCs w:val="20"/>
          <w:lang w:eastAsia="ja-JP"/>
        </w:rPr>
        <w:t>）</w:t>
      </w:r>
    </w:p>
    <w:p w14:paraId="06D672CD" w14:textId="77777777" w:rsidR="009E19BB" w:rsidRPr="009E19BB" w:rsidRDefault="009E19BB" w:rsidP="009E19BB">
      <w:pPr>
        <w:snapToGrid w:val="0"/>
        <w:spacing w:after="0" w:line="276" w:lineRule="auto"/>
        <w:textAlignment w:val="baseline"/>
        <w:rPr>
          <w:rFonts w:ascii="Meiryo UI" w:eastAsia="Meiryo UI" w:hAnsi="Meiryo UI" w:cs="굴림"/>
          <w:color w:val="000000"/>
          <w:kern w:val="0"/>
          <w:sz w:val="28"/>
          <w:szCs w:val="28"/>
          <w:lang w:eastAsia="ja-JP"/>
        </w:rPr>
      </w:pPr>
    </w:p>
    <w:p w14:paraId="5AAAB092" w14:textId="6144B36B" w:rsidR="00A95710" w:rsidRPr="006F79ED" w:rsidRDefault="00A95710">
      <w:pPr>
        <w:widowControl/>
        <w:wordWrap/>
        <w:autoSpaceDE/>
        <w:autoSpaceDN/>
        <w:rPr>
          <w:rFonts w:ascii="Meiryo UI" w:eastAsia="Meiryo UI" w:hAnsi="Meiryo UI" w:cs="굴림"/>
          <w:b/>
          <w:bCs/>
          <w:color w:val="FF0000"/>
          <w:kern w:val="0"/>
          <w:szCs w:val="20"/>
          <w:lang w:eastAsia="ja-JP"/>
        </w:rPr>
      </w:pPr>
      <w:r w:rsidRPr="006F79ED">
        <w:rPr>
          <w:rFonts w:ascii="Meiryo UI" w:eastAsia="Meiryo UI" w:hAnsi="Meiryo UI" w:cs="굴림"/>
          <w:b/>
          <w:bCs/>
          <w:color w:val="FF0000"/>
          <w:kern w:val="0"/>
          <w:szCs w:val="20"/>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A95710" w:rsidRPr="006F79ED" w14:paraId="59E0C341" w14:textId="77777777" w:rsidTr="000720A3">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44A438F9" w14:textId="123E668A" w:rsidR="00A95710" w:rsidRPr="006F79ED" w:rsidRDefault="00A95710"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6F79ED">
              <w:rPr>
                <w:rFonts w:ascii="Meiryo UI" w:eastAsia="Meiryo UI" w:hAnsi="Meiryo UI" w:cs="새굴림" w:hint="eastAsia"/>
                <w:b/>
                <w:bCs/>
                <w:color w:val="FFFFFF" w:themeColor="background1"/>
                <w:kern w:val="0"/>
                <w:sz w:val="28"/>
                <w:szCs w:val="28"/>
                <w:lang w:eastAsia="ja-JP"/>
              </w:rPr>
              <w:lastRenderedPageBreak/>
              <w:t>Ⅴ</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6B2A8943" w14:textId="5B268153" w:rsidR="00A95710" w:rsidRPr="006F79ED" w:rsidRDefault="00A95710" w:rsidP="000720A3">
            <w:pPr>
              <w:snapToGrid w:val="0"/>
              <w:spacing w:before="100" w:after="60" w:line="276" w:lineRule="auto"/>
              <w:textAlignment w:val="baseline"/>
              <w:rPr>
                <w:rFonts w:ascii="Meiryo UI" w:eastAsia="Meiryo UI" w:hAnsi="Meiryo UI" w:cs="새굴림"/>
                <w:b/>
                <w:bCs/>
                <w:color w:val="000000"/>
                <w:kern w:val="0"/>
                <w:sz w:val="28"/>
                <w:szCs w:val="28"/>
                <w:lang w:eastAsia="ja-JP"/>
              </w:rPr>
            </w:pPr>
            <w:r w:rsidRPr="006F79ED">
              <w:rPr>
                <w:rFonts w:ascii="Meiryo UI" w:eastAsia="Meiryo UI" w:hAnsi="Meiryo UI" w:cs="맑은 고딕" w:hint="eastAsia"/>
                <w:b/>
                <w:bCs/>
                <w:color w:val="000000"/>
                <w:kern w:val="0"/>
                <w:sz w:val="28"/>
                <w:szCs w:val="28"/>
                <w:lang w:eastAsia="ja-JP"/>
              </w:rPr>
              <w:t>別紙書式</w:t>
            </w:r>
          </w:p>
        </w:tc>
      </w:tr>
    </w:tbl>
    <w:p w14:paraId="23A3FCAB" w14:textId="77777777" w:rsidR="00A95710" w:rsidRPr="006F79ED" w:rsidRDefault="00A95710" w:rsidP="006458F2">
      <w:pPr>
        <w:snapToGrid w:val="0"/>
        <w:spacing w:after="0" w:line="276" w:lineRule="auto"/>
        <w:ind w:left="410" w:hanging="410"/>
        <w:textAlignment w:val="baseline"/>
        <w:rPr>
          <w:rFonts w:ascii="Meiryo UI" w:eastAsia="Meiryo UI" w:hAnsi="Meiryo UI" w:cs="굴림"/>
          <w:b/>
          <w:bCs/>
          <w:color w:val="FF0000"/>
          <w:kern w:val="0"/>
          <w:szCs w:val="20"/>
          <w:lang w:eastAsia="ja-JP"/>
        </w:rPr>
      </w:pPr>
    </w:p>
    <w:p w14:paraId="3D73111C" w14:textId="77777777" w:rsidR="00A95710" w:rsidRPr="006F79ED" w:rsidRDefault="00A95710" w:rsidP="006458F2">
      <w:pPr>
        <w:snapToGrid w:val="0"/>
        <w:spacing w:after="0" w:line="276" w:lineRule="auto"/>
        <w:ind w:left="410" w:hanging="410"/>
        <w:textAlignment w:val="baseline"/>
        <w:rPr>
          <w:rFonts w:ascii="Meiryo UI" w:eastAsia="Meiryo UI" w:hAnsi="Meiryo UI" w:cs="굴림"/>
          <w:b/>
          <w:bCs/>
          <w:color w:val="FF0000"/>
          <w:kern w:val="0"/>
          <w:szCs w:val="20"/>
          <w:lang w:eastAsia="ja-JP"/>
        </w:rPr>
      </w:pPr>
    </w:p>
    <w:tbl>
      <w:tblPr>
        <w:tblOverlap w:val="never"/>
        <w:tblW w:w="9781" w:type="dxa"/>
        <w:tblInd w:w="-5" w:type="dxa"/>
        <w:tblCellMar>
          <w:top w:w="15" w:type="dxa"/>
          <w:left w:w="15" w:type="dxa"/>
          <w:bottom w:w="15" w:type="dxa"/>
          <w:right w:w="15" w:type="dxa"/>
        </w:tblCellMar>
        <w:tblLook w:val="04A0" w:firstRow="1" w:lastRow="0" w:firstColumn="1" w:lastColumn="0" w:noHBand="0" w:noVBand="1"/>
      </w:tblPr>
      <w:tblGrid>
        <w:gridCol w:w="3240"/>
        <w:gridCol w:w="6541"/>
      </w:tblGrid>
      <w:tr w:rsidR="00EA52AA" w:rsidRPr="006F79ED" w14:paraId="7FB2C795" w14:textId="77777777" w:rsidTr="00A95710">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2177B3D" w14:textId="77777777" w:rsidR="00EA52AA" w:rsidRPr="006F79ED" w:rsidRDefault="00EA52AA" w:rsidP="00A95710">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書式番号</w:t>
            </w:r>
          </w:p>
        </w:tc>
        <w:tc>
          <w:tcPr>
            <w:tcW w:w="6541"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29DF89B6" w14:textId="77777777" w:rsidR="00EA52AA" w:rsidRPr="006F79ED" w:rsidRDefault="00EA52AA" w:rsidP="00A95710">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6F79ED">
              <w:rPr>
                <w:rFonts w:ascii="Meiryo UI" w:eastAsia="Meiryo UI" w:hAnsi="Meiryo UI" w:cs="새굴림" w:hint="eastAsia"/>
                <w:b/>
                <w:bCs/>
                <w:color w:val="000000"/>
                <w:sz w:val="18"/>
                <w:szCs w:val="18"/>
                <w:lang w:eastAsia="ja-JP"/>
              </w:rPr>
              <w:t>書式名</w:t>
            </w:r>
          </w:p>
        </w:tc>
      </w:tr>
      <w:tr w:rsidR="00EA52AA" w:rsidRPr="006F79ED" w14:paraId="3CA50CA5" w14:textId="77777777" w:rsidTr="00A95710">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89F8F60" w14:textId="77777777" w:rsidR="00EA52AA" w:rsidRPr="006F79ED"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別紙第１号書式</w:t>
            </w:r>
          </w:p>
        </w:tc>
        <w:tc>
          <w:tcPr>
            <w:tcW w:w="6541"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6C4C0D3F" w14:textId="38DEBAB1" w:rsidR="00EA52AA"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提案書表紙</w:t>
            </w:r>
          </w:p>
        </w:tc>
      </w:tr>
      <w:tr w:rsidR="00EA52AA" w:rsidRPr="006F79ED" w14:paraId="1FA3BA25"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2E2D901" w14:textId="77777777" w:rsidR="00EA52AA" w:rsidRPr="006F79ED"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別紙第２号書式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73ABC4A4" w14:textId="330FB057" w:rsidR="00EA52AA"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一般現況及び沿革</w:t>
            </w:r>
          </w:p>
        </w:tc>
      </w:tr>
      <w:tr w:rsidR="00EA52AA" w:rsidRPr="006F79ED" w14:paraId="0851C77F"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728ECF0" w14:textId="77777777" w:rsidR="00EA52AA" w:rsidRPr="006F79ED"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別紙第3号書式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816A8AD" w14:textId="7CC0A6C0" w:rsidR="00EA52AA"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参加人員</w:t>
            </w:r>
            <w:r w:rsidR="006E2C9B">
              <w:rPr>
                <w:rFonts w:ascii="Meiryo UI" w:eastAsia="Meiryo UI" w:hAnsi="Meiryo UI" w:cs="새굴림" w:hint="eastAsia"/>
                <w:color w:val="000000"/>
                <w:sz w:val="18"/>
                <w:szCs w:val="18"/>
                <w:lang w:eastAsia="ja-JP"/>
              </w:rPr>
              <w:t>の</w:t>
            </w:r>
            <w:r w:rsidRPr="006F79ED">
              <w:rPr>
                <w:rFonts w:ascii="Meiryo UI" w:eastAsia="Meiryo UI" w:hAnsi="Meiryo UI" w:cs="새굴림" w:hint="eastAsia"/>
                <w:color w:val="000000"/>
                <w:sz w:val="18"/>
                <w:szCs w:val="18"/>
                <w:lang w:eastAsia="ja-JP"/>
              </w:rPr>
              <w:t>現況総括表</w:t>
            </w:r>
          </w:p>
        </w:tc>
      </w:tr>
      <w:tr w:rsidR="00EA52AA" w:rsidRPr="006F79ED" w14:paraId="47B1B192"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445F1406" w14:textId="12F99A09" w:rsidR="00EA52AA" w:rsidRPr="006F79ED"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w:t>
            </w:r>
            <w:r w:rsidR="00A95710" w:rsidRPr="006F79ED">
              <w:rPr>
                <w:rFonts w:ascii="Meiryo UI" w:eastAsia="Meiryo UI" w:hAnsi="Meiryo UI" w:cs="새굴림" w:hint="eastAsia"/>
                <w:color w:val="000000"/>
                <w:sz w:val="18"/>
                <w:szCs w:val="18"/>
                <w:lang w:eastAsia="ja-JP"/>
              </w:rPr>
              <w:t>4</w:t>
            </w:r>
            <w:r w:rsidRPr="006F79ED">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0E900F90" w14:textId="18A960B9" w:rsidR="00EA52AA"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参加人員</w:t>
            </w:r>
            <w:r w:rsidR="006E2C9B">
              <w:rPr>
                <w:rFonts w:ascii="Meiryo UI" w:eastAsia="Meiryo UI" w:hAnsi="Meiryo UI" w:cs="새굴림" w:hint="eastAsia"/>
                <w:color w:val="000000"/>
                <w:sz w:val="18"/>
                <w:szCs w:val="18"/>
                <w:lang w:eastAsia="ja-JP"/>
              </w:rPr>
              <w:t>の履歴</w:t>
            </w:r>
            <w:r w:rsidRPr="006F79ED">
              <w:rPr>
                <w:rFonts w:ascii="Meiryo UI" w:eastAsia="Meiryo UI" w:hAnsi="Meiryo UI" w:cs="새굴림" w:hint="eastAsia"/>
                <w:color w:val="000000"/>
                <w:sz w:val="18"/>
                <w:szCs w:val="18"/>
                <w:lang w:eastAsia="ja-JP"/>
              </w:rPr>
              <w:t>事項</w:t>
            </w:r>
          </w:p>
        </w:tc>
      </w:tr>
      <w:tr w:rsidR="004C2C17" w:rsidRPr="006F79ED" w14:paraId="6464279C"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23F12909" w14:textId="181FC874" w:rsidR="004C2C17" w:rsidRPr="006F79ED" w:rsidRDefault="004C2C17"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別紙第5号書式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75C0114A" w14:textId="1D795CB7" w:rsidR="004C2C17"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主要事業実績総括表</w:t>
            </w:r>
          </w:p>
        </w:tc>
      </w:tr>
      <w:tr w:rsidR="00EA52AA" w:rsidRPr="006F79ED" w14:paraId="6D67289A"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6F618F7" w14:textId="170E1EB1" w:rsidR="00EA52AA" w:rsidRPr="006F79ED"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w:t>
            </w:r>
            <w:r w:rsidR="00A95710" w:rsidRPr="006F79ED">
              <w:rPr>
                <w:rFonts w:ascii="Meiryo UI" w:eastAsia="Meiryo UI" w:hAnsi="Meiryo UI" w:cs="새굴림" w:hint="eastAsia"/>
                <w:color w:val="000000"/>
                <w:sz w:val="18"/>
                <w:szCs w:val="18"/>
                <w:lang w:eastAsia="ja-JP"/>
              </w:rPr>
              <w:t>7</w:t>
            </w:r>
            <w:r w:rsidRPr="006F79ED">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A2876ED" w14:textId="054EA402" w:rsidR="00EA52AA"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コンソーシアム標準協定書</w:t>
            </w:r>
          </w:p>
        </w:tc>
      </w:tr>
      <w:tr w:rsidR="00EA52AA" w:rsidRPr="006F79ED" w14:paraId="73EC12F9"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98D993A" w14:textId="34FBF15E" w:rsidR="00EA52AA" w:rsidRPr="006F79ED"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w:t>
            </w:r>
            <w:r w:rsidR="00A95710" w:rsidRPr="006F79ED">
              <w:rPr>
                <w:rFonts w:ascii="Meiryo UI" w:eastAsia="Meiryo UI" w:hAnsi="Meiryo UI" w:cs="새굴림" w:hint="eastAsia"/>
                <w:color w:val="000000"/>
                <w:sz w:val="18"/>
                <w:szCs w:val="18"/>
                <w:lang w:eastAsia="ja-JP"/>
              </w:rPr>
              <w:t>8</w:t>
            </w:r>
            <w:r w:rsidRPr="006F79ED">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3C1485" w14:textId="7F23B535" w:rsidR="00EA52AA"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個人情報収集・利用・提供同意書</w:t>
            </w:r>
          </w:p>
        </w:tc>
      </w:tr>
      <w:tr w:rsidR="00A95710" w:rsidRPr="006F79ED" w14:paraId="53F02C79"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44FFCFC9" w14:textId="75A1FFBF" w:rsidR="00A95710"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別紙第9号書式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24D3299D" w14:textId="301EA348" w:rsidR="00A95710"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業務委託参加確認書及び報酬支給確約書</w:t>
            </w:r>
          </w:p>
        </w:tc>
      </w:tr>
      <w:tr w:rsidR="00A95710" w:rsidRPr="006F79ED" w14:paraId="04F28C1A"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6A07643C" w14:textId="6D572DF6" w:rsidR="00A95710"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別紙第10号書式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9D487C" w14:textId="2537960C" w:rsidR="00A95710" w:rsidRPr="006F79ED"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韓国コンテンツ振興院退職者の役員等在職有無確認書</w:t>
            </w:r>
          </w:p>
        </w:tc>
      </w:tr>
      <w:tr w:rsidR="008B0829" w:rsidRPr="006F79ED" w14:paraId="1B0A6B0E"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46D94886" w14:textId="05139946" w:rsidR="008B0829" w:rsidRPr="006F79ED" w:rsidRDefault="00956BBD"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6F79ED">
              <w:rPr>
                <w:rFonts w:ascii="Meiryo UI" w:eastAsia="Meiryo UI" w:hAnsi="Meiryo UI" w:cs="새굴림" w:hint="eastAsia"/>
                <w:color w:val="000000"/>
                <w:sz w:val="18"/>
                <w:szCs w:val="18"/>
                <w:lang w:eastAsia="ja-JP"/>
              </w:rPr>
              <w:t>別紙第13号書式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18C00EF4" w14:textId="0200A2F2" w:rsidR="008B0829" w:rsidRPr="009E19BB" w:rsidRDefault="009E19BB"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9E19BB">
              <w:rPr>
                <w:rFonts w:ascii="Meiryo UI" w:eastAsia="Meiryo UI" w:hAnsi="Meiryo UI" w:cs="새굴림" w:hint="eastAsia"/>
                <w:color w:val="000000"/>
                <w:sz w:val="18"/>
                <w:szCs w:val="18"/>
                <w:lang w:eastAsia="ja-JP"/>
              </w:rPr>
              <w:t>安全管理方案樹立</w:t>
            </w:r>
          </w:p>
        </w:tc>
      </w:tr>
    </w:tbl>
    <w:p w14:paraId="4C8506A0" w14:textId="208EA626" w:rsidR="006458F2" w:rsidRPr="006F79ED" w:rsidRDefault="006458F2" w:rsidP="00A95710">
      <w:pPr>
        <w:snapToGrid w:val="0"/>
        <w:spacing w:after="0" w:line="276" w:lineRule="auto"/>
        <w:textAlignment w:val="baseline"/>
        <w:rPr>
          <w:rFonts w:ascii="Meiryo UI" w:eastAsia="Meiryo UI" w:hAnsi="Meiryo UI" w:cs="굴림"/>
          <w:b/>
          <w:bCs/>
          <w:kern w:val="0"/>
          <w:sz w:val="28"/>
          <w:szCs w:val="28"/>
          <w:lang w:eastAsia="ja-JP"/>
        </w:rPr>
      </w:pPr>
      <w:r w:rsidRPr="006F79ED">
        <w:rPr>
          <w:rFonts w:ascii="Meiryo UI" w:eastAsia="Meiryo UI" w:hAnsi="Meiryo UI" w:cs="굴림" w:hint="eastAsia"/>
          <w:b/>
          <w:bCs/>
          <w:kern w:val="0"/>
          <w:sz w:val="28"/>
          <w:szCs w:val="28"/>
          <w:lang w:eastAsia="ja-JP"/>
        </w:rPr>
        <w:t>※ ご提出いただいた</w:t>
      </w:r>
      <w:r w:rsidRPr="006F79ED">
        <w:rPr>
          <w:rFonts w:ascii="Meiryo UI" w:eastAsia="Meiryo UI" w:hAnsi="Meiryo UI" w:cs="바탕" w:hint="eastAsia"/>
          <w:b/>
          <w:bCs/>
          <w:kern w:val="0"/>
          <w:sz w:val="28"/>
          <w:szCs w:val="28"/>
          <w:lang w:eastAsia="ja-JP"/>
        </w:rPr>
        <w:t>文書が事実と異なる場合、事業者の選定が無効となります。</w:t>
      </w:r>
    </w:p>
    <w:p w14:paraId="3F756481" w14:textId="42C8DFFA" w:rsidR="00A95710" w:rsidRPr="006F79ED" w:rsidRDefault="00A95710">
      <w:pPr>
        <w:widowControl/>
        <w:wordWrap/>
        <w:autoSpaceDE/>
        <w:autoSpaceDN/>
        <w:rPr>
          <w:rFonts w:ascii="Meiryo UI" w:eastAsia="Meiryo UI" w:hAnsi="Meiryo UI" w:cs="굴림"/>
          <w:color w:val="000000"/>
          <w:kern w:val="0"/>
          <w:sz w:val="28"/>
          <w:szCs w:val="28"/>
          <w:lang w:eastAsia="ja-JP"/>
        </w:rPr>
      </w:pPr>
      <w:r w:rsidRPr="006F79ED">
        <w:rPr>
          <w:rFonts w:ascii="Meiryo UI" w:eastAsia="Meiryo UI" w:hAnsi="Meiryo UI" w:cs="굴림"/>
          <w:color w:val="000000"/>
          <w:kern w:val="0"/>
          <w:sz w:val="28"/>
          <w:szCs w:val="28"/>
          <w:lang w:eastAsia="ja-JP"/>
        </w:rPr>
        <w:br w:type="page"/>
      </w:r>
    </w:p>
    <w:p w14:paraId="0794C30F" w14:textId="20A3AAD5" w:rsidR="00C058B3" w:rsidRPr="006F79ED"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6F79ED">
        <w:rPr>
          <w:rFonts w:ascii="Meiryo UI" w:eastAsia="Meiryo UI" w:hAnsi="Meiryo UI" w:cs="굴림" w:hint="eastAsia"/>
          <w:color w:val="000000"/>
          <w:kern w:val="0"/>
          <w:sz w:val="28"/>
          <w:szCs w:val="28"/>
          <w:lang w:eastAsia="zh-CN"/>
        </w:rPr>
        <w:lastRenderedPageBreak/>
        <w:t>【</w:t>
      </w:r>
      <w:r w:rsidR="0021158E" w:rsidRPr="006F79ED">
        <w:rPr>
          <w:rFonts w:ascii="Meiryo UI" w:eastAsia="Meiryo UI" w:hAnsi="Meiryo UI" w:hint="eastAsia"/>
          <w:lang w:eastAsia="zh-CN"/>
        </w:rPr>
        <w:t xml:space="preserve"> </w:t>
      </w:r>
      <w:r w:rsidR="0021158E" w:rsidRPr="006F79ED">
        <w:rPr>
          <w:rFonts w:ascii="Meiryo UI" w:eastAsia="Meiryo UI" w:hAnsi="Meiryo UI" w:cs="바탕" w:hint="eastAsia"/>
          <w:color w:val="000000"/>
          <w:kern w:val="0"/>
          <w:sz w:val="28"/>
          <w:szCs w:val="28"/>
          <w:lang w:eastAsia="zh-CN"/>
        </w:rPr>
        <w:t>別紙第</w:t>
      </w:r>
      <w:r w:rsidR="0021158E" w:rsidRPr="006F79ED">
        <w:rPr>
          <w:rFonts w:ascii="Meiryo UI" w:eastAsia="Meiryo UI" w:hAnsi="Meiryo UI" w:cs="굴림"/>
          <w:color w:val="000000"/>
          <w:kern w:val="0"/>
          <w:sz w:val="28"/>
          <w:szCs w:val="28"/>
          <w:lang w:eastAsia="zh-CN"/>
        </w:rPr>
        <w:t>1</w:t>
      </w:r>
      <w:r w:rsidR="0021158E" w:rsidRPr="006F79ED">
        <w:rPr>
          <w:rFonts w:ascii="Meiryo UI" w:eastAsia="Meiryo UI" w:hAnsi="Meiryo UI" w:cs="새굴림" w:hint="eastAsia"/>
          <w:color w:val="000000"/>
          <w:kern w:val="0"/>
          <w:sz w:val="28"/>
          <w:szCs w:val="28"/>
          <w:lang w:eastAsia="zh-CN"/>
        </w:rPr>
        <w:t>号書式</w:t>
      </w:r>
      <w:r w:rsidR="0021158E" w:rsidRPr="006F79ED">
        <w:rPr>
          <w:rFonts w:ascii="Meiryo UI" w:eastAsia="Meiryo UI" w:hAnsi="Meiryo UI" w:cs="굴림" w:hint="eastAsia"/>
          <w:color w:val="000000"/>
          <w:kern w:val="0"/>
          <w:sz w:val="28"/>
          <w:szCs w:val="28"/>
          <w:lang w:eastAsia="zh-CN"/>
        </w:rPr>
        <w:t xml:space="preserve"> </w:t>
      </w:r>
      <w:r w:rsidRPr="006F79ED">
        <w:rPr>
          <w:rFonts w:ascii="Meiryo UI" w:eastAsia="Meiryo UI" w:hAnsi="Meiryo UI" w:cs="굴림" w:hint="eastAsia"/>
          <w:color w:val="000000"/>
          <w:kern w:val="0"/>
          <w:sz w:val="28"/>
          <w:szCs w:val="28"/>
          <w:lang w:eastAsia="zh-CN"/>
        </w:rPr>
        <w:t>】</w:t>
      </w:r>
    </w:p>
    <w:p w14:paraId="3DAD74DE" w14:textId="77777777" w:rsidR="00787B5A" w:rsidRPr="006F79ED" w:rsidRDefault="00787B5A"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ja-JP"/>
        </w:rPr>
      </w:pPr>
    </w:p>
    <w:p w14:paraId="6BCA4A5D" w14:textId="027E2DBE" w:rsidR="00C058B3" w:rsidRPr="006F79ED"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6F79ED">
        <w:rPr>
          <w:rFonts w:ascii="Meiryo UI" w:eastAsia="Meiryo UI" w:hAnsi="Meiryo UI" w:cs="바탕" w:hint="eastAsia"/>
          <w:b/>
          <w:bCs/>
          <w:color w:val="000000"/>
          <w:kern w:val="0"/>
          <w:sz w:val="40"/>
          <w:szCs w:val="40"/>
          <w:lang w:eastAsia="zh-CN"/>
        </w:rPr>
        <w:t>提案書表紙</w:t>
      </w:r>
    </w:p>
    <w:p w14:paraId="3B974E64" w14:textId="15615805" w:rsidR="006D7759" w:rsidRPr="006F79ED"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6F79ED"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6F79ED"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0ABA2" w14:textId="6638F1D9" w:rsidR="00C058B3" w:rsidRPr="006F79ED" w:rsidRDefault="009942B6" w:rsidP="00147BFD">
            <w:pPr>
              <w:wordWrap/>
              <w:snapToGrid w:val="0"/>
              <w:spacing w:after="0" w:line="336" w:lineRule="auto"/>
              <w:jc w:val="center"/>
              <w:textAlignment w:val="baseline"/>
              <w:rPr>
                <w:rFonts w:ascii="Meiryo UI" w:eastAsia="Meiryo UI" w:hAnsi="Meiryo UI" w:cs="바탕"/>
                <w:b/>
                <w:bCs/>
                <w:kern w:val="0"/>
                <w:sz w:val="40"/>
                <w:szCs w:val="40"/>
                <w:lang w:eastAsia="ja-JP"/>
              </w:rPr>
            </w:pPr>
            <w:r w:rsidRPr="006F79ED">
              <w:rPr>
                <w:rFonts w:ascii="Meiryo UI" w:eastAsia="Meiryo UI" w:hAnsi="Meiryo UI" w:cs="굴림" w:hint="eastAsia"/>
                <w:b/>
                <w:bCs/>
                <w:kern w:val="0"/>
                <w:sz w:val="40"/>
                <w:szCs w:val="40"/>
                <w:lang w:eastAsia="ja-JP"/>
              </w:rPr>
              <w:t>「</w:t>
            </w:r>
            <w:r w:rsidR="00956BBD" w:rsidRPr="006F79ED">
              <w:rPr>
                <w:rFonts w:ascii="Meiryo UI" w:eastAsia="Meiryo UI" w:hAnsi="Meiryo UI" w:cs="굴림"/>
                <w:b/>
                <w:bCs/>
                <w:color w:val="000000"/>
                <w:w w:val="98"/>
                <w:kern w:val="0"/>
                <w:sz w:val="40"/>
                <w:szCs w:val="40"/>
                <w:lang w:eastAsia="ja-JP"/>
              </w:rPr>
              <w:t>202</w:t>
            </w:r>
            <w:r w:rsidR="00956BBD" w:rsidRPr="006F79ED">
              <w:rPr>
                <w:rFonts w:ascii="Meiryo UI" w:eastAsia="Meiryo UI" w:hAnsi="Meiryo UI" w:cs="굴림" w:hint="eastAsia"/>
                <w:b/>
                <w:bCs/>
                <w:color w:val="000000"/>
                <w:w w:val="98"/>
                <w:kern w:val="0"/>
                <w:sz w:val="40"/>
                <w:szCs w:val="40"/>
                <w:lang w:eastAsia="ja-JP"/>
              </w:rPr>
              <w:t>6</w:t>
            </w:r>
            <w:r w:rsidR="00956BBD" w:rsidRPr="006F79ED">
              <w:rPr>
                <w:rFonts w:ascii="Meiryo UI" w:eastAsia="Meiryo UI" w:hAnsi="Meiryo UI" w:cs="굴림"/>
                <w:b/>
                <w:bCs/>
                <w:color w:val="000000"/>
                <w:w w:val="98"/>
                <w:kern w:val="0"/>
                <w:sz w:val="40"/>
                <w:szCs w:val="40"/>
                <w:lang w:eastAsia="ja-JP"/>
              </w:rPr>
              <w:t xml:space="preserve"> </w:t>
            </w:r>
            <w:r w:rsidR="00956BBD" w:rsidRPr="006F79ED">
              <w:rPr>
                <w:rFonts w:ascii="Meiryo UI" w:eastAsia="Meiryo UI" w:hAnsi="Meiryo UI" w:cs="굴림" w:hint="eastAsia"/>
                <w:b/>
                <w:bCs/>
                <w:color w:val="000000"/>
                <w:w w:val="98"/>
                <w:kern w:val="0"/>
                <w:sz w:val="40"/>
                <w:szCs w:val="40"/>
                <w:lang w:eastAsia="ja-JP"/>
              </w:rPr>
              <w:t>韓国ドラマ上映会 開催 業務委託</w:t>
            </w:r>
            <w:r w:rsidRPr="006F79ED">
              <w:rPr>
                <w:rFonts w:ascii="Meiryo UI" w:eastAsia="Meiryo UI" w:hAnsi="Meiryo UI" w:cs="굴림" w:hint="eastAsia"/>
                <w:b/>
                <w:bCs/>
                <w:kern w:val="0"/>
                <w:sz w:val="40"/>
                <w:szCs w:val="40"/>
                <w:lang w:eastAsia="zh-CN"/>
              </w:rPr>
              <w:t>」</w:t>
            </w:r>
            <w:r w:rsidR="007762B2" w:rsidRPr="006F79ED">
              <w:rPr>
                <w:rFonts w:ascii="Meiryo UI" w:eastAsia="Meiryo UI" w:hAnsi="Meiryo UI" w:cs="굴림"/>
                <w:b/>
                <w:bCs/>
                <w:kern w:val="0"/>
                <w:sz w:val="40"/>
                <w:szCs w:val="40"/>
                <w:lang w:eastAsia="ja-JP"/>
              </w:rPr>
              <w:t xml:space="preserve"> </w:t>
            </w:r>
            <w:r w:rsidR="00B277A2" w:rsidRPr="006F79ED">
              <w:rPr>
                <w:rFonts w:ascii="Meiryo UI" w:eastAsia="Meiryo UI" w:hAnsi="Meiryo UI" w:cs="바탕" w:hint="eastAsia"/>
                <w:b/>
                <w:bCs/>
                <w:kern w:val="0"/>
                <w:sz w:val="40"/>
                <w:szCs w:val="40"/>
                <w:lang w:eastAsia="ja-JP"/>
              </w:rPr>
              <w:t>提案書</w:t>
            </w:r>
          </w:p>
        </w:tc>
      </w:tr>
    </w:tbl>
    <w:p w14:paraId="38DC1698" w14:textId="77777777" w:rsidR="00C058B3" w:rsidRPr="006F79ED"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6E5B8C40" w14:textId="77777777" w:rsidR="00C058B3" w:rsidRPr="006F79ED"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6656947E" w14:textId="77777777" w:rsidR="00C058B3" w:rsidRPr="006F79ED"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228B9E69" w14:textId="77777777" w:rsidR="00C058B3" w:rsidRPr="006F79ED"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6148E68D" w14:textId="77777777" w:rsidR="00C058B3" w:rsidRPr="006F79ED"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44C1A935" w14:textId="77777777" w:rsidR="00C058B3" w:rsidRPr="006F79ED"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ja-JP"/>
        </w:rPr>
      </w:pPr>
    </w:p>
    <w:p w14:paraId="78B77932" w14:textId="77777777" w:rsidR="0086069D" w:rsidRPr="006F79ED" w:rsidRDefault="0086069D" w:rsidP="00C058B3">
      <w:pPr>
        <w:snapToGrid w:val="0"/>
        <w:spacing w:after="0" w:line="360" w:lineRule="auto"/>
        <w:textAlignment w:val="baseline"/>
        <w:rPr>
          <w:rFonts w:ascii="Meiryo UI" w:eastAsia="Meiryo UI" w:hAnsi="Meiryo UI" w:cs="굴림"/>
          <w:color w:val="000000"/>
          <w:kern w:val="0"/>
          <w:sz w:val="28"/>
          <w:szCs w:val="28"/>
          <w:lang w:eastAsia="ja-JP"/>
        </w:rPr>
      </w:pPr>
    </w:p>
    <w:p w14:paraId="005BA69F" w14:textId="49152B60" w:rsidR="006D7759" w:rsidRPr="006F79ED" w:rsidRDefault="006D7759">
      <w:pPr>
        <w:widowControl/>
        <w:wordWrap/>
        <w:autoSpaceDE/>
        <w:autoSpaceDN/>
        <w:rPr>
          <w:rFonts w:ascii="Meiryo UI" w:eastAsia="Meiryo UI" w:hAnsi="Meiryo UI" w:cs="굴림"/>
          <w:color w:val="000000"/>
          <w:kern w:val="0"/>
          <w:sz w:val="28"/>
          <w:szCs w:val="28"/>
          <w:lang w:eastAsia="ja-JP"/>
        </w:rPr>
      </w:pPr>
      <w:r w:rsidRPr="006F79ED">
        <w:rPr>
          <w:rFonts w:ascii="Meiryo UI" w:eastAsia="Meiryo UI" w:hAnsi="Meiryo UI" w:cs="굴림"/>
          <w:color w:val="000000"/>
          <w:kern w:val="0"/>
          <w:sz w:val="28"/>
          <w:szCs w:val="28"/>
          <w:lang w:eastAsia="ja-JP"/>
        </w:rPr>
        <w:br w:type="page"/>
      </w:r>
    </w:p>
    <w:p w14:paraId="0052905D" w14:textId="0C418CB7" w:rsidR="00516C99" w:rsidRPr="006F79ED" w:rsidRDefault="00516C99" w:rsidP="00516C99">
      <w:pPr>
        <w:snapToGrid w:val="0"/>
        <w:spacing w:after="0" w:line="360" w:lineRule="auto"/>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color w:val="000000"/>
          <w:kern w:val="0"/>
          <w:sz w:val="28"/>
          <w:szCs w:val="28"/>
          <w:lang w:eastAsia="ja-JP"/>
        </w:rPr>
        <w:lastRenderedPageBreak/>
        <w:t>【</w:t>
      </w:r>
      <w:r w:rsidRPr="006F79ED">
        <w:rPr>
          <w:rFonts w:ascii="Meiryo UI" w:eastAsia="Meiryo UI" w:hAnsi="Meiryo UI" w:hint="eastAsia"/>
          <w:lang w:eastAsia="ja-JP"/>
        </w:rPr>
        <w:t xml:space="preserve"> </w:t>
      </w:r>
      <w:r w:rsidRPr="006F79ED">
        <w:rPr>
          <w:rFonts w:ascii="Meiryo UI" w:eastAsia="Meiryo UI" w:hAnsi="Meiryo UI" w:cs="바탕" w:hint="eastAsia"/>
          <w:color w:val="000000"/>
          <w:kern w:val="0"/>
          <w:sz w:val="28"/>
          <w:szCs w:val="28"/>
          <w:lang w:eastAsia="ja-JP"/>
        </w:rPr>
        <w:t>別紙第</w:t>
      </w:r>
      <w:r w:rsidRPr="006F79ED">
        <w:rPr>
          <w:rFonts w:ascii="Meiryo UI" w:eastAsia="Meiryo UI" w:hAnsi="Meiryo UI" w:cs="굴림"/>
          <w:color w:val="000000"/>
          <w:kern w:val="0"/>
          <w:sz w:val="28"/>
          <w:szCs w:val="28"/>
          <w:lang w:eastAsia="ja-JP"/>
        </w:rPr>
        <w:t>2</w:t>
      </w:r>
      <w:r w:rsidRPr="006F79ED">
        <w:rPr>
          <w:rFonts w:ascii="Meiryo UI" w:eastAsia="Meiryo UI" w:hAnsi="Meiryo UI" w:cs="새굴림" w:hint="eastAsia"/>
          <w:color w:val="000000"/>
          <w:kern w:val="0"/>
          <w:sz w:val="28"/>
          <w:szCs w:val="28"/>
          <w:lang w:eastAsia="ja-JP"/>
        </w:rPr>
        <w:t>号書式</w:t>
      </w:r>
      <w:r w:rsidRPr="006F79ED">
        <w:rPr>
          <w:rFonts w:ascii="Meiryo UI" w:eastAsia="Meiryo UI" w:hAnsi="Meiryo UI" w:cs="굴림" w:hint="eastAsia"/>
          <w:color w:val="000000"/>
          <w:kern w:val="0"/>
          <w:sz w:val="28"/>
          <w:szCs w:val="28"/>
          <w:lang w:eastAsia="ja-JP"/>
        </w:rPr>
        <w:t xml:space="preserve"> 】</w:t>
      </w:r>
    </w:p>
    <w:p w14:paraId="316DB7AE" w14:textId="259EB4E5" w:rsidR="00C058B3" w:rsidRPr="006F79ED"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lang w:eastAsia="ja-JP"/>
        </w:rPr>
      </w:pPr>
      <w:r w:rsidRPr="006F79ED">
        <w:rPr>
          <w:rFonts w:ascii="Meiryo UI" w:eastAsia="Meiryo UI" w:hAnsi="Meiryo UI" w:cs="맑은 고딕" w:hint="eastAsia"/>
          <w:b/>
          <w:bCs/>
          <w:color w:val="000000"/>
          <w:kern w:val="0"/>
          <w:sz w:val="40"/>
          <w:szCs w:val="40"/>
          <w:lang w:eastAsia="ja-JP"/>
        </w:rPr>
        <w:t>一般現況</w:t>
      </w:r>
      <w:r w:rsidR="006D7759" w:rsidRPr="006F79ED">
        <w:rPr>
          <w:rFonts w:ascii="Meiryo UI" w:eastAsia="Meiryo UI" w:hAnsi="Meiryo UI" w:cs="맑은 고딕" w:hint="eastAsia"/>
          <w:b/>
          <w:bCs/>
          <w:color w:val="000000"/>
          <w:kern w:val="0"/>
          <w:sz w:val="40"/>
          <w:szCs w:val="40"/>
          <w:lang w:eastAsia="ja-JP"/>
        </w:rPr>
        <w:t>及び</w:t>
      </w:r>
      <w:r w:rsidRPr="006F79ED">
        <w:rPr>
          <w:rFonts w:ascii="Meiryo UI" w:eastAsia="Meiryo UI" w:hAnsi="Meiryo UI" w:cs="맑은 고딕" w:hint="eastAsia"/>
          <w:b/>
          <w:bCs/>
          <w:color w:val="000000"/>
          <w:kern w:val="0"/>
          <w:sz w:val="40"/>
          <w:szCs w:val="40"/>
          <w:lang w:eastAsia="ja-JP"/>
        </w:rPr>
        <w:t>沿革</w:t>
      </w:r>
    </w:p>
    <w:tbl>
      <w:tblPr>
        <w:tblOverlap w:val="never"/>
        <w:tblW w:w="9778" w:type="dxa"/>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377"/>
      </w:tblGrid>
      <w:tr w:rsidR="00C058B3" w:rsidRPr="006F79ED" w14:paraId="47AADA09"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92C6D12" w14:textId="65E2B656" w:rsidR="00C058B3" w:rsidRPr="006F79ED"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6F79ED">
              <w:rPr>
                <w:rFonts w:ascii="Meiryo UI" w:eastAsia="Meiryo UI" w:hAnsi="Meiryo UI" w:cs="새굴림" w:hint="eastAsia"/>
                <w:b/>
                <w:bCs/>
                <w:color w:val="000000"/>
                <w:kern w:val="0"/>
                <w:szCs w:val="20"/>
              </w:rPr>
              <w:t>会</w:t>
            </w:r>
            <w:r w:rsidRPr="006F79ED">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6F79ED"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6F79ED">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1A48EC1" w14:textId="7F117206" w:rsidR="00C058B3" w:rsidRPr="006F79ED"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6F79ED">
              <w:rPr>
                <w:rFonts w:ascii="Meiryo UI" w:eastAsia="Meiryo UI" w:hAnsi="Meiryo UI" w:cs="새굴림" w:hint="eastAsia"/>
                <w:b/>
                <w:bCs/>
                <w:color w:val="000000"/>
                <w:kern w:val="0"/>
                <w:szCs w:val="20"/>
              </w:rPr>
              <w:t>代表者</w:t>
            </w:r>
          </w:p>
        </w:tc>
        <w:tc>
          <w:tcPr>
            <w:tcW w:w="238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6F79ED"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6F79ED">
              <w:rPr>
                <w:rFonts w:ascii="Meiryo UI" w:eastAsia="Meiryo UI" w:hAnsi="Meiryo UI" w:cs="MS Mincho" w:hint="eastAsia"/>
                <w:b/>
                <w:bCs/>
                <w:color w:val="FF0000"/>
                <w:kern w:val="0"/>
                <w:szCs w:val="20"/>
              </w:rPr>
              <w:t>⁂</w:t>
            </w:r>
          </w:p>
        </w:tc>
      </w:tr>
      <w:tr w:rsidR="00C058B3" w:rsidRPr="006F79ED" w14:paraId="5ABF8A0C"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07B57C7" w14:textId="00AB798A" w:rsidR="00C058B3" w:rsidRPr="006F79ED"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6F79ED"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102C789" w14:textId="41408E9D" w:rsidR="00C058B3" w:rsidRPr="006F79ED"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6F79ED">
              <w:rPr>
                <w:rFonts w:ascii="Meiryo UI" w:eastAsia="Meiryo UI" w:hAnsi="Meiryo UI" w:cs="새굴림" w:hint="eastAsia"/>
                <w:b/>
                <w:bCs/>
                <w:color w:val="000000"/>
                <w:kern w:val="0"/>
                <w:szCs w:val="20"/>
              </w:rPr>
              <w:t>事業者番号</w:t>
            </w:r>
          </w:p>
        </w:tc>
        <w:tc>
          <w:tcPr>
            <w:tcW w:w="238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6F79ED"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6F79ED">
              <w:rPr>
                <w:rFonts w:ascii="Meiryo UI" w:eastAsia="Meiryo UI" w:hAnsi="Meiryo UI" w:cs="MS Mincho" w:hint="eastAsia"/>
                <w:b/>
                <w:bCs/>
                <w:color w:val="FF0000"/>
                <w:kern w:val="0"/>
                <w:szCs w:val="20"/>
              </w:rPr>
              <w:t>⁂</w:t>
            </w:r>
          </w:p>
        </w:tc>
      </w:tr>
      <w:tr w:rsidR="00C058B3" w:rsidRPr="006F79ED" w14:paraId="5DA5E386"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11FD042" w14:textId="10066C46" w:rsidR="00C058B3" w:rsidRPr="006F79ED"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b/>
                <w:bCs/>
                <w:color w:val="000000"/>
                <w:kern w:val="0"/>
                <w:szCs w:val="20"/>
              </w:rPr>
              <w:t>住所</w:t>
            </w:r>
          </w:p>
        </w:tc>
        <w:tc>
          <w:tcPr>
            <w:tcW w:w="747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6F79ED"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6F79ED">
              <w:rPr>
                <w:rFonts w:ascii="Meiryo UI" w:eastAsia="Meiryo UI" w:hAnsi="Meiryo UI" w:cs="MS Mincho" w:hint="eastAsia"/>
                <w:b/>
                <w:bCs/>
                <w:color w:val="FF0000"/>
                <w:kern w:val="0"/>
                <w:szCs w:val="20"/>
              </w:rPr>
              <w:t>⁂</w:t>
            </w:r>
          </w:p>
        </w:tc>
      </w:tr>
      <w:tr w:rsidR="00C058B3" w:rsidRPr="006F79ED" w14:paraId="1C613AA0"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0167D59" w14:textId="366F22AC" w:rsidR="00C058B3" w:rsidRPr="006F79ED"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b/>
                <w:bCs/>
                <w:color w:val="000000"/>
                <w:kern w:val="0"/>
                <w:szCs w:val="20"/>
              </w:rPr>
              <w:t>電話番</w:t>
            </w:r>
            <w:r w:rsidRPr="006F79ED">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6F79ED"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6F79ED">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30FFC89" w14:textId="77777777" w:rsidR="00C058B3" w:rsidRPr="006F79ED"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6F79ED">
              <w:rPr>
                <w:rFonts w:ascii="Meiryo UI" w:eastAsia="Meiryo UI" w:hAnsi="Meiryo UI" w:cs="굴림"/>
                <w:b/>
                <w:bCs/>
                <w:color w:val="000000"/>
                <w:kern w:val="0"/>
                <w:szCs w:val="20"/>
              </w:rPr>
              <w:t>FAX</w:t>
            </w:r>
          </w:p>
        </w:tc>
        <w:tc>
          <w:tcPr>
            <w:tcW w:w="2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6F79ED"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6F79ED">
              <w:rPr>
                <w:rFonts w:ascii="Meiryo UI" w:eastAsia="Meiryo UI" w:hAnsi="Meiryo UI" w:cs="MS Mincho" w:hint="eastAsia"/>
                <w:b/>
                <w:bCs/>
                <w:color w:val="FF0000"/>
                <w:kern w:val="0"/>
                <w:szCs w:val="20"/>
              </w:rPr>
              <w:t>⁂</w:t>
            </w:r>
          </w:p>
        </w:tc>
      </w:tr>
      <w:tr w:rsidR="00C058B3" w:rsidRPr="006F79ED" w14:paraId="1084564D"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912D062" w14:textId="60F8164E" w:rsidR="00C058B3" w:rsidRPr="006F79ED"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6F79ED">
              <w:rPr>
                <w:rFonts w:ascii="Meiryo UI" w:eastAsia="Meiryo UI" w:hAnsi="Meiryo UI" w:cs="맑은 고딕" w:hint="eastAsia"/>
                <w:b/>
                <w:bCs/>
                <w:color w:val="000000"/>
                <w:kern w:val="0"/>
                <w:szCs w:val="20"/>
              </w:rPr>
              <w:t>該</w:t>
            </w:r>
            <w:r w:rsidRPr="006F79ED">
              <w:rPr>
                <w:rFonts w:ascii="Meiryo UI" w:eastAsia="Meiryo UI" w:hAnsi="Meiryo UI" w:cs="새굴림" w:hint="eastAsia"/>
                <w:b/>
                <w:bCs/>
                <w:color w:val="000000"/>
                <w:kern w:val="0"/>
                <w:szCs w:val="20"/>
              </w:rPr>
              <w:t>当</w:t>
            </w:r>
            <w:r w:rsidRPr="006F79ED">
              <w:rPr>
                <w:rFonts w:ascii="Meiryo UI" w:eastAsia="Meiryo UI" w:hAnsi="Meiryo UI" w:cs="맑은 고딕" w:hint="eastAsia"/>
                <w:b/>
                <w:bCs/>
                <w:color w:val="000000"/>
                <w:kern w:val="0"/>
                <w:szCs w:val="20"/>
              </w:rPr>
              <w:t>部門</w:t>
            </w:r>
            <w:r w:rsidRPr="006F79ED">
              <w:rPr>
                <w:rFonts w:ascii="Meiryo UI" w:eastAsia="Meiryo UI" w:hAnsi="Meiryo UI" w:cs="새굴림" w:hint="eastAsia"/>
                <w:b/>
                <w:bCs/>
                <w:color w:val="000000"/>
                <w:kern w:val="0"/>
                <w:szCs w:val="20"/>
              </w:rPr>
              <w:t>従</w:t>
            </w:r>
            <w:r w:rsidRPr="006F79ED">
              <w:rPr>
                <w:rFonts w:ascii="Meiryo UI" w:eastAsia="Meiryo UI" w:hAnsi="Meiryo UI" w:cs="맑은 고딕" w:hint="eastAsia"/>
                <w:b/>
                <w:bCs/>
                <w:color w:val="000000"/>
                <w:kern w:val="0"/>
                <w:szCs w:val="20"/>
              </w:rPr>
              <w:t>事期間</w:t>
            </w:r>
          </w:p>
        </w:tc>
        <w:tc>
          <w:tcPr>
            <w:tcW w:w="747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6F79ED" w:rsidRDefault="00C50F85" w:rsidP="00C50F85">
            <w:pPr>
              <w:pStyle w:val="a3"/>
              <w:ind w:left="100" w:right="100" w:firstLineChars="100" w:firstLine="200"/>
              <w:rPr>
                <w:rFonts w:ascii="Meiryo UI" w:eastAsia="Meiryo UI" w:hAnsi="Meiryo UI"/>
                <w:lang w:eastAsia="ja-JP"/>
              </w:rPr>
            </w:pPr>
            <w:r w:rsidRPr="006F79ED">
              <w:rPr>
                <w:rFonts w:ascii="Meiryo UI" w:eastAsia="Meiryo UI" w:hAnsi="Meiryo UI"/>
                <w:b/>
                <w:bCs/>
                <w:lang w:eastAsia="ja-JP"/>
              </w:rPr>
              <w:t xml:space="preserve">　　</w:t>
            </w:r>
            <w:r w:rsidRPr="006F79ED">
              <w:rPr>
                <w:rFonts w:ascii="Meiryo UI" w:eastAsia="Meiryo UI" w:hAnsi="Meiryo UI" w:hint="eastAsia"/>
                <w:b/>
                <w:bCs/>
                <w:lang w:eastAsia="ja-JP"/>
              </w:rPr>
              <w:t xml:space="preserve"> 　年　　　</w:t>
            </w:r>
            <w:r w:rsidRPr="006F79ED">
              <w:rPr>
                <w:rFonts w:ascii="Meiryo UI" w:eastAsia="Meiryo UI" w:hAnsi="Meiryo UI"/>
                <w:lang w:eastAsia="ja-JP"/>
              </w:rPr>
              <w:tab/>
            </w:r>
            <w:r w:rsidRPr="006F79ED">
              <w:rPr>
                <w:rFonts w:ascii="Meiryo UI" w:eastAsia="Meiryo UI" w:hAnsi="Meiryo UI" w:cs="바탕" w:hint="eastAsia"/>
                <w:b/>
                <w:bCs/>
                <w:lang w:eastAsia="ja-JP"/>
              </w:rPr>
              <w:t xml:space="preserve">月　</w:t>
            </w:r>
            <w:r w:rsidRPr="006F79ED">
              <w:rPr>
                <w:rFonts w:ascii="Meiryo UI" w:eastAsia="Meiryo UI" w:hAnsi="Meiryo UI" w:hint="eastAsia"/>
                <w:b/>
                <w:bCs/>
                <w:lang w:eastAsia="ja-JP"/>
              </w:rPr>
              <w:t xml:space="preserve">～ 　　　年　　 　</w:t>
            </w:r>
            <w:r w:rsidRPr="006F79ED">
              <w:rPr>
                <w:rFonts w:ascii="Meiryo UI" w:eastAsia="Meiryo UI" w:hAnsi="Meiryo UI" w:cs="바탕" w:hint="eastAsia"/>
                <w:b/>
                <w:bCs/>
                <w:lang w:eastAsia="ja-JP"/>
              </w:rPr>
              <w:t>月</w:t>
            </w:r>
            <w:r w:rsidRPr="006F79ED">
              <w:rPr>
                <w:rFonts w:ascii="Meiryo UI" w:eastAsia="Meiryo UI" w:hAnsi="Meiryo UI" w:hint="eastAsia"/>
                <w:b/>
                <w:bCs/>
                <w:lang w:eastAsia="ja-JP"/>
              </w:rPr>
              <w:t xml:space="preserve"> </w:t>
            </w:r>
            <w:r w:rsidRPr="006F79ED">
              <w:rPr>
                <w:rFonts w:ascii="Meiryo UI" w:eastAsia="Meiryo UI" w:hAnsi="Meiryo UI"/>
                <w:b/>
                <w:bCs/>
                <w:lang w:eastAsia="ja-JP"/>
              </w:rPr>
              <w:t>(</w:t>
            </w:r>
            <w:r w:rsidRPr="006F79ED">
              <w:rPr>
                <w:rFonts w:ascii="Meiryo UI" w:eastAsia="Meiryo UI" w:hAnsi="Meiryo UI" w:hint="eastAsia"/>
                <w:b/>
                <w:bCs/>
                <w:lang w:eastAsia="ja-JP"/>
              </w:rPr>
              <w:t xml:space="preserve">　</w:t>
            </w:r>
            <w:r w:rsidRPr="006F79ED">
              <w:rPr>
                <w:rFonts w:ascii="Meiryo UI" w:eastAsia="Meiryo UI" w:hAnsi="Meiryo UI" w:cs="바탕" w:hint="eastAsia"/>
                <w:b/>
                <w:bCs/>
                <w:lang w:eastAsia="ja-JP"/>
              </w:rPr>
              <w:t xml:space="preserve">年　</w:t>
            </w:r>
            <w:r w:rsidRPr="006F79ED">
              <w:rPr>
                <w:rFonts w:ascii="Meiryo UI" w:eastAsia="Meiryo UI" w:hAnsi="Meiryo UI" w:hint="eastAsia"/>
                <w:b/>
                <w:bCs/>
                <w:lang w:eastAsia="ja-JP"/>
              </w:rPr>
              <w:t>カ月</w:t>
            </w:r>
            <w:r w:rsidRPr="006F79ED">
              <w:rPr>
                <w:rFonts w:ascii="Meiryo UI" w:eastAsia="Meiryo UI" w:hAnsi="Meiryo UI"/>
                <w:b/>
                <w:bCs/>
                <w:lang w:eastAsia="ja-JP"/>
              </w:rPr>
              <w:t>)</w:t>
            </w:r>
          </w:p>
        </w:tc>
      </w:tr>
      <w:tr w:rsidR="00C058B3" w:rsidRPr="006F79ED" w14:paraId="4692F99E" w14:textId="77777777" w:rsidTr="00486C86">
        <w:trPr>
          <w:trHeight w:val="6749"/>
          <w:jc w:val="center"/>
        </w:trPr>
        <w:tc>
          <w:tcPr>
            <w:tcW w:w="97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42692DE2" w:rsidR="00C058B3" w:rsidRPr="006F79ED" w:rsidRDefault="00C058B3" w:rsidP="00787B5A">
            <w:pPr>
              <w:snapToGrid w:val="0"/>
              <w:spacing w:before="284" w:after="0" w:line="384" w:lineRule="auto"/>
              <w:ind w:right="100"/>
              <w:textAlignment w:val="baseline"/>
              <w:rPr>
                <w:rFonts w:ascii="Meiryo UI" w:eastAsia="Meiryo UI" w:hAnsi="Meiryo UI" w:cs="굴림"/>
                <w:color w:val="000000"/>
                <w:kern w:val="0"/>
                <w:szCs w:val="20"/>
                <w:lang w:eastAsia="ja-JP"/>
              </w:rPr>
            </w:pPr>
          </w:p>
        </w:tc>
      </w:tr>
    </w:tbl>
    <w:p w14:paraId="7CC78BA4" w14:textId="77777777" w:rsidR="003F4782" w:rsidRPr="006F79ED" w:rsidRDefault="003F4782" w:rsidP="00486C86">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787B5A" w:rsidRPr="006F79ED" w14:paraId="36830A5A" w14:textId="77777777" w:rsidTr="00486C86">
        <w:tc>
          <w:tcPr>
            <w:tcW w:w="1216" w:type="dxa"/>
            <w:tcBorders>
              <w:bottom w:val="nil"/>
            </w:tcBorders>
          </w:tcPr>
          <w:p w14:paraId="7E345A84" w14:textId="79EAEC59" w:rsidR="00787B5A" w:rsidRPr="006F79ED" w:rsidRDefault="00787B5A" w:rsidP="00787B5A">
            <w:pPr>
              <w:wordWrap/>
              <w:snapToGrid w:val="0"/>
              <w:spacing w:line="384" w:lineRule="auto"/>
              <w:ind w:left="100" w:right="100"/>
              <w:jc w:val="left"/>
              <w:textAlignment w:val="baseline"/>
              <w:rPr>
                <w:rFonts w:ascii="Meiryo UI" w:eastAsia="Meiryo UI" w:hAnsi="Meiryo UI" w:cs="맑은 고딕"/>
                <w:color w:val="000000"/>
                <w:kern w:val="0"/>
                <w:szCs w:val="20"/>
              </w:rPr>
            </w:pPr>
            <w:r w:rsidRPr="006F79ED">
              <w:rPr>
                <w:rFonts w:ascii="Meiryo UI" w:eastAsia="Meiryo UI" w:hAnsi="Meiryo UI" w:cs="맑은 고딕" w:hint="eastAsia"/>
                <w:color w:val="000000"/>
                <w:kern w:val="0"/>
                <w:szCs w:val="20"/>
              </w:rPr>
              <w:t>作成要領</w:t>
            </w:r>
          </w:p>
        </w:tc>
        <w:tc>
          <w:tcPr>
            <w:tcW w:w="8565" w:type="dxa"/>
            <w:tcBorders>
              <w:top w:val="nil"/>
              <w:right w:val="nil"/>
            </w:tcBorders>
          </w:tcPr>
          <w:p w14:paraId="39817570" w14:textId="6CE057A2" w:rsidR="00787B5A" w:rsidRPr="006F79ED" w:rsidRDefault="00787B5A"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hint="eastAsia"/>
                <w:color w:val="000000"/>
                <w:kern w:val="0"/>
                <w:szCs w:val="20"/>
                <w:lang w:eastAsia="ja-JP"/>
              </w:rPr>
              <w:t>※</w:t>
            </w:r>
            <w:r w:rsidRPr="006F79ED">
              <w:rPr>
                <w:rFonts w:ascii="Meiryo UI" w:eastAsia="Meiryo UI" w:hAnsi="Meiryo UI" w:cs="맑은 고딕"/>
                <w:color w:val="000000"/>
                <w:kern w:val="0"/>
                <w:szCs w:val="20"/>
                <w:lang w:eastAsia="ja-JP"/>
              </w:rPr>
              <w:t xml:space="preserve"> 作成要領は提出時に削除してください</w:t>
            </w:r>
          </w:p>
        </w:tc>
      </w:tr>
      <w:tr w:rsidR="00486C86" w:rsidRPr="006F79ED" w14:paraId="229A211C" w14:textId="77777777" w:rsidTr="00486C86">
        <w:tc>
          <w:tcPr>
            <w:tcW w:w="9781" w:type="dxa"/>
            <w:gridSpan w:val="2"/>
            <w:tcBorders>
              <w:top w:val="nil"/>
            </w:tcBorders>
          </w:tcPr>
          <w:p w14:paraId="094ED8D9" w14:textId="669ED01D" w:rsidR="00486C86" w:rsidRPr="006F79ED" w:rsidRDefault="00486C86"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color w:val="000000"/>
                <w:kern w:val="0"/>
                <w:szCs w:val="20"/>
                <w:lang w:eastAsia="ja-JP"/>
              </w:rPr>
              <w:t>‣企業情報削除版を提出する場合、「⁂」表示項目は空欄のまま提出してください。</w:t>
            </w:r>
          </w:p>
          <w:p w14:paraId="5C54219B" w14:textId="6EFEB9BA" w:rsidR="00486C86" w:rsidRPr="006F79ED" w:rsidRDefault="00486C86"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color w:val="000000"/>
                <w:kern w:val="0"/>
                <w:szCs w:val="20"/>
                <w:lang w:eastAsia="ja-JP"/>
              </w:rPr>
              <w:t>‣企業情報削除版を提出する場合、主要沿革については提案企業を特定できる情報をすべて削除した上で提出してください。</w:t>
            </w:r>
          </w:p>
        </w:tc>
      </w:tr>
    </w:tbl>
    <w:p w14:paraId="35FB9EEB" w14:textId="603D761E" w:rsidR="00F95913" w:rsidRPr="006F79ED" w:rsidRDefault="00F95913" w:rsidP="00F95913">
      <w:pPr>
        <w:snapToGrid w:val="0"/>
        <w:spacing w:after="0" w:line="360" w:lineRule="auto"/>
        <w:textAlignment w:val="baseline"/>
        <w:rPr>
          <w:rFonts w:ascii="Meiryo UI" w:eastAsia="Meiryo UI" w:hAnsi="Meiryo UI" w:cs="굴림"/>
          <w:color w:val="000000"/>
          <w:kern w:val="0"/>
          <w:sz w:val="28"/>
          <w:szCs w:val="28"/>
          <w:lang w:eastAsia="ja-JP"/>
        </w:rPr>
      </w:pPr>
      <w:r w:rsidRPr="006F79ED">
        <w:rPr>
          <w:rFonts w:ascii="Meiryo UI" w:eastAsia="Meiryo UI" w:hAnsi="Meiryo UI" w:cs="굴림" w:hint="eastAsia"/>
          <w:color w:val="000000"/>
          <w:kern w:val="0"/>
          <w:sz w:val="28"/>
          <w:szCs w:val="28"/>
          <w:lang w:eastAsia="ja-JP"/>
        </w:rPr>
        <w:lastRenderedPageBreak/>
        <w:t>【</w:t>
      </w:r>
      <w:r w:rsidRPr="006F79ED">
        <w:rPr>
          <w:rFonts w:ascii="Meiryo UI" w:eastAsia="Meiryo UI" w:hAnsi="Meiryo UI" w:hint="eastAsia"/>
          <w:lang w:eastAsia="ja-JP"/>
        </w:rPr>
        <w:t xml:space="preserve"> </w:t>
      </w:r>
      <w:r w:rsidRPr="006F79ED">
        <w:rPr>
          <w:rFonts w:ascii="Meiryo UI" w:eastAsia="Meiryo UI" w:hAnsi="Meiryo UI" w:cs="바탕" w:hint="eastAsia"/>
          <w:color w:val="000000"/>
          <w:kern w:val="0"/>
          <w:sz w:val="28"/>
          <w:szCs w:val="28"/>
          <w:lang w:eastAsia="ja-JP"/>
        </w:rPr>
        <w:t>別紙第</w:t>
      </w:r>
      <w:r w:rsidRPr="006F79ED">
        <w:rPr>
          <w:rFonts w:ascii="Meiryo UI" w:eastAsia="Meiryo UI" w:hAnsi="Meiryo UI" w:cs="굴림" w:hint="eastAsia"/>
          <w:color w:val="000000"/>
          <w:kern w:val="0"/>
          <w:sz w:val="28"/>
          <w:szCs w:val="28"/>
          <w:lang w:eastAsia="ja-JP"/>
        </w:rPr>
        <w:t>3</w:t>
      </w:r>
      <w:r w:rsidRPr="006F79ED">
        <w:rPr>
          <w:rFonts w:ascii="Meiryo UI" w:eastAsia="Meiryo UI" w:hAnsi="Meiryo UI" w:cs="새굴림" w:hint="eastAsia"/>
          <w:color w:val="000000"/>
          <w:kern w:val="0"/>
          <w:sz w:val="28"/>
          <w:szCs w:val="28"/>
          <w:lang w:eastAsia="ja-JP"/>
        </w:rPr>
        <w:t>号書式</w:t>
      </w:r>
      <w:r w:rsidRPr="006F79ED">
        <w:rPr>
          <w:rFonts w:ascii="Meiryo UI" w:eastAsia="Meiryo UI" w:hAnsi="Meiryo UI" w:cs="굴림" w:hint="eastAsia"/>
          <w:color w:val="000000"/>
          <w:kern w:val="0"/>
          <w:sz w:val="28"/>
          <w:szCs w:val="28"/>
          <w:lang w:eastAsia="ja-JP"/>
        </w:rPr>
        <w:t xml:space="preserve"> 】</w:t>
      </w:r>
    </w:p>
    <w:p w14:paraId="2D5385A7" w14:textId="77777777" w:rsidR="00600191" w:rsidRPr="006F79ED" w:rsidRDefault="00600191" w:rsidP="00F95913">
      <w:pPr>
        <w:snapToGrid w:val="0"/>
        <w:spacing w:after="0" w:line="360" w:lineRule="auto"/>
        <w:textAlignment w:val="baseline"/>
        <w:rPr>
          <w:rFonts w:ascii="Meiryo UI" w:eastAsia="Meiryo UI" w:hAnsi="Meiryo UI" w:cs="굴림"/>
          <w:color w:val="000000"/>
          <w:kern w:val="0"/>
          <w:szCs w:val="20"/>
          <w:lang w:eastAsia="ja-JP"/>
        </w:rPr>
      </w:pPr>
    </w:p>
    <w:p w14:paraId="22772F50" w14:textId="7EF67C0B" w:rsidR="008B0E05" w:rsidRPr="006F79ED"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6F79ED">
        <w:rPr>
          <w:rFonts w:ascii="Meiryo UI" w:eastAsia="Meiryo UI" w:hAnsi="Meiryo UI" w:cs="새굴림" w:hint="eastAsia"/>
          <w:b/>
          <w:bCs/>
          <w:color w:val="000000"/>
          <w:kern w:val="0"/>
          <w:sz w:val="40"/>
          <w:szCs w:val="40"/>
          <w:lang w:eastAsia="ja-JP"/>
        </w:rPr>
        <w:t>参</w:t>
      </w:r>
      <w:r w:rsidRPr="006F79ED">
        <w:rPr>
          <w:rFonts w:ascii="Meiryo UI" w:eastAsia="Meiryo UI" w:hAnsi="Meiryo UI" w:cs="맑은 고딕" w:hint="eastAsia"/>
          <w:b/>
          <w:bCs/>
          <w:color w:val="000000"/>
          <w:kern w:val="0"/>
          <w:sz w:val="40"/>
          <w:szCs w:val="40"/>
          <w:lang w:eastAsia="ja-JP"/>
        </w:rPr>
        <w:t>加人員</w:t>
      </w:r>
      <w:r w:rsidR="003F4782" w:rsidRPr="006F79ED">
        <w:rPr>
          <w:rFonts w:ascii="Meiryo UI" w:eastAsia="Meiryo UI" w:hAnsi="Meiryo UI" w:cs="맑은 고딕" w:hint="eastAsia"/>
          <w:b/>
          <w:bCs/>
          <w:color w:val="000000"/>
          <w:kern w:val="0"/>
          <w:sz w:val="40"/>
          <w:szCs w:val="40"/>
          <w:lang w:eastAsia="ja-JP"/>
        </w:rPr>
        <w:t>の</w:t>
      </w:r>
      <w:r w:rsidRPr="006F79ED">
        <w:rPr>
          <w:rFonts w:ascii="Meiryo UI" w:eastAsia="Meiryo UI" w:hAnsi="Meiryo UI" w:cs="맑은 고딕" w:hint="eastAsia"/>
          <w:b/>
          <w:bCs/>
          <w:color w:val="000000"/>
          <w:kern w:val="0"/>
          <w:sz w:val="40"/>
          <w:szCs w:val="40"/>
          <w:lang w:eastAsia="ja-JP"/>
        </w:rPr>
        <w:t>現況</w:t>
      </w:r>
      <w:r w:rsidRPr="006F79ED">
        <w:rPr>
          <w:rFonts w:ascii="Meiryo UI" w:eastAsia="Meiryo UI" w:hAnsi="Meiryo UI" w:cs="새굴림" w:hint="eastAsia"/>
          <w:b/>
          <w:bCs/>
          <w:color w:val="000000"/>
          <w:kern w:val="0"/>
          <w:sz w:val="40"/>
          <w:szCs w:val="40"/>
          <w:lang w:eastAsia="ja-JP"/>
        </w:rPr>
        <w:t>総</w:t>
      </w:r>
      <w:r w:rsidRPr="006F79ED">
        <w:rPr>
          <w:rFonts w:ascii="Meiryo UI" w:eastAsia="Meiryo UI" w:hAnsi="Meiryo UI" w:cs="맑은 고딕" w:hint="eastAsia"/>
          <w:b/>
          <w:bCs/>
          <w:color w:val="000000"/>
          <w:kern w:val="0"/>
          <w:sz w:val="40"/>
          <w:szCs w:val="40"/>
          <w:lang w:eastAsia="ja-JP"/>
        </w:rPr>
        <w:t>括表</w:t>
      </w:r>
      <w:r w:rsidRPr="006F79ED">
        <w:rPr>
          <w:rFonts w:ascii="Meiryo UI" w:eastAsia="Meiryo UI" w:hAnsi="Meiryo UI" w:cs="맑은 고딕"/>
          <w:b/>
          <w:bCs/>
          <w:color w:val="000000"/>
          <w:kern w:val="0"/>
          <w:sz w:val="40"/>
          <w:szCs w:val="40"/>
          <w:lang w:eastAsia="ja-JP"/>
        </w:rPr>
        <w:t xml:space="preserve"> </w:t>
      </w:r>
    </w:p>
    <w:p w14:paraId="677A3D5C" w14:textId="2CE9DAAF" w:rsidR="00C058B3" w:rsidRPr="006F79ED"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color w:val="000000"/>
          <w:kern w:val="0"/>
          <w:sz w:val="40"/>
          <w:szCs w:val="40"/>
        </w:rPr>
      </w:pPr>
      <w:r w:rsidRPr="006F79ED">
        <w:rPr>
          <w:rFonts w:ascii="Meiryo UI" w:eastAsia="Meiryo UI" w:hAnsi="Meiryo UI" w:cs="굴림"/>
          <w:color w:val="000000"/>
          <w:kern w:val="0"/>
          <w:sz w:val="28"/>
          <w:szCs w:val="28"/>
        </w:rPr>
        <w:t>(</w:t>
      </w:r>
      <w:r w:rsidR="00F95913" w:rsidRPr="006F79ED">
        <w:rPr>
          <w:rFonts w:ascii="Meiryo UI" w:eastAsia="Meiryo UI" w:hAnsi="Meiryo UI" w:cs="맑은 고딕" w:hint="eastAsia"/>
          <w:color w:val="000000"/>
          <w:kern w:val="0"/>
          <w:sz w:val="28"/>
          <w:szCs w:val="28"/>
        </w:rPr>
        <w:t>提出日基準</w:t>
      </w:r>
      <w:r w:rsidRPr="006F79ED">
        <w:rPr>
          <w:rFonts w:ascii="Meiryo UI" w:eastAsia="Meiryo UI" w:hAnsi="Meiryo UI" w:cs="굴림"/>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657"/>
        <w:gridCol w:w="1041"/>
        <w:gridCol w:w="3686"/>
        <w:gridCol w:w="1417"/>
        <w:gridCol w:w="851"/>
        <w:gridCol w:w="1134"/>
        <w:gridCol w:w="954"/>
      </w:tblGrid>
      <w:tr w:rsidR="00281130" w:rsidRPr="006F79ED" w14:paraId="6E7E0834" w14:textId="77777777" w:rsidTr="00BD20B0">
        <w:trPr>
          <w:trHeight w:val="593"/>
          <w:jc w:val="center"/>
        </w:trPr>
        <w:tc>
          <w:tcPr>
            <w:tcW w:w="65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E6279AD" w14:textId="37C85E76" w:rsidR="00281130" w:rsidRPr="006F79ED"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番</w:t>
            </w:r>
            <w:r w:rsidRPr="006F79ED">
              <w:rPr>
                <w:rFonts w:ascii="Meiryo UI" w:eastAsia="Meiryo UI" w:hAnsi="Meiryo UI" w:cs="새굴림" w:hint="eastAsia"/>
                <w:b/>
                <w:bCs/>
                <w:color w:val="000000"/>
                <w:kern w:val="0"/>
                <w:szCs w:val="20"/>
              </w:rPr>
              <w:t>号</w:t>
            </w:r>
          </w:p>
        </w:tc>
        <w:tc>
          <w:tcPr>
            <w:tcW w:w="104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2E2C3C7" w14:textId="68036578" w:rsidR="00281130" w:rsidRPr="006F79ED"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氏名</w:t>
            </w:r>
          </w:p>
        </w:tc>
        <w:tc>
          <w:tcPr>
            <w:tcW w:w="3686"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07D92B7" w14:textId="37C8231C" w:rsidR="00281130" w:rsidRPr="006F79ED"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担</w:t>
            </w:r>
            <w:r w:rsidRPr="006F79ED">
              <w:rPr>
                <w:rFonts w:ascii="Meiryo UI" w:eastAsia="Meiryo UI" w:hAnsi="Meiryo UI" w:cs="새굴림" w:hint="eastAsia"/>
                <w:b/>
                <w:bCs/>
                <w:color w:val="000000"/>
                <w:kern w:val="0"/>
                <w:szCs w:val="20"/>
              </w:rPr>
              <w:t>当</w:t>
            </w:r>
            <w:r w:rsidRPr="006F79ED">
              <w:rPr>
                <w:rFonts w:ascii="Meiryo UI" w:eastAsia="Meiryo UI" w:hAnsi="Meiryo UI" w:cs="맑은 고딕" w:hint="eastAsia"/>
                <w:b/>
                <w:bCs/>
                <w:color w:val="000000"/>
                <w:kern w:val="0"/>
                <w:szCs w:val="20"/>
              </w:rPr>
              <w:t>業務</w:t>
            </w:r>
          </w:p>
        </w:tc>
        <w:tc>
          <w:tcPr>
            <w:tcW w:w="141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A32BBB3" w14:textId="77777777"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該</w:t>
            </w:r>
            <w:r w:rsidRPr="006F79ED">
              <w:rPr>
                <w:rFonts w:ascii="Meiryo UI" w:eastAsia="Meiryo UI" w:hAnsi="Meiryo UI" w:cs="새굴림" w:hint="eastAsia"/>
                <w:b/>
                <w:bCs/>
                <w:color w:val="000000"/>
                <w:kern w:val="0"/>
                <w:szCs w:val="20"/>
              </w:rPr>
              <w:t>当</w:t>
            </w:r>
            <w:r w:rsidRPr="006F79ED">
              <w:rPr>
                <w:rFonts w:ascii="Meiryo UI" w:eastAsia="Meiryo UI" w:hAnsi="Meiryo UI" w:cs="맑은 고딕" w:hint="eastAsia"/>
                <w:b/>
                <w:bCs/>
                <w:color w:val="000000"/>
                <w:kern w:val="0"/>
                <w:szCs w:val="20"/>
              </w:rPr>
              <w:t>分野</w:t>
            </w:r>
          </w:p>
          <w:p w14:paraId="4C726620" w14:textId="47578DEE"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勤務</w:t>
            </w:r>
            <w:r w:rsidRPr="006F79ED">
              <w:rPr>
                <w:rFonts w:ascii="Meiryo UI" w:eastAsia="Meiryo UI" w:hAnsi="Meiryo UI" w:cs="새굴림" w:hint="eastAsia"/>
                <w:b/>
                <w:bCs/>
                <w:color w:val="000000"/>
                <w:kern w:val="0"/>
                <w:szCs w:val="20"/>
              </w:rPr>
              <w:t>歴</w:t>
            </w:r>
          </w:p>
        </w:tc>
        <w:tc>
          <w:tcPr>
            <w:tcW w:w="85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vAlign w:val="center"/>
          </w:tcPr>
          <w:p w14:paraId="51FAE64C" w14:textId="157CCB37" w:rsidR="00281130" w:rsidRPr="006F79ED" w:rsidRDefault="00281130" w:rsidP="00C058B3">
            <w:pPr>
              <w:wordWrap/>
              <w:snapToGrid w:val="0"/>
              <w:spacing w:after="0" w:line="240" w:lineRule="auto"/>
              <w:jc w:val="center"/>
              <w:textAlignment w:val="baseline"/>
              <w:rPr>
                <w:rFonts w:ascii="Meiryo UI" w:eastAsia="Meiryo UI" w:hAnsi="Meiryo UI" w:cs="새굴림"/>
                <w:b/>
                <w:bCs/>
                <w:color w:val="000000"/>
                <w:kern w:val="0"/>
                <w:szCs w:val="20"/>
              </w:rPr>
            </w:pPr>
            <w:r w:rsidRPr="006F79ED">
              <w:rPr>
                <w:rFonts w:ascii="Meiryo UI" w:eastAsia="Meiryo UI" w:hAnsi="Meiryo UI" w:cs="맑은 고딕" w:hint="eastAsia"/>
                <w:b/>
                <w:bCs/>
                <w:color w:val="000000"/>
                <w:kern w:val="0"/>
                <w:szCs w:val="20"/>
              </w:rPr>
              <w:t>本業務</w:t>
            </w:r>
            <w:r w:rsidRPr="006F79ED">
              <w:rPr>
                <w:rFonts w:ascii="Meiryo UI" w:eastAsia="Meiryo UI" w:hAnsi="Meiryo UI" w:cs="맑은 고딕"/>
                <w:b/>
                <w:bCs/>
                <w:color w:val="000000"/>
                <w:kern w:val="0"/>
                <w:szCs w:val="20"/>
              </w:rPr>
              <w:t xml:space="preserve"> </w:t>
            </w:r>
            <w:r w:rsidRPr="006F79ED">
              <w:rPr>
                <w:rFonts w:ascii="Meiryo UI" w:eastAsia="Meiryo UI" w:hAnsi="Meiryo UI" w:cs="맑은 고딕" w:hint="eastAsia"/>
                <w:b/>
                <w:bCs/>
                <w:color w:val="000000"/>
                <w:kern w:val="0"/>
                <w:szCs w:val="20"/>
              </w:rPr>
              <w:t>参加期間</w:t>
            </w:r>
          </w:p>
        </w:tc>
        <w:tc>
          <w:tcPr>
            <w:tcW w:w="113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BC4A5D3" w14:textId="18BE276B" w:rsidR="00281130" w:rsidRPr="006F79ED"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새굴림" w:hint="eastAsia"/>
                <w:b/>
                <w:bCs/>
                <w:color w:val="000000"/>
                <w:kern w:val="0"/>
                <w:szCs w:val="20"/>
              </w:rPr>
              <w:t>参</w:t>
            </w:r>
            <w:r w:rsidRPr="006F79ED">
              <w:rPr>
                <w:rFonts w:ascii="Meiryo UI" w:eastAsia="Meiryo UI" w:hAnsi="Meiryo UI" w:cs="맑은 고딕" w:hint="eastAsia"/>
                <w:b/>
                <w:bCs/>
                <w:color w:val="000000"/>
                <w:kern w:val="0"/>
                <w:szCs w:val="20"/>
              </w:rPr>
              <w:t>加率</w:t>
            </w:r>
          </w:p>
        </w:tc>
        <w:tc>
          <w:tcPr>
            <w:tcW w:w="95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21A8571" w14:textId="07290B60" w:rsidR="00281130" w:rsidRPr="006F79ED"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備考</w:t>
            </w:r>
          </w:p>
        </w:tc>
      </w:tr>
      <w:tr w:rsidR="00281130" w:rsidRPr="006F79ED" w14:paraId="0BCC7060" w14:textId="77777777" w:rsidTr="00281130">
        <w:trPr>
          <w:trHeight w:val="523"/>
          <w:jc w:val="center"/>
        </w:trPr>
        <w:tc>
          <w:tcPr>
            <w:tcW w:w="65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04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3686"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281130" w:rsidRPr="006F79ED" w:rsidRDefault="00281130" w:rsidP="00FF0B13">
            <w:pPr>
              <w:snapToGrid w:val="0"/>
              <w:spacing w:after="0" w:line="240" w:lineRule="auto"/>
              <w:textAlignment w:val="baseline"/>
              <w:rPr>
                <w:rFonts w:ascii="Meiryo UI" w:eastAsia="Meiryo UI" w:hAnsi="Meiryo UI" w:cs="맑은 고딕"/>
                <w:b/>
                <w:bCs/>
                <w:color w:val="000000"/>
                <w:kern w:val="0"/>
                <w:szCs w:val="20"/>
              </w:rPr>
            </w:pPr>
          </w:p>
        </w:tc>
        <w:tc>
          <w:tcPr>
            <w:tcW w:w="141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851" w:type="dxa"/>
            <w:tcBorders>
              <w:top w:val="double" w:sz="6" w:space="0" w:color="000000"/>
              <w:left w:val="single" w:sz="2" w:space="0" w:color="000000"/>
              <w:bottom w:val="single" w:sz="2" w:space="0" w:color="000000"/>
              <w:right w:val="single" w:sz="2" w:space="0" w:color="000000"/>
            </w:tcBorders>
            <w:vAlign w:val="center"/>
          </w:tcPr>
          <w:p w14:paraId="412E1C49" w14:textId="77777777"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13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2161D4D1"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95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281130" w:rsidRPr="006F79ED"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r>
      <w:tr w:rsidR="00281130" w:rsidRPr="006F79ED" w14:paraId="6C13A93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281130" w:rsidRPr="006F79ED"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4143632"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20FFE580"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6F79ED" w14:paraId="54FCDD0A"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281130" w:rsidRPr="006F79ED"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B666DC6"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666FD5B5"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6F79ED" w14:paraId="4E99AAA1"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281130" w:rsidRPr="006F79ED"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FE5CA61"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538E29C8"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6F79ED" w14:paraId="5476BF2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281130" w:rsidRPr="006F79ED"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59BB9F09"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D91B43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6F79ED" w14:paraId="03BC4F4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281130" w:rsidRPr="006F79ED"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256A173E"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0DD0FC42"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6F79ED" w14:paraId="2BC56072"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30D9AC7"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20A5FE4"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281130" w:rsidRPr="006F79ED"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bl>
    <w:p w14:paraId="7902A13E" w14:textId="77777777" w:rsidR="006676B2" w:rsidRPr="006F79ED" w:rsidRDefault="006676B2" w:rsidP="006676B2">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6676B2" w:rsidRPr="006F79ED" w14:paraId="6A86455C" w14:textId="77777777" w:rsidTr="000720A3">
        <w:tc>
          <w:tcPr>
            <w:tcW w:w="1216" w:type="dxa"/>
            <w:tcBorders>
              <w:bottom w:val="nil"/>
            </w:tcBorders>
          </w:tcPr>
          <w:p w14:paraId="74F0CEEA" w14:textId="77777777" w:rsidR="006676B2" w:rsidRPr="006F79ED"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6F79ED">
              <w:rPr>
                <w:rFonts w:ascii="Meiryo UI" w:eastAsia="Meiryo UI" w:hAnsi="Meiryo UI" w:cs="맑은 고딕" w:hint="eastAsia"/>
                <w:color w:val="000000"/>
                <w:kern w:val="0"/>
                <w:szCs w:val="20"/>
              </w:rPr>
              <w:t>作成要領</w:t>
            </w:r>
          </w:p>
        </w:tc>
        <w:tc>
          <w:tcPr>
            <w:tcW w:w="8565" w:type="dxa"/>
            <w:tcBorders>
              <w:top w:val="nil"/>
              <w:right w:val="nil"/>
            </w:tcBorders>
          </w:tcPr>
          <w:p w14:paraId="553EEFE7" w14:textId="77777777" w:rsidR="006676B2" w:rsidRPr="006F79ED"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hint="eastAsia"/>
                <w:color w:val="000000"/>
                <w:kern w:val="0"/>
                <w:szCs w:val="20"/>
                <w:lang w:eastAsia="ja-JP"/>
              </w:rPr>
              <w:t>※</w:t>
            </w:r>
            <w:r w:rsidRPr="006F79ED">
              <w:rPr>
                <w:rFonts w:ascii="Meiryo UI" w:eastAsia="Meiryo UI" w:hAnsi="Meiryo UI" w:cs="맑은 고딕"/>
                <w:color w:val="000000"/>
                <w:kern w:val="0"/>
                <w:szCs w:val="20"/>
                <w:lang w:eastAsia="ja-JP"/>
              </w:rPr>
              <w:t xml:space="preserve"> 作成要領は提出時に削除してください</w:t>
            </w:r>
          </w:p>
        </w:tc>
      </w:tr>
      <w:tr w:rsidR="006676B2" w:rsidRPr="006F79ED" w14:paraId="1DA3B2CB" w14:textId="77777777" w:rsidTr="000720A3">
        <w:tc>
          <w:tcPr>
            <w:tcW w:w="9781" w:type="dxa"/>
            <w:gridSpan w:val="2"/>
            <w:tcBorders>
              <w:top w:val="nil"/>
            </w:tcBorders>
          </w:tcPr>
          <w:p w14:paraId="7E7D4E83" w14:textId="45260359" w:rsidR="006676B2" w:rsidRPr="006F79ED"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6F79ED">
              <w:rPr>
                <w:rFonts w:ascii="Meiryo UI" w:eastAsia="Meiryo UI" w:hAnsi="Meiryo UI" w:cs="맑은 고딕" w:hint="eastAsia"/>
                <w:color w:val="000000"/>
                <w:kern w:val="0"/>
                <w:sz w:val="14"/>
                <w:szCs w:val="14"/>
                <w:lang w:eastAsia="ja-JP"/>
              </w:rPr>
              <w:t>当院では、業務委託の</w:t>
            </w:r>
            <w:r w:rsidRPr="006F79ED">
              <w:rPr>
                <w:rFonts w:ascii="Meiryo UI" w:eastAsia="Meiryo UI" w:hAnsi="Meiryo UI" w:cs="맑은 고딕"/>
                <w:color w:val="000000"/>
                <w:kern w:val="0"/>
                <w:sz w:val="14"/>
                <w:szCs w:val="14"/>
                <w:lang w:eastAsia="ja-JP"/>
              </w:rPr>
              <w:t xml:space="preserve"> ▲</w:t>
            </w:r>
            <w:r w:rsidRPr="006F79ED">
              <w:rPr>
                <w:rFonts w:ascii="Meiryo UI" w:eastAsia="Meiryo UI" w:hAnsi="Meiryo UI" w:cs="맑은 고딕" w:hint="eastAsia"/>
                <w:color w:val="000000"/>
                <w:kern w:val="0"/>
                <w:sz w:val="14"/>
                <w:szCs w:val="14"/>
                <w:lang w:eastAsia="ja-JP"/>
              </w:rPr>
              <w:t>効率的な管理、▲品質確保、▲人員の重複投入防止及び</w:t>
            </w:r>
            <w:r w:rsidRPr="006F79ED">
              <w:rPr>
                <w:rFonts w:ascii="Meiryo UI" w:eastAsia="Meiryo UI" w:hAnsi="Meiryo UI" w:cs="맑은 고딕"/>
                <w:color w:val="000000"/>
                <w:kern w:val="0"/>
                <w:sz w:val="14"/>
                <w:szCs w:val="14"/>
                <w:lang w:eastAsia="ja-JP"/>
              </w:rPr>
              <w:t xml:space="preserve"> ▲</w:t>
            </w:r>
            <w:r w:rsidRPr="006F79ED">
              <w:rPr>
                <w:rFonts w:ascii="Meiryo UI" w:eastAsia="Meiryo UI" w:hAnsi="Meiryo UI" w:cs="맑은 고딕" w:hint="eastAsia"/>
                <w:color w:val="000000"/>
                <w:kern w:val="0"/>
                <w:sz w:val="14"/>
                <w:szCs w:val="14"/>
                <w:lang w:eastAsia="ja-JP"/>
              </w:rPr>
              <w:t>内部専門家プールの客観的運用等のため、参加人員の参加率について厳格な管理を実施しています。</w:t>
            </w:r>
          </w:p>
          <w:p w14:paraId="227C334A" w14:textId="77777777" w:rsidR="008613E3" w:rsidRPr="006F79ED"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6F79ED">
              <w:rPr>
                <w:rFonts w:ascii="Meiryo UI" w:eastAsia="Meiryo UI" w:hAnsi="Meiryo UI" w:cs="맑은 고딕"/>
                <w:b/>
                <w:bCs/>
                <w:color w:val="000000"/>
                <w:kern w:val="0"/>
                <w:sz w:val="14"/>
                <w:szCs w:val="14"/>
                <w:lang w:eastAsia="ja-JP"/>
              </w:rPr>
              <w:t>1．作成対象及び参加率算定方式</w:t>
            </w:r>
          </w:p>
          <w:p w14:paraId="4E8F74F4" w14:textId="063A945B" w:rsidR="008613E3" w:rsidRPr="006F79ED"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6F79ED">
              <w:rPr>
                <w:rFonts w:ascii="Meiryo UI" w:eastAsia="Meiryo UI" w:hAnsi="Meiryo UI" w:cs="맑은 고딕"/>
                <w:color w:val="000000"/>
                <w:kern w:val="0"/>
                <w:sz w:val="14"/>
                <w:szCs w:val="14"/>
                <w:lang w:eastAsia="ja-JP"/>
              </w:rPr>
              <w:t>‣ （作成</w:t>
            </w:r>
            <w:r w:rsidRPr="006F79ED">
              <w:rPr>
                <w:rFonts w:ascii="Meiryo UI" w:eastAsia="Meiryo UI" w:hAnsi="Meiryo UI" w:cs="맑은 고딕" w:hint="eastAsia"/>
                <w:color w:val="000000"/>
                <w:kern w:val="0"/>
                <w:sz w:val="14"/>
                <w:szCs w:val="14"/>
                <w:lang w:eastAsia="ja-JP"/>
              </w:rPr>
              <w:t>対象）本業務に投入される全人員（採用予定者を含む）</w:t>
            </w:r>
            <w:r w:rsidRPr="006F79ED">
              <w:rPr>
                <w:rFonts w:ascii="Meiryo UI" w:eastAsia="Meiryo UI" w:hAnsi="Meiryo UI" w:cs="맑은 고딕"/>
                <w:color w:val="000000"/>
                <w:kern w:val="0"/>
                <w:sz w:val="14"/>
                <w:szCs w:val="14"/>
                <w:lang w:eastAsia="ja-JP"/>
              </w:rPr>
              <w:br/>
              <w:t>‣ （算定方式）業務期間</w:t>
            </w:r>
            <w:r w:rsidRPr="006F79ED">
              <w:rPr>
                <w:rFonts w:ascii="Meiryo UI" w:eastAsia="Meiryo UI" w:hAnsi="Meiryo UI" w:cs="맑은 고딕" w:hint="eastAsia"/>
                <w:color w:val="000000"/>
                <w:kern w:val="0"/>
                <w:sz w:val="14"/>
                <w:szCs w:val="14"/>
                <w:lang w:eastAsia="ja-JP"/>
              </w:rPr>
              <w:t>内における月別参加率の平均値を記載</w:t>
            </w:r>
          </w:p>
          <w:p w14:paraId="708691EC" w14:textId="77777777" w:rsidR="008613E3" w:rsidRPr="006F79ED"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6F79ED">
              <w:rPr>
                <w:rFonts w:ascii="Meiryo UI" w:eastAsia="Meiryo UI" w:hAnsi="Meiryo UI" w:cs="맑은 고딕"/>
                <w:b/>
                <w:bCs/>
                <w:color w:val="000000"/>
                <w:kern w:val="0"/>
                <w:sz w:val="14"/>
                <w:szCs w:val="14"/>
                <w:lang w:eastAsia="ja-JP"/>
              </w:rPr>
              <w:t>2．必須遵守事項</w:t>
            </w:r>
          </w:p>
          <w:p w14:paraId="0C17416C" w14:textId="105A1165" w:rsidR="008613E3" w:rsidRPr="006F79ED"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6F79ED">
              <w:rPr>
                <w:rFonts w:ascii="Meiryo UI" w:eastAsia="Meiryo UI" w:hAnsi="Meiryo UI" w:cs="맑은 고딕"/>
                <w:color w:val="000000"/>
                <w:kern w:val="0"/>
                <w:sz w:val="14"/>
                <w:szCs w:val="14"/>
                <w:lang w:eastAsia="ja-JP"/>
              </w:rPr>
              <w:t xml:space="preserve">‣ </w:t>
            </w:r>
            <w:r w:rsidRPr="006F79ED">
              <w:rPr>
                <w:rFonts w:ascii="Meiryo UI" w:eastAsia="Meiryo UI" w:hAnsi="Meiryo UI" w:cs="맑은 고딕"/>
                <w:b/>
                <w:bCs/>
                <w:color w:val="000000"/>
                <w:kern w:val="0"/>
                <w:sz w:val="14"/>
                <w:szCs w:val="14"/>
                <w:lang w:eastAsia="ja-JP"/>
              </w:rPr>
              <w:t>他の業務への</w:t>
            </w:r>
            <w:r w:rsidRPr="006F79ED">
              <w:rPr>
                <w:rFonts w:ascii="Meiryo UI" w:eastAsia="Meiryo UI" w:hAnsi="Meiryo UI" w:cs="맑은 고딕" w:hint="eastAsia"/>
                <w:b/>
                <w:bCs/>
                <w:color w:val="000000"/>
                <w:kern w:val="0"/>
                <w:sz w:val="14"/>
                <w:szCs w:val="14"/>
                <w:lang w:eastAsia="ja-JP"/>
              </w:rPr>
              <w:t>参加率を含め、月別総参加率は</w:t>
            </w:r>
            <w:r w:rsidRPr="006F79ED">
              <w:rPr>
                <w:rFonts w:ascii="Meiryo UI" w:eastAsia="Meiryo UI" w:hAnsi="Meiryo UI" w:cs="맑은 고딕"/>
                <w:b/>
                <w:bCs/>
                <w:color w:val="000000"/>
                <w:kern w:val="0"/>
                <w:sz w:val="14"/>
                <w:szCs w:val="14"/>
                <w:lang w:eastAsia="ja-JP"/>
              </w:rPr>
              <w:t>100％を超えてはならない。</w:t>
            </w:r>
            <w:r w:rsidRPr="006F79ED">
              <w:rPr>
                <w:rFonts w:ascii="Meiryo UI" w:eastAsia="Meiryo UI" w:hAnsi="Meiryo UI" w:cs="맑은 고딕"/>
                <w:color w:val="000000"/>
                <w:kern w:val="0"/>
                <w:sz w:val="14"/>
                <w:szCs w:val="14"/>
                <w:lang w:eastAsia="ja-JP"/>
              </w:rPr>
              <w:br/>
              <w:t>‣ 最終契約締結時において、本業務遂行のための月別</w:t>
            </w:r>
            <w:r w:rsidRPr="006F79ED">
              <w:rPr>
                <w:rFonts w:ascii="Meiryo UI" w:eastAsia="Meiryo UI" w:hAnsi="Meiryo UI" w:cs="맑은 고딕" w:hint="eastAsia"/>
                <w:color w:val="000000"/>
                <w:kern w:val="0"/>
                <w:sz w:val="14"/>
                <w:szCs w:val="14"/>
                <w:lang w:eastAsia="ja-JP"/>
              </w:rPr>
              <w:t>参加率は最低</w:t>
            </w:r>
            <w:r w:rsidRPr="006F79ED">
              <w:rPr>
                <w:rFonts w:ascii="Meiryo UI" w:eastAsia="Meiryo UI" w:hAnsi="Meiryo UI" w:cs="맑은 고딕"/>
                <w:color w:val="000000"/>
                <w:kern w:val="0"/>
                <w:sz w:val="14"/>
                <w:szCs w:val="14"/>
                <w:lang w:eastAsia="ja-JP"/>
              </w:rPr>
              <w:t>30％以上とすること（ただし、未</w:t>
            </w:r>
            <w:r w:rsidRPr="006F79ED">
              <w:rPr>
                <w:rFonts w:ascii="Meiryo UI" w:eastAsia="Meiryo UI" w:hAnsi="Meiryo UI" w:cs="맑은 고딕" w:hint="eastAsia"/>
                <w:color w:val="000000"/>
                <w:kern w:val="0"/>
                <w:sz w:val="14"/>
                <w:szCs w:val="14"/>
                <w:lang w:eastAsia="ja-JP"/>
              </w:rPr>
              <w:t>参加月は</w:t>
            </w:r>
            <w:r w:rsidRPr="006F79ED">
              <w:rPr>
                <w:rFonts w:ascii="Meiryo UI" w:eastAsia="Meiryo UI" w:hAnsi="Meiryo UI" w:cs="맑은 고딕"/>
                <w:color w:val="000000"/>
                <w:kern w:val="0"/>
                <w:sz w:val="14"/>
                <w:szCs w:val="14"/>
                <w:lang w:eastAsia="ja-JP"/>
              </w:rPr>
              <w:t>0％可）。</w:t>
            </w:r>
            <w:r w:rsidRPr="006F79ED">
              <w:rPr>
                <w:rFonts w:ascii="Meiryo UI" w:eastAsia="Meiryo UI" w:hAnsi="Meiryo UI" w:cs="맑은 고딕"/>
                <w:color w:val="000000"/>
                <w:kern w:val="0"/>
                <w:sz w:val="14"/>
                <w:szCs w:val="14"/>
                <w:lang w:eastAsia="ja-JP"/>
              </w:rPr>
              <w:br/>
              <w:t>‣ 提出</w:t>
            </w:r>
            <w:r w:rsidRPr="006F79ED">
              <w:rPr>
                <w:rFonts w:ascii="Meiryo UI" w:eastAsia="Meiryo UI" w:hAnsi="Meiryo UI" w:cs="맑은 고딕" w:hint="eastAsia"/>
                <w:color w:val="000000"/>
                <w:kern w:val="0"/>
                <w:sz w:val="14"/>
                <w:szCs w:val="14"/>
                <w:lang w:eastAsia="ja-JP"/>
              </w:rPr>
              <w:t>内容が虚偽又は誇張であると判明した場合、審査除外、落札取消し、契約解除・解約及び入札参加資格制限等の措置を講じることがある。</w:t>
            </w:r>
          </w:p>
          <w:p w14:paraId="73358567" w14:textId="77777777" w:rsidR="008613E3" w:rsidRPr="006F79ED"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6F79ED">
              <w:rPr>
                <w:rFonts w:ascii="Meiryo UI" w:eastAsia="Meiryo UI" w:hAnsi="Meiryo UI" w:cs="맑은 고딕"/>
                <w:b/>
                <w:bCs/>
                <w:color w:val="000000"/>
                <w:kern w:val="0"/>
                <w:sz w:val="14"/>
                <w:szCs w:val="14"/>
                <w:lang w:eastAsia="ja-JP"/>
              </w:rPr>
              <w:t>3．留意事項</w:t>
            </w:r>
          </w:p>
          <w:p w14:paraId="2B66B111" w14:textId="29C85A3D" w:rsidR="006676B2" w:rsidRPr="006F79ED"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color w:val="000000"/>
                <w:kern w:val="0"/>
                <w:sz w:val="14"/>
                <w:szCs w:val="14"/>
                <w:lang w:eastAsia="ja-JP"/>
              </w:rPr>
              <w:t>‣ PM（課題責任者）は必ず名簿の最上段に記載し、担</w:t>
            </w:r>
            <w:r w:rsidRPr="006F79ED">
              <w:rPr>
                <w:rFonts w:ascii="Meiryo UI" w:eastAsia="Meiryo UI" w:hAnsi="Meiryo UI" w:cs="맑은 고딕" w:hint="eastAsia"/>
                <w:color w:val="000000"/>
                <w:kern w:val="0"/>
                <w:sz w:val="14"/>
                <w:szCs w:val="14"/>
                <w:lang w:eastAsia="ja-JP"/>
              </w:rPr>
              <w:t>当業務欄に「</w:t>
            </w:r>
            <w:r w:rsidRPr="006F79ED">
              <w:rPr>
                <w:rFonts w:ascii="Meiryo UI" w:eastAsia="Meiryo UI" w:hAnsi="Meiryo UI" w:cs="맑은 고딕"/>
                <w:color w:val="000000"/>
                <w:kern w:val="0"/>
                <w:sz w:val="14"/>
                <w:szCs w:val="14"/>
                <w:lang w:eastAsia="ja-JP"/>
              </w:rPr>
              <w:t>PM（課題責任者）」と明記すること。</w:t>
            </w:r>
            <w:r w:rsidRPr="006F79ED">
              <w:rPr>
                <w:rFonts w:ascii="Meiryo UI" w:eastAsia="Meiryo UI" w:hAnsi="Meiryo UI" w:cs="맑은 고딕"/>
                <w:color w:val="000000"/>
                <w:kern w:val="0"/>
                <w:sz w:val="14"/>
                <w:szCs w:val="14"/>
                <w:lang w:eastAsia="ja-JP"/>
              </w:rPr>
              <w:br/>
              <w:t>‣ 採用予定者については、現時点で確認可能な範</w:t>
            </w:r>
            <w:r w:rsidRPr="006F79ED">
              <w:rPr>
                <w:rFonts w:ascii="Meiryo UI" w:eastAsia="Meiryo UI" w:hAnsi="Meiryo UI" w:cs="맑은 고딕" w:hint="eastAsia"/>
                <w:color w:val="000000"/>
                <w:kern w:val="0"/>
                <w:sz w:val="14"/>
                <w:szCs w:val="14"/>
                <w:lang w:eastAsia="ja-JP"/>
              </w:rPr>
              <w:t>囲の情報を最大限記載すること。</w:t>
            </w:r>
            <w:r w:rsidRPr="006F79ED">
              <w:rPr>
                <w:rFonts w:ascii="Meiryo UI" w:eastAsia="Meiryo UI" w:hAnsi="Meiryo UI" w:cs="맑은 고딕"/>
                <w:color w:val="000000"/>
                <w:kern w:val="0"/>
                <w:sz w:val="14"/>
                <w:szCs w:val="14"/>
                <w:lang w:eastAsia="ja-JP"/>
              </w:rPr>
              <w:br/>
            </w:r>
            <w:r w:rsidRPr="006F79ED">
              <w:rPr>
                <w:rFonts w:ascii="Meiryo UI" w:eastAsia="Meiryo UI" w:hAnsi="Meiryo UI" w:cs="맑은 고딕"/>
                <w:b/>
                <w:bCs/>
                <w:color w:val="000000"/>
                <w:kern w:val="0"/>
                <w:sz w:val="14"/>
                <w:szCs w:val="14"/>
                <w:lang w:eastAsia="ja-JP"/>
              </w:rPr>
              <w:t xml:space="preserve">‣ </w:t>
            </w:r>
            <w:r w:rsidRPr="006F79ED">
              <w:rPr>
                <w:rFonts w:ascii="Meiryo UI" w:eastAsia="Meiryo UI" w:hAnsi="Meiryo UI" w:cs="맑은 고딕"/>
                <w:b/>
                <w:bCs/>
                <w:color w:val="000000"/>
                <w:kern w:val="0"/>
                <w:sz w:val="14"/>
                <w:szCs w:val="14"/>
                <w:u w:val="single"/>
                <w:lang w:eastAsia="ja-JP"/>
              </w:rPr>
              <w:t>提案書提出時には、</w:t>
            </w:r>
            <w:r w:rsidRPr="006F79ED">
              <w:rPr>
                <w:rFonts w:ascii="Meiryo UI" w:eastAsia="Meiryo UI" w:hAnsi="Meiryo UI" w:cs="맑은 고딕" w:hint="eastAsia"/>
                <w:b/>
                <w:bCs/>
                <w:color w:val="000000"/>
                <w:kern w:val="0"/>
                <w:sz w:val="14"/>
                <w:szCs w:val="14"/>
                <w:u w:val="single"/>
                <w:lang w:eastAsia="ja-JP"/>
              </w:rPr>
              <w:t>参加人員情報（生年月日、性別等）を同一内容で入力すること</w:t>
            </w:r>
            <w:r w:rsidRPr="006F79ED">
              <w:rPr>
                <w:rFonts w:ascii="Meiryo UI" w:eastAsia="Meiryo UI" w:hAnsi="Meiryo UI" w:cs="맑은 고딕"/>
                <w:b/>
                <w:bCs/>
                <w:color w:val="000000"/>
                <w:kern w:val="0"/>
                <w:sz w:val="14"/>
                <w:szCs w:val="14"/>
                <w:lang w:eastAsia="ja-JP"/>
              </w:rPr>
              <w:br/>
            </w:r>
            <w:r w:rsidRPr="006F79ED">
              <w:rPr>
                <w:rFonts w:ascii="Meiryo UI" w:eastAsia="Meiryo UI" w:hAnsi="Meiryo UI" w:cs="맑은 고딕"/>
                <w:color w:val="000000"/>
                <w:kern w:val="0"/>
                <w:sz w:val="14"/>
                <w:szCs w:val="14"/>
                <w:lang w:eastAsia="ja-JP"/>
              </w:rPr>
              <w:t xml:space="preserve">　（Excel</w:t>
            </w:r>
            <w:r w:rsidRPr="006F79ED">
              <w:rPr>
                <w:rFonts w:ascii="Meiryo UI" w:eastAsia="Meiryo UI" w:hAnsi="Meiryo UI" w:cs="맑은 고딕" w:hint="eastAsia"/>
                <w:color w:val="000000"/>
                <w:kern w:val="0"/>
                <w:sz w:val="14"/>
                <w:szCs w:val="14"/>
                <w:lang w:eastAsia="ja-JP"/>
              </w:rPr>
              <w:t>様式をダウンロードのうえ作成し、直接入力する方式）。</w:t>
            </w:r>
          </w:p>
        </w:tc>
      </w:tr>
    </w:tbl>
    <w:p w14:paraId="5D27548F" w14:textId="1763EB2F" w:rsidR="00C058B3" w:rsidRPr="006F79ED"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color w:val="000000"/>
          <w:kern w:val="0"/>
          <w:sz w:val="28"/>
          <w:szCs w:val="28"/>
          <w:lang w:eastAsia="ja-JP"/>
        </w:rPr>
        <w:lastRenderedPageBreak/>
        <w:t>【</w:t>
      </w:r>
      <w:r w:rsidRPr="006F79ED">
        <w:rPr>
          <w:rFonts w:ascii="Meiryo UI" w:eastAsia="Meiryo UI" w:hAnsi="Meiryo UI" w:hint="eastAsia"/>
          <w:lang w:eastAsia="ja-JP"/>
        </w:rPr>
        <w:t xml:space="preserve"> </w:t>
      </w:r>
      <w:r w:rsidRPr="006F79ED">
        <w:rPr>
          <w:rFonts w:ascii="Meiryo UI" w:eastAsia="Meiryo UI" w:hAnsi="Meiryo UI" w:cs="바탕" w:hint="eastAsia"/>
          <w:color w:val="000000"/>
          <w:kern w:val="0"/>
          <w:sz w:val="28"/>
          <w:szCs w:val="28"/>
          <w:lang w:eastAsia="ja-JP"/>
        </w:rPr>
        <w:t>別紙第</w:t>
      </w:r>
      <w:r w:rsidR="0074230F" w:rsidRPr="006F79ED">
        <w:rPr>
          <w:rFonts w:ascii="Meiryo UI" w:eastAsia="Meiryo UI" w:hAnsi="Meiryo UI" w:cs="굴림" w:hint="eastAsia"/>
          <w:color w:val="000000"/>
          <w:kern w:val="0"/>
          <w:sz w:val="28"/>
          <w:szCs w:val="28"/>
          <w:lang w:eastAsia="ja-JP"/>
        </w:rPr>
        <w:t>4</w:t>
      </w:r>
      <w:r w:rsidRPr="006F79ED">
        <w:rPr>
          <w:rFonts w:ascii="Meiryo UI" w:eastAsia="Meiryo UI" w:hAnsi="Meiryo UI" w:cs="새굴림" w:hint="eastAsia"/>
          <w:color w:val="000000"/>
          <w:kern w:val="0"/>
          <w:sz w:val="28"/>
          <w:szCs w:val="28"/>
          <w:lang w:eastAsia="ja-JP"/>
        </w:rPr>
        <w:t>号書式</w:t>
      </w:r>
      <w:r w:rsidRPr="006F79ED">
        <w:rPr>
          <w:rFonts w:ascii="Meiryo UI" w:eastAsia="Meiryo UI" w:hAnsi="Meiryo UI" w:cs="굴림" w:hint="eastAsia"/>
          <w:color w:val="000000"/>
          <w:kern w:val="0"/>
          <w:sz w:val="28"/>
          <w:szCs w:val="28"/>
          <w:lang w:eastAsia="ja-JP"/>
        </w:rPr>
        <w:t xml:space="preserve"> 】</w:t>
      </w:r>
    </w:p>
    <w:p w14:paraId="48E3E078" w14:textId="4645A576" w:rsidR="00C058B3" w:rsidRPr="006F79ED"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6F79ED">
        <w:rPr>
          <w:rFonts w:ascii="Meiryo UI" w:eastAsia="Meiryo UI" w:hAnsi="Meiryo UI" w:cs="새굴림" w:hint="eastAsia"/>
          <w:b/>
          <w:bCs/>
          <w:color w:val="000000"/>
          <w:kern w:val="0"/>
          <w:sz w:val="32"/>
          <w:szCs w:val="32"/>
          <w:lang w:eastAsia="ja-JP"/>
        </w:rPr>
        <w:t>参</w:t>
      </w:r>
      <w:r w:rsidRPr="006F79ED">
        <w:rPr>
          <w:rFonts w:ascii="Meiryo UI" w:eastAsia="Meiryo UI" w:hAnsi="Meiryo UI" w:cs="맑은 고딕" w:hint="eastAsia"/>
          <w:b/>
          <w:bCs/>
          <w:color w:val="000000"/>
          <w:kern w:val="0"/>
          <w:sz w:val="32"/>
          <w:szCs w:val="32"/>
          <w:lang w:eastAsia="ja-JP"/>
        </w:rPr>
        <w:t>加人員の履</w:t>
      </w:r>
      <w:r w:rsidRPr="006F79ED">
        <w:rPr>
          <w:rFonts w:ascii="Meiryo UI" w:eastAsia="Meiryo UI" w:hAnsi="Meiryo UI" w:cs="새굴림" w:hint="eastAsia"/>
          <w:b/>
          <w:bCs/>
          <w:color w:val="000000"/>
          <w:kern w:val="0"/>
          <w:sz w:val="32"/>
          <w:szCs w:val="32"/>
          <w:lang w:eastAsia="ja-JP"/>
        </w:rPr>
        <w:t>歴</w:t>
      </w:r>
      <w:r w:rsidRPr="006F79ED">
        <w:rPr>
          <w:rFonts w:ascii="Meiryo UI" w:eastAsia="Meiryo UI" w:hAnsi="Meiryo UI" w:cs="맑은 고딕" w:hint="eastAsia"/>
          <w:b/>
          <w:bCs/>
          <w:color w:val="000000"/>
          <w:kern w:val="0"/>
          <w:sz w:val="32"/>
          <w:szCs w:val="32"/>
          <w:lang w:eastAsia="ja-JP"/>
        </w:rPr>
        <w:t>事項</w:t>
      </w:r>
    </w:p>
    <w:p w14:paraId="30C5A36A" w14:textId="77777777" w:rsidR="00C058B3" w:rsidRPr="006F79ED" w:rsidRDefault="00C058B3" w:rsidP="00C058B3">
      <w:pPr>
        <w:wordWrap/>
        <w:snapToGrid w:val="0"/>
        <w:spacing w:after="0" w:line="480" w:lineRule="auto"/>
        <w:jc w:val="center"/>
        <w:textAlignment w:val="baseline"/>
        <w:rPr>
          <w:rFonts w:ascii="Meiryo UI" w:eastAsia="Meiryo UI" w:hAnsi="Meiryo UI" w:cs="굴림"/>
          <w:vanish/>
          <w:color w:val="000000"/>
          <w:kern w:val="0"/>
          <w:sz w:val="28"/>
          <w:szCs w:val="2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1"/>
        <w:gridCol w:w="725"/>
        <w:gridCol w:w="889"/>
        <w:gridCol w:w="825"/>
        <w:gridCol w:w="249"/>
        <w:gridCol w:w="1447"/>
        <w:gridCol w:w="744"/>
        <w:gridCol w:w="372"/>
        <w:gridCol w:w="509"/>
        <w:gridCol w:w="748"/>
        <w:gridCol w:w="154"/>
        <w:gridCol w:w="736"/>
        <w:gridCol w:w="146"/>
        <w:gridCol w:w="1221"/>
      </w:tblGrid>
      <w:tr w:rsidR="00C058B3" w:rsidRPr="006F79ED" w14:paraId="2D68C877" w14:textId="77777777" w:rsidTr="00090F3A">
        <w:trPr>
          <w:trHeight w:val="580"/>
          <w:jc w:val="center"/>
        </w:trPr>
        <w:tc>
          <w:tcPr>
            <w:tcW w:w="975" w:type="dxa"/>
            <w:shd w:val="clear" w:color="auto" w:fill="D9D9D9" w:themeFill="background1" w:themeFillShade="D9"/>
            <w:tcMar>
              <w:top w:w="28" w:type="dxa"/>
              <w:left w:w="28" w:type="dxa"/>
              <w:bottom w:w="28" w:type="dxa"/>
              <w:right w:w="28" w:type="dxa"/>
            </w:tcMar>
            <w:vAlign w:val="center"/>
            <w:hideMark/>
          </w:tcPr>
          <w:p w14:paraId="291AE496" w14:textId="24BF2B98" w:rsidR="00C058B3" w:rsidRPr="006F79ED"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氏名</w:t>
            </w:r>
          </w:p>
        </w:tc>
        <w:tc>
          <w:tcPr>
            <w:tcW w:w="1623" w:type="dxa"/>
            <w:gridSpan w:val="2"/>
            <w:tcMar>
              <w:top w:w="28" w:type="dxa"/>
              <w:left w:w="28" w:type="dxa"/>
              <w:bottom w:w="28" w:type="dxa"/>
              <w:right w:w="28" w:type="dxa"/>
            </w:tcMar>
            <w:vAlign w:val="center"/>
            <w:hideMark/>
          </w:tcPr>
          <w:p w14:paraId="07C0287C" w14:textId="77777777" w:rsidR="00C058B3" w:rsidRPr="006F79ED"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828" w:type="dxa"/>
            <w:shd w:val="clear" w:color="auto" w:fill="D9D9D9" w:themeFill="background1" w:themeFillShade="D9"/>
            <w:tcMar>
              <w:top w:w="28" w:type="dxa"/>
              <w:left w:w="28" w:type="dxa"/>
              <w:bottom w:w="28" w:type="dxa"/>
              <w:right w:w="28" w:type="dxa"/>
            </w:tcMar>
            <w:vAlign w:val="center"/>
            <w:hideMark/>
          </w:tcPr>
          <w:p w14:paraId="71DDD64A" w14:textId="7156EBDE" w:rsidR="00C058B3" w:rsidRPr="006F79ED"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所属</w:t>
            </w:r>
          </w:p>
        </w:tc>
        <w:tc>
          <w:tcPr>
            <w:tcW w:w="1704" w:type="dxa"/>
            <w:gridSpan w:val="2"/>
            <w:tcMar>
              <w:top w:w="28" w:type="dxa"/>
              <w:left w:w="28" w:type="dxa"/>
              <w:bottom w:w="28" w:type="dxa"/>
              <w:right w:w="28" w:type="dxa"/>
            </w:tcMar>
            <w:vAlign w:val="center"/>
            <w:hideMark/>
          </w:tcPr>
          <w:p w14:paraId="6672CC64" w14:textId="77777777" w:rsidR="00C058B3" w:rsidRPr="006F79ED"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747" w:type="dxa"/>
            <w:shd w:val="clear" w:color="auto" w:fill="D9D9D9" w:themeFill="background1" w:themeFillShade="D9"/>
            <w:tcMar>
              <w:top w:w="28" w:type="dxa"/>
              <w:left w:w="28" w:type="dxa"/>
              <w:bottom w:w="28" w:type="dxa"/>
              <w:right w:w="28" w:type="dxa"/>
            </w:tcMar>
            <w:vAlign w:val="center"/>
            <w:hideMark/>
          </w:tcPr>
          <w:p w14:paraId="5D180DBD" w14:textId="315E480C" w:rsidR="00C058B3" w:rsidRPr="006F79ED"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役職</w:t>
            </w:r>
          </w:p>
        </w:tc>
        <w:tc>
          <w:tcPr>
            <w:tcW w:w="1793" w:type="dxa"/>
            <w:gridSpan w:val="4"/>
            <w:tcMar>
              <w:top w:w="28" w:type="dxa"/>
              <w:left w:w="28" w:type="dxa"/>
              <w:bottom w:w="28" w:type="dxa"/>
              <w:right w:w="28" w:type="dxa"/>
            </w:tcMar>
            <w:vAlign w:val="center"/>
            <w:hideMark/>
          </w:tcPr>
          <w:p w14:paraId="7ED3FDB3" w14:textId="77777777" w:rsidR="00C058B3" w:rsidRPr="006F79ED"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884" w:type="dxa"/>
            <w:gridSpan w:val="2"/>
            <w:shd w:val="clear" w:color="auto" w:fill="D9D9D9" w:themeFill="background1" w:themeFillShade="D9"/>
            <w:tcMar>
              <w:top w:w="28" w:type="dxa"/>
              <w:left w:w="28" w:type="dxa"/>
              <w:bottom w:w="28" w:type="dxa"/>
              <w:right w:w="28" w:type="dxa"/>
            </w:tcMar>
            <w:vAlign w:val="center"/>
            <w:hideMark/>
          </w:tcPr>
          <w:p w14:paraId="25B8A767" w14:textId="60732374" w:rsidR="00C058B3" w:rsidRPr="006F79ED"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年齢</w:t>
            </w:r>
          </w:p>
        </w:tc>
        <w:tc>
          <w:tcPr>
            <w:tcW w:w="1227" w:type="dxa"/>
            <w:tcMar>
              <w:top w:w="28" w:type="dxa"/>
              <w:left w:w="28" w:type="dxa"/>
              <w:bottom w:w="28" w:type="dxa"/>
              <w:right w:w="28" w:type="dxa"/>
            </w:tcMar>
            <w:vAlign w:val="center"/>
            <w:hideMark/>
          </w:tcPr>
          <w:p w14:paraId="37FAD922" w14:textId="77777777" w:rsidR="00C058B3" w:rsidRPr="006F79ED"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6F79ED" w14:paraId="7CBCCAC6" w14:textId="77777777" w:rsidTr="00090F3A">
        <w:trPr>
          <w:trHeight w:val="580"/>
          <w:jc w:val="center"/>
        </w:trPr>
        <w:tc>
          <w:tcPr>
            <w:tcW w:w="975" w:type="dxa"/>
            <w:vMerge w:val="restart"/>
            <w:shd w:val="clear" w:color="auto" w:fill="D9D9D9" w:themeFill="background1" w:themeFillShade="D9"/>
            <w:tcMar>
              <w:top w:w="28" w:type="dxa"/>
              <w:left w:w="28" w:type="dxa"/>
              <w:bottom w:w="28" w:type="dxa"/>
              <w:right w:w="28" w:type="dxa"/>
            </w:tcMar>
            <w:vAlign w:val="center"/>
            <w:hideMark/>
          </w:tcPr>
          <w:p w14:paraId="27DF5247" w14:textId="43D799DB" w:rsidR="00C058B3" w:rsidRPr="006F79ED"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学歴</w:t>
            </w:r>
          </w:p>
        </w:tc>
        <w:tc>
          <w:tcPr>
            <w:tcW w:w="4155" w:type="dxa"/>
            <w:gridSpan w:val="5"/>
            <w:tcMar>
              <w:top w:w="28" w:type="dxa"/>
              <w:left w:w="28" w:type="dxa"/>
              <w:bottom w:w="28" w:type="dxa"/>
              <w:right w:w="28" w:type="dxa"/>
            </w:tcMar>
            <w:vAlign w:val="center"/>
            <w:hideMark/>
          </w:tcPr>
          <w:p w14:paraId="3D64277D" w14:textId="276D1F38" w:rsidR="00C058B3" w:rsidRPr="006F79ED" w:rsidRDefault="004D1CA3" w:rsidP="00F11A45">
            <w:pPr>
              <w:snapToGrid w:val="0"/>
              <w:spacing w:after="0" w:line="384" w:lineRule="auto"/>
              <w:jc w:val="right"/>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 xml:space="preserve">大学　　　　</w:t>
            </w:r>
            <w:r w:rsidRPr="006F79ED">
              <w:rPr>
                <w:rFonts w:ascii="Meiryo UI" w:eastAsia="Meiryo UI" w:hAnsi="Meiryo UI" w:cs="새굴림" w:hint="eastAsia"/>
                <w:b/>
                <w:bCs/>
                <w:color w:val="000000"/>
                <w:kern w:val="0"/>
                <w:sz w:val="22"/>
                <w:lang w:eastAsia="ja-JP"/>
              </w:rPr>
              <w:t>専攻</w:t>
            </w:r>
          </w:p>
        </w:tc>
        <w:tc>
          <w:tcPr>
            <w:tcW w:w="2385" w:type="dxa"/>
            <w:gridSpan w:val="4"/>
            <w:shd w:val="clear" w:color="auto" w:fill="D9D9D9" w:themeFill="background1" w:themeFillShade="D9"/>
            <w:tcMar>
              <w:top w:w="28" w:type="dxa"/>
              <w:left w:w="28" w:type="dxa"/>
              <w:bottom w:w="28" w:type="dxa"/>
              <w:right w:w="28" w:type="dxa"/>
            </w:tcMar>
            <w:vAlign w:val="center"/>
            <w:hideMark/>
          </w:tcPr>
          <w:p w14:paraId="464BBB01" w14:textId="0BDD0FE6" w:rsidR="00C058B3" w:rsidRPr="006F79ED"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該当分野</w:t>
            </w:r>
            <w:r w:rsidR="007B7DA2" w:rsidRPr="006F79ED">
              <w:rPr>
                <w:rFonts w:ascii="Meiryo UI" w:eastAsia="Meiryo UI" w:hAnsi="Meiryo UI" w:cs="굴림" w:hint="eastAsia"/>
                <w:b/>
                <w:bCs/>
                <w:color w:val="000000"/>
                <w:kern w:val="0"/>
                <w:sz w:val="22"/>
                <w:lang w:eastAsia="ja-JP"/>
              </w:rPr>
              <w:t>での</w:t>
            </w:r>
            <w:r w:rsidRPr="006F79ED">
              <w:rPr>
                <w:rFonts w:ascii="Meiryo UI" w:eastAsia="Meiryo UI" w:hAnsi="Meiryo UI" w:cs="굴림" w:hint="eastAsia"/>
                <w:b/>
                <w:bCs/>
                <w:color w:val="000000"/>
                <w:kern w:val="0"/>
                <w:sz w:val="22"/>
                <w:lang w:eastAsia="ja-JP"/>
              </w:rPr>
              <w:t>勤務歴</w:t>
            </w:r>
          </w:p>
        </w:tc>
        <w:tc>
          <w:tcPr>
            <w:tcW w:w="2266" w:type="dxa"/>
            <w:gridSpan w:val="4"/>
            <w:tcMar>
              <w:top w:w="28" w:type="dxa"/>
              <w:left w:w="28" w:type="dxa"/>
              <w:bottom w:w="28" w:type="dxa"/>
              <w:right w:w="28" w:type="dxa"/>
            </w:tcMar>
            <w:vAlign w:val="center"/>
            <w:hideMark/>
          </w:tcPr>
          <w:p w14:paraId="6251F1F9" w14:textId="77777777" w:rsidR="00C058B3" w:rsidRPr="006F79ED"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6F79ED" w14:paraId="4D107456" w14:textId="77777777" w:rsidTr="00090F3A">
        <w:trPr>
          <w:trHeight w:val="580"/>
          <w:jc w:val="center"/>
        </w:trPr>
        <w:tc>
          <w:tcPr>
            <w:tcW w:w="975" w:type="dxa"/>
            <w:vMerge/>
            <w:shd w:val="clear" w:color="auto" w:fill="D9D9D9" w:themeFill="background1" w:themeFillShade="D9"/>
            <w:vAlign w:val="center"/>
            <w:hideMark/>
          </w:tcPr>
          <w:p w14:paraId="71BC0EA7" w14:textId="77777777" w:rsidR="00C058B3" w:rsidRPr="006F79ED" w:rsidRDefault="00C058B3" w:rsidP="00C058B3">
            <w:pPr>
              <w:widowControl/>
              <w:wordWrap/>
              <w:autoSpaceDE/>
              <w:autoSpaceDN/>
              <w:spacing w:after="0" w:line="240" w:lineRule="auto"/>
              <w:jc w:val="left"/>
              <w:rPr>
                <w:rFonts w:ascii="Meiryo UI" w:eastAsia="Meiryo UI" w:hAnsi="Meiryo UI" w:cs="굴림"/>
                <w:b/>
                <w:bCs/>
                <w:color w:val="000000"/>
                <w:kern w:val="0"/>
                <w:sz w:val="22"/>
              </w:rPr>
            </w:pPr>
          </w:p>
        </w:tc>
        <w:tc>
          <w:tcPr>
            <w:tcW w:w="4155" w:type="dxa"/>
            <w:gridSpan w:val="5"/>
            <w:tcMar>
              <w:top w:w="28" w:type="dxa"/>
              <w:left w:w="28" w:type="dxa"/>
              <w:bottom w:w="28" w:type="dxa"/>
              <w:right w:w="28" w:type="dxa"/>
            </w:tcMar>
            <w:vAlign w:val="center"/>
            <w:hideMark/>
          </w:tcPr>
          <w:p w14:paraId="568B1F44" w14:textId="68259C04" w:rsidR="004D1CA3" w:rsidRPr="006F79ED" w:rsidRDefault="004D1CA3" w:rsidP="00F11A45">
            <w:pPr>
              <w:snapToGrid w:val="0"/>
              <w:spacing w:after="0" w:line="384" w:lineRule="auto"/>
              <w:jc w:val="right"/>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 xml:space="preserve">大学院　　　</w:t>
            </w:r>
            <w:r w:rsidRPr="006F79ED">
              <w:rPr>
                <w:rFonts w:ascii="Meiryo UI" w:eastAsia="Meiryo UI" w:hAnsi="Meiryo UI" w:cs="새굴림" w:hint="eastAsia"/>
                <w:b/>
                <w:bCs/>
                <w:color w:val="000000"/>
                <w:kern w:val="0"/>
                <w:sz w:val="22"/>
                <w:lang w:eastAsia="ja-JP"/>
              </w:rPr>
              <w:t>専攻</w:t>
            </w:r>
          </w:p>
        </w:tc>
        <w:tc>
          <w:tcPr>
            <w:tcW w:w="1121" w:type="dxa"/>
            <w:gridSpan w:val="2"/>
            <w:shd w:val="clear" w:color="auto" w:fill="D9D9D9" w:themeFill="background1" w:themeFillShade="D9"/>
            <w:tcMar>
              <w:top w:w="28" w:type="dxa"/>
              <w:left w:w="28" w:type="dxa"/>
              <w:bottom w:w="28" w:type="dxa"/>
              <w:right w:w="28" w:type="dxa"/>
            </w:tcMar>
            <w:vAlign w:val="center"/>
            <w:hideMark/>
          </w:tcPr>
          <w:p w14:paraId="323B649F" w14:textId="3ED71A28" w:rsidR="00C058B3" w:rsidRPr="006F79ED"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資格証</w:t>
            </w:r>
          </w:p>
        </w:tc>
        <w:tc>
          <w:tcPr>
            <w:tcW w:w="3530" w:type="dxa"/>
            <w:gridSpan w:val="6"/>
            <w:tcMar>
              <w:top w:w="28" w:type="dxa"/>
              <w:left w:w="28" w:type="dxa"/>
              <w:bottom w:w="28" w:type="dxa"/>
              <w:right w:w="28" w:type="dxa"/>
            </w:tcMar>
            <w:vAlign w:val="center"/>
            <w:hideMark/>
          </w:tcPr>
          <w:p w14:paraId="2B8FF756" w14:textId="77777777" w:rsidR="00C058B3" w:rsidRPr="006F79ED"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6F79ED" w14:paraId="0BFB04FA" w14:textId="77777777" w:rsidTr="00090F3A">
        <w:trPr>
          <w:trHeight w:val="680"/>
          <w:jc w:val="center"/>
        </w:trPr>
        <w:tc>
          <w:tcPr>
            <w:tcW w:w="1704" w:type="dxa"/>
            <w:gridSpan w:val="2"/>
            <w:shd w:val="clear" w:color="auto" w:fill="D9D9D9" w:themeFill="background1" w:themeFillShade="D9"/>
            <w:tcMar>
              <w:top w:w="28" w:type="dxa"/>
              <w:left w:w="28" w:type="dxa"/>
              <w:bottom w:w="28" w:type="dxa"/>
              <w:right w:w="28" w:type="dxa"/>
            </w:tcMar>
            <w:vAlign w:val="center"/>
            <w:hideMark/>
          </w:tcPr>
          <w:p w14:paraId="0B4BD5C5" w14:textId="30D61313" w:rsidR="00C058B3" w:rsidRPr="006F79ED"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6F79ED">
              <w:rPr>
                <w:rFonts w:ascii="Meiryo UI" w:eastAsia="Meiryo UI" w:hAnsi="Meiryo UI" w:cs="굴림" w:hint="eastAsia"/>
                <w:b/>
                <w:bCs/>
                <w:color w:val="000000"/>
                <w:kern w:val="0"/>
                <w:sz w:val="22"/>
                <w:lang w:eastAsia="ja-JP"/>
              </w:rPr>
              <w:t>本業務における担当業務</w:t>
            </w:r>
          </w:p>
        </w:tc>
        <w:tc>
          <w:tcPr>
            <w:tcW w:w="1972" w:type="dxa"/>
            <w:gridSpan w:val="3"/>
            <w:tcMar>
              <w:top w:w="28" w:type="dxa"/>
              <w:left w:w="28" w:type="dxa"/>
              <w:bottom w:w="28" w:type="dxa"/>
              <w:right w:w="28" w:type="dxa"/>
            </w:tcMar>
            <w:vAlign w:val="center"/>
            <w:hideMark/>
          </w:tcPr>
          <w:p w14:paraId="7754A7D3" w14:textId="77777777" w:rsidR="00C058B3" w:rsidRPr="006F79ED" w:rsidRDefault="00C058B3" w:rsidP="00C058B3">
            <w:pPr>
              <w:wordWrap/>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454" w:type="dxa"/>
            <w:shd w:val="clear" w:color="auto" w:fill="D9D9D9" w:themeFill="background1" w:themeFillShade="D9"/>
            <w:tcMar>
              <w:top w:w="28" w:type="dxa"/>
              <w:left w:w="28" w:type="dxa"/>
              <w:bottom w:w="28" w:type="dxa"/>
              <w:right w:w="28" w:type="dxa"/>
            </w:tcMar>
            <w:vAlign w:val="center"/>
            <w:hideMark/>
          </w:tcPr>
          <w:p w14:paraId="64CCBA8A" w14:textId="5534A3D6" w:rsidR="00C058B3" w:rsidRPr="006F79ED"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6F79ED">
              <w:rPr>
                <w:rFonts w:ascii="Meiryo UI" w:eastAsia="Meiryo UI" w:hAnsi="Meiryo UI" w:cs="굴림" w:hint="eastAsia"/>
                <w:b/>
                <w:bCs/>
                <w:color w:val="000000"/>
                <w:kern w:val="0"/>
                <w:sz w:val="22"/>
                <w:lang w:eastAsia="ja-JP"/>
              </w:rPr>
              <w:t>本業務</w:t>
            </w:r>
            <w:r w:rsidRPr="006F79ED">
              <w:rPr>
                <w:rFonts w:ascii="Meiryo UI" w:eastAsia="Meiryo UI" w:hAnsi="Meiryo UI" w:cs="굴림"/>
                <w:b/>
                <w:bCs/>
                <w:color w:val="000000"/>
                <w:kern w:val="0"/>
                <w:sz w:val="22"/>
                <w:lang w:eastAsia="ja-JP"/>
              </w:rPr>
              <w:t xml:space="preserve"> </w:t>
            </w:r>
            <w:r w:rsidRPr="006F79ED">
              <w:rPr>
                <w:rFonts w:ascii="Meiryo UI" w:eastAsia="Meiryo UI" w:hAnsi="Meiryo UI" w:cs="굴림"/>
                <w:b/>
                <w:bCs/>
                <w:color w:val="000000"/>
                <w:kern w:val="0"/>
                <w:sz w:val="22"/>
                <w:lang w:eastAsia="ja-JP"/>
              </w:rPr>
              <w:br/>
            </w:r>
            <w:r w:rsidRPr="006F79ED">
              <w:rPr>
                <w:rFonts w:ascii="Meiryo UI" w:eastAsia="Meiryo UI" w:hAnsi="Meiryo UI" w:cs="굴림" w:hint="eastAsia"/>
                <w:b/>
                <w:bCs/>
                <w:color w:val="000000"/>
                <w:kern w:val="0"/>
                <w:sz w:val="22"/>
                <w:lang w:eastAsia="ja-JP"/>
              </w:rPr>
              <w:t>参加期間</w:t>
            </w:r>
          </w:p>
        </w:tc>
        <w:tc>
          <w:tcPr>
            <w:tcW w:w="1633" w:type="dxa"/>
            <w:gridSpan w:val="3"/>
            <w:tcMar>
              <w:top w:w="28" w:type="dxa"/>
              <w:left w:w="28" w:type="dxa"/>
              <w:bottom w:w="28" w:type="dxa"/>
              <w:right w:w="28" w:type="dxa"/>
            </w:tcMar>
            <w:vAlign w:val="center"/>
            <w:hideMark/>
          </w:tcPr>
          <w:p w14:paraId="1D1D3ADE" w14:textId="77777777" w:rsidR="00C058B3" w:rsidRPr="006F79ED" w:rsidRDefault="00C058B3" w:rsidP="00C058B3">
            <w:pPr>
              <w:wordWrap/>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645" w:type="dxa"/>
            <w:gridSpan w:val="3"/>
            <w:shd w:val="clear" w:color="auto" w:fill="D9D9D9" w:themeFill="background1" w:themeFillShade="D9"/>
            <w:tcMar>
              <w:top w:w="28" w:type="dxa"/>
              <w:left w:w="28" w:type="dxa"/>
              <w:bottom w:w="28" w:type="dxa"/>
              <w:right w:w="28" w:type="dxa"/>
            </w:tcMar>
            <w:vAlign w:val="center"/>
            <w:hideMark/>
          </w:tcPr>
          <w:p w14:paraId="06615C62" w14:textId="22F89FA1" w:rsidR="00C058B3" w:rsidRPr="006F79ED"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6F79ED">
              <w:rPr>
                <w:rFonts w:ascii="Meiryo UI" w:eastAsia="Meiryo UI" w:hAnsi="Meiryo UI" w:cs="굴림" w:hint="eastAsia"/>
                <w:b/>
                <w:bCs/>
                <w:color w:val="000000"/>
                <w:kern w:val="0"/>
                <w:sz w:val="22"/>
                <w:lang w:eastAsia="ja-JP"/>
              </w:rPr>
              <w:t>本業務</w:t>
            </w:r>
            <w:r w:rsidRPr="006F79ED">
              <w:rPr>
                <w:rFonts w:ascii="Meiryo UI" w:eastAsia="Meiryo UI" w:hAnsi="Meiryo UI" w:cs="굴림"/>
                <w:b/>
                <w:bCs/>
                <w:color w:val="000000"/>
                <w:kern w:val="0"/>
                <w:sz w:val="22"/>
                <w:lang w:eastAsia="ja-JP"/>
              </w:rPr>
              <w:t xml:space="preserve"> </w:t>
            </w:r>
            <w:r w:rsidRPr="006F79ED">
              <w:rPr>
                <w:rFonts w:ascii="Meiryo UI" w:eastAsia="Meiryo UI" w:hAnsi="Meiryo UI" w:cs="굴림"/>
                <w:b/>
                <w:bCs/>
                <w:color w:val="000000"/>
                <w:kern w:val="0"/>
                <w:sz w:val="22"/>
                <w:lang w:eastAsia="ja-JP"/>
              </w:rPr>
              <w:br/>
            </w:r>
            <w:r w:rsidRPr="006F79ED">
              <w:rPr>
                <w:rFonts w:ascii="Meiryo UI" w:eastAsia="Meiryo UI" w:hAnsi="Meiryo UI" w:cs="굴림" w:hint="eastAsia"/>
                <w:b/>
                <w:bCs/>
                <w:color w:val="000000"/>
                <w:kern w:val="0"/>
                <w:sz w:val="22"/>
                <w:lang w:eastAsia="ja-JP"/>
              </w:rPr>
              <w:t>参加率（平均）</w:t>
            </w:r>
          </w:p>
        </w:tc>
        <w:tc>
          <w:tcPr>
            <w:tcW w:w="1373" w:type="dxa"/>
            <w:gridSpan w:val="2"/>
            <w:tcMar>
              <w:top w:w="28" w:type="dxa"/>
              <w:left w:w="28" w:type="dxa"/>
              <w:bottom w:w="28" w:type="dxa"/>
              <w:right w:w="28" w:type="dxa"/>
            </w:tcMar>
            <w:vAlign w:val="center"/>
            <w:hideMark/>
          </w:tcPr>
          <w:p w14:paraId="6021CE7A" w14:textId="77777777" w:rsidR="00C058B3" w:rsidRPr="006F79ED" w:rsidRDefault="00C058B3" w:rsidP="00604D5C">
            <w:pPr>
              <w:snapToGrid w:val="0"/>
              <w:spacing w:after="0" w:line="312"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b/>
                <w:bCs/>
                <w:color w:val="000000"/>
                <w:kern w:val="0"/>
                <w:sz w:val="22"/>
              </w:rPr>
              <w:t>%</w:t>
            </w:r>
          </w:p>
        </w:tc>
      </w:tr>
    </w:tbl>
    <w:p w14:paraId="37FA9874" w14:textId="77777777" w:rsidR="00C058B3" w:rsidRPr="006F79ED" w:rsidRDefault="00C058B3" w:rsidP="00C058B3">
      <w:pPr>
        <w:wordWrap/>
        <w:snapToGrid w:val="0"/>
        <w:spacing w:after="0" w:line="384" w:lineRule="auto"/>
        <w:jc w:val="center"/>
        <w:textAlignment w:val="baseline"/>
        <w:rPr>
          <w:rFonts w:ascii="Meiryo UI" w:eastAsia="Meiryo UI" w:hAnsi="Meiryo UI" w:cs="굴림"/>
          <w:b/>
          <w:bCs/>
          <w:color w:val="000000"/>
          <w:kern w:val="0"/>
          <w:sz w:val="8"/>
          <w:szCs w:val="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2076"/>
        <w:gridCol w:w="1512"/>
        <w:gridCol w:w="1629"/>
        <w:gridCol w:w="1406"/>
        <w:gridCol w:w="1171"/>
      </w:tblGrid>
      <w:tr w:rsidR="00080A11" w:rsidRPr="006F79ED" w14:paraId="3B16120D" w14:textId="77777777" w:rsidTr="00FC46C1">
        <w:trPr>
          <w:trHeight w:val="580"/>
          <w:jc w:val="center"/>
        </w:trPr>
        <w:tc>
          <w:tcPr>
            <w:tcW w:w="9736" w:type="dxa"/>
            <w:gridSpan w:val="6"/>
            <w:shd w:val="clear" w:color="auto" w:fill="D9D9D9" w:themeFill="background1" w:themeFillShade="D9"/>
            <w:tcMar>
              <w:top w:w="28" w:type="dxa"/>
              <w:left w:w="28" w:type="dxa"/>
              <w:bottom w:w="28" w:type="dxa"/>
              <w:right w:w="28" w:type="dxa"/>
            </w:tcMar>
            <w:vAlign w:val="center"/>
            <w:hideMark/>
          </w:tcPr>
          <w:p w14:paraId="4C9995D6" w14:textId="77777777" w:rsidR="00080A11" w:rsidRPr="006F79ED"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새굴림" w:hint="eastAsia"/>
                <w:b/>
                <w:bCs/>
                <w:color w:val="000000"/>
                <w:kern w:val="0"/>
                <w:sz w:val="22"/>
                <w:lang w:eastAsia="ja-JP"/>
              </w:rPr>
              <w:t>経歴</w:t>
            </w:r>
          </w:p>
        </w:tc>
      </w:tr>
      <w:tr w:rsidR="00080A11" w:rsidRPr="006F79ED" w14:paraId="4D41E9CE" w14:textId="77777777" w:rsidTr="00FC46C1">
        <w:trPr>
          <w:trHeight w:val="570"/>
          <w:jc w:val="center"/>
        </w:trPr>
        <w:tc>
          <w:tcPr>
            <w:tcW w:w="1942" w:type="dxa"/>
            <w:shd w:val="clear" w:color="auto" w:fill="D9D9D9" w:themeFill="background1" w:themeFillShade="D9"/>
            <w:tcMar>
              <w:top w:w="28" w:type="dxa"/>
              <w:left w:w="28" w:type="dxa"/>
              <w:bottom w:w="28" w:type="dxa"/>
              <w:right w:w="28" w:type="dxa"/>
            </w:tcMar>
            <w:vAlign w:val="center"/>
            <w:hideMark/>
          </w:tcPr>
          <w:p w14:paraId="58BF585C" w14:textId="77777777" w:rsidR="00080A11" w:rsidRPr="006F79ED"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事業名</w:t>
            </w:r>
          </w:p>
        </w:tc>
        <w:tc>
          <w:tcPr>
            <w:tcW w:w="2076" w:type="dxa"/>
            <w:shd w:val="clear" w:color="auto" w:fill="D9D9D9" w:themeFill="background1" w:themeFillShade="D9"/>
            <w:tcMar>
              <w:top w:w="28" w:type="dxa"/>
              <w:left w:w="28" w:type="dxa"/>
              <w:bottom w:w="28" w:type="dxa"/>
              <w:right w:w="28" w:type="dxa"/>
            </w:tcMar>
            <w:vAlign w:val="center"/>
            <w:hideMark/>
          </w:tcPr>
          <w:p w14:paraId="3FADA0E2" w14:textId="77777777" w:rsidR="00080A11" w:rsidRPr="006F79ED" w:rsidRDefault="00080A11" w:rsidP="000720A3">
            <w:pPr>
              <w:wordWrap/>
              <w:snapToGrid w:val="0"/>
              <w:spacing w:after="0" w:line="312" w:lineRule="auto"/>
              <w:jc w:val="center"/>
              <w:textAlignment w:val="baseline"/>
              <w:rPr>
                <w:rFonts w:ascii="Meiryo UI" w:eastAsia="Meiryo UI" w:hAnsi="Meiryo UI" w:cs="굴림"/>
                <w:b/>
                <w:bCs/>
                <w:color w:val="000000"/>
                <w:kern w:val="0"/>
                <w:sz w:val="22"/>
                <w:lang w:eastAsia="zh-CN"/>
              </w:rPr>
            </w:pPr>
            <w:r w:rsidRPr="006F79ED">
              <w:rPr>
                <w:rFonts w:ascii="Meiryo UI" w:eastAsia="Meiryo UI" w:hAnsi="Meiryo UI" w:cs="굴림" w:hint="eastAsia"/>
                <w:b/>
                <w:bCs/>
                <w:color w:val="000000"/>
                <w:kern w:val="0"/>
                <w:sz w:val="22"/>
                <w:lang w:eastAsia="zh-CN"/>
              </w:rPr>
              <w:t>参加期間</w:t>
            </w:r>
          </w:p>
          <w:p w14:paraId="0301C151" w14:textId="77777777" w:rsidR="00080A11" w:rsidRPr="006F79ED" w:rsidRDefault="00080A11" w:rsidP="000720A3">
            <w:pPr>
              <w:wordWrap/>
              <w:snapToGrid w:val="0"/>
              <w:spacing w:after="0" w:line="312" w:lineRule="auto"/>
              <w:jc w:val="center"/>
              <w:textAlignment w:val="baseline"/>
              <w:rPr>
                <w:rFonts w:ascii="Meiryo UI" w:eastAsia="Meiryo UI" w:hAnsi="Meiryo UI" w:cs="굴림"/>
                <w:b/>
                <w:bCs/>
                <w:color w:val="000000"/>
                <w:kern w:val="0"/>
                <w:sz w:val="22"/>
                <w:lang w:eastAsia="zh-CN"/>
              </w:rPr>
            </w:pPr>
            <w:r w:rsidRPr="006F79ED">
              <w:rPr>
                <w:rFonts w:ascii="Meiryo UI" w:eastAsia="Meiryo UI" w:hAnsi="Meiryo UI" w:cs="굴림"/>
                <w:b/>
                <w:bCs/>
                <w:color w:val="000000"/>
                <w:kern w:val="0"/>
                <w:sz w:val="22"/>
                <w:lang w:eastAsia="zh-CN"/>
              </w:rPr>
              <w:t>(</w:t>
            </w:r>
            <w:r w:rsidRPr="006F79ED">
              <w:rPr>
                <w:rFonts w:ascii="Meiryo UI" w:eastAsia="Meiryo UI" w:hAnsi="Meiryo UI" w:cs="굴림" w:hint="eastAsia"/>
                <w:b/>
                <w:bCs/>
                <w:color w:val="000000"/>
                <w:kern w:val="0"/>
                <w:sz w:val="22"/>
                <w:lang w:eastAsia="zh-CN"/>
              </w:rPr>
              <w:t>年　月</w:t>
            </w:r>
            <w:r w:rsidRPr="006F79ED">
              <w:rPr>
                <w:rFonts w:ascii="Meiryo UI" w:eastAsia="Meiryo UI" w:hAnsi="Meiryo UI" w:cs="Meiryo UI" w:hint="eastAsia"/>
                <w:b/>
                <w:bCs/>
                <w:color w:val="000000"/>
                <w:kern w:val="0"/>
                <w:sz w:val="22"/>
                <w:lang w:eastAsia="zh-CN"/>
              </w:rPr>
              <w:t>～年　月</w:t>
            </w:r>
            <w:r w:rsidRPr="006F79ED">
              <w:rPr>
                <w:rFonts w:ascii="Meiryo UI" w:eastAsia="Meiryo UI" w:hAnsi="Meiryo UI" w:cs="굴림"/>
                <w:b/>
                <w:bCs/>
                <w:color w:val="000000"/>
                <w:kern w:val="0"/>
                <w:sz w:val="22"/>
                <w:lang w:eastAsia="zh-CN"/>
              </w:rPr>
              <w:t>)</w:t>
            </w:r>
          </w:p>
        </w:tc>
        <w:tc>
          <w:tcPr>
            <w:tcW w:w="1512" w:type="dxa"/>
            <w:shd w:val="clear" w:color="auto" w:fill="D9D9D9" w:themeFill="background1" w:themeFillShade="D9"/>
            <w:tcMar>
              <w:top w:w="28" w:type="dxa"/>
              <w:left w:w="28" w:type="dxa"/>
              <w:bottom w:w="28" w:type="dxa"/>
              <w:right w:w="28" w:type="dxa"/>
            </w:tcMar>
            <w:vAlign w:val="center"/>
            <w:hideMark/>
          </w:tcPr>
          <w:p w14:paraId="7561F147" w14:textId="77777777" w:rsidR="00080A11" w:rsidRPr="006F79ED"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担当業務</w:t>
            </w:r>
          </w:p>
        </w:tc>
        <w:tc>
          <w:tcPr>
            <w:tcW w:w="1629" w:type="dxa"/>
            <w:shd w:val="clear" w:color="auto" w:fill="D9D9D9" w:themeFill="background1" w:themeFillShade="D9"/>
            <w:tcMar>
              <w:top w:w="28" w:type="dxa"/>
              <w:left w:w="28" w:type="dxa"/>
              <w:bottom w:w="28" w:type="dxa"/>
              <w:right w:w="28" w:type="dxa"/>
            </w:tcMar>
            <w:vAlign w:val="center"/>
            <w:hideMark/>
          </w:tcPr>
          <w:p w14:paraId="49721B1E" w14:textId="77777777" w:rsidR="00080A11" w:rsidRPr="006F79ED"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새굴림" w:hint="eastAsia"/>
                <w:b/>
                <w:bCs/>
                <w:color w:val="000000"/>
                <w:kern w:val="0"/>
                <w:sz w:val="22"/>
                <w:lang w:eastAsia="ja-JP"/>
              </w:rPr>
              <w:t>発注先</w:t>
            </w:r>
          </w:p>
        </w:tc>
        <w:tc>
          <w:tcPr>
            <w:tcW w:w="1406" w:type="dxa"/>
            <w:shd w:val="clear" w:color="auto" w:fill="D9D9D9" w:themeFill="background1" w:themeFillShade="D9"/>
            <w:tcMar>
              <w:top w:w="28" w:type="dxa"/>
              <w:left w:w="28" w:type="dxa"/>
              <w:bottom w:w="28" w:type="dxa"/>
              <w:right w:w="28" w:type="dxa"/>
            </w:tcMar>
            <w:vAlign w:val="center"/>
            <w:hideMark/>
          </w:tcPr>
          <w:p w14:paraId="39873513" w14:textId="77777777" w:rsidR="00080A11" w:rsidRPr="006F79ED"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参加率</w:t>
            </w:r>
            <w:r w:rsidRPr="006F79ED">
              <w:rPr>
                <w:rFonts w:ascii="Meiryo UI" w:eastAsia="Meiryo UI" w:hAnsi="Meiryo UI" w:cs="굴림"/>
                <w:b/>
                <w:bCs/>
                <w:color w:val="000000"/>
                <w:kern w:val="0"/>
                <w:sz w:val="22"/>
              </w:rPr>
              <w:t>(%)</w:t>
            </w:r>
          </w:p>
        </w:tc>
        <w:tc>
          <w:tcPr>
            <w:tcW w:w="1171" w:type="dxa"/>
            <w:shd w:val="clear" w:color="auto" w:fill="D9D9D9" w:themeFill="background1" w:themeFillShade="D9"/>
            <w:tcMar>
              <w:top w:w="28" w:type="dxa"/>
              <w:left w:w="28" w:type="dxa"/>
              <w:bottom w:w="28" w:type="dxa"/>
              <w:right w:w="28" w:type="dxa"/>
            </w:tcMar>
            <w:vAlign w:val="center"/>
            <w:hideMark/>
          </w:tcPr>
          <w:p w14:paraId="130BF851" w14:textId="77777777" w:rsidR="00080A11" w:rsidRPr="006F79ED"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6F79ED">
              <w:rPr>
                <w:rFonts w:ascii="Meiryo UI" w:eastAsia="Meiryo UI" w:hAnsi="Meiryo UI" w:cs="굴림" w:hint="eastAsia"/>
                <w:b/>
                <w:bCs/>
                <w:color w:val="000000"/>
                <w:kern w:val="0"/>
                <w:sz w:val="22"/>
                <w:lang w:eastAsia="ja-JP"/>
              </w:rPr>
              <w:t>備考</w:t>
            </w:r>
          </w:p>
        </w:tc>
      </w:tr>
      <w:tr w:rsidR="00080A11" w:rsidRPr="006F79ED" w14:paraId="5A89BD33" w14:textId="77777777" w:rsidTr="00FC46C1">
        <w:trPr>
          <w:trHeight w:val="983"/>
          <w:jc w:val="center"/>
        </w:trPr>
        <w:tc>
          <w:tcPr>
            <w:tcW w:w="1942" w:type="dxa"/>
            <w:tcMar>
              <w:top w:w="28" w:type="dxa"/>
              <w:left w:w="28" w:type="dxa"/>
              <w:bottom w:w="28" w:type="dxa"/>
              <w:right w:w="28" w:type="dxa"/>
            </w:tcMar>
            <w:vAlign w:val="center"/>
            <w:hideMark/>
          </w:tcPr>
          <w:p w14:paraId="603C78A3" w14:textId="77777777" w:rsidR="00080A11" w:rsidRPr="006F79ED"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3D4CC137" w14:textId="77777777" w:rsidR="009E6D93" w:rsidRPr="006F79ED"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5B84EA8A" w14:textId="77777777" w:rsidR="009E6D93" w:rsidRPr="006F79ED"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06B816E5" w14:textId="77777777" w:rsidR="009E6D93" w:rsidRPr="006F79ED"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1214B7A2" w14:textId="77777777" w:rsidR="00251F1E" w:rsidRPr="006F79ED" w:rsidRDefault="00251F1E"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79B29851" w14:textId="77777777" w:rsidR="00251F1E" w:rsidRPr="006F79ED" w:rsidRDefault="00251F1E"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0E245119" w14:textId="77777777" w:rsidR="009E6D93" w:rsidRPr="006F79ED"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13989E02" w14:textId="77777777" w:rsidR="009E6D93" w:rsidRPr="006F79ED" w:rsidRDefault="009E6D93" w:rsidP="009E6D93">
            <w:pPr>
              <w:wordWrap/>
              <w:snapToGrid w:val="0"/>
              <w:spacing w:after="0" w:line="384" w:lineRule="auto"/>
              <w:textAlignment w:val="baseline"/>
              <w:rPr>
                <w:rFonts w:ascii="Meiryo UI" w:eastAsia="Meiryo UI" w:hAnsi="Meiryo UI" w:cs="굴림"/>
                <w:color w:val="000000"/>
                <w:kern w:val="0"/>
                <w:sz w:val="24"/>
                <w:szCs w:val="24"/>
                <w:lang w:eastAsia="ja-JP"/>
              </w:rPr>
            </w:pPr>
          </w:p>
          <w:p w14:paraId="74B36E62" w14:textId="77777777" w:rsidR="009E6D93" w:rsidRPr="006F79ED" w:rsidRDefault="009E6D93" w:rsidP="009E6D93">
            <w:pPr>
              <w:wordWrap/>
              <w:snapToGrid w:val="0"/>
              <w:spacing w:after="0" w:line="384" w:lineRule="auto"/>
              <w:textAlignment w:val="baseline"/>
              <w:rPr>
                <w:rFonts w:ascii="Meiryo UI" w:eastAsia="Meiryo UI" w:hAnsi="Meiryo UI" w:cs="굴림"/>
                <w:color w:val="000000"/>
                <w:kern w:val="0"/>
                <w:sz w:val="24"/>
                <w:szCs w:val="24"/>
                <w:lang w:eastAsia="ja-JP"/>
              </w:rPr>
            </w:pPr>
          </w:p>
        </w:tc>
        <w:tc>
          <w:tcPr>
            <w:tcW w:w="2076" w:type="dxa"/>
            <w:tcMar>
              <w:top w:w="28" w:type="dxa"/>
              <w:left w:w="28" w:type="dxa"/>
              <w:bottom w:w="28" w:type="dxa"/>
              <w:right w:w="28" w:type="dxa"/>
            </w:tcMar>
            <w:vAlign w:val="center"/>
            <w:hideMark/>
          </w:tcPr>
          <w:p w14:paraId="229E8AAF" w14:textId="77777777" w:rsidR="00080A11" w:rsidRPr="006F79ED"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2" w:type="dxa"/>
            <w:tcMar>
              <w:top w:w="28" w:type="dxa"/>
              <w:left w:w="28" w:type="dxa"/>
              <w:bottom w:w="28" w:type="dxa"/>
              <w:right w:w="28" w:type="dxa"/>
            </w:tcMar>
            <w:vAlign w:val="center"/>
            <w:hideMark/>
          </w:tcPr>
          <w:p w14:paraId="373B1066" w14:textId="77777777" w:rsidR="00080A11" w:rsidRPr="006F79ED"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29" w:type="dxa"/>
            <w:tcMar>
              <w:top w:w="28" w:type="dxa"/>
              <w:left w:w="28" w:type="dxa"/>
              <w:bottom w:w="28" w:type="dxa"/>
              <w:right w:w="28" w:type="dxa"/>
            </w:tcMar>
            <w:vAlign w:val="center"/>
            <w:hideMark/>
          </w:tcPr>
          <w:p w14:paraId="6FF0F510" w14:textId="77777777" w:rsidR="00080A11" w:rsidRPr="006F79ED"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06" w:type="dxa"/>
            <w:tcMar>
              <w:top w:w="28" w:type="dxa"/>
              <w:left w:w="28" w:type="dxa"/>
              <w:bottom w:w="28" w:type="dxa"/>
              <w:right w:w="28" w:type="dxa"/>
            </w:tcMar>
            <w:vAlign w:val="center"/>
            <w:hideMark/>
          </w:tcPr>
          <w:p w14:paraId="4C559EDE" w14:textId="77777777" w:rsidR="009E6D93" w:rsidRPr="006F79ED" w:rsidRDefault="009E6D93" w:rsidP="009E6D93">
            <w:pPr>
              <w:wordWrap/>
              <w:snapToGrid w:val="0"/>
              <w:spacing w:after="0" w:line="384" w:lineRule="auto"/>
              <w:textAlignment w:val="baseline"/>
              <w:rPr>
                <w:rFonts w:ascii="Meiryo UI" w:eastAsia="Meiryo UI" w:hAnsi="Meiryo UI" w:cs="굴림"/>
                <w:color w:val="000000"/>
                <w:kern w:val="0"/>
                <w:sz w:val="24"/>
                <w:szCs w:val="24"/>
                <w:lang w:eastAsia="ja-JP"/>
              </w:rPr>
            </w:pPr>
          </w:p>
        </w:tc>
        <w:tc>
          <w:tcPr>
            <w:tcW w:w="1171" w:type="dxa"/>
            <w:tcMar>
              <w:top w:w="28" w:type="dxa"/>
              <w:left w:w="28" w:type="dxa"/>
              <w:bottom w:w="28" w:type="dxa"/>
              <w:right w:w="28" w:type="dxa"/>
            </w:tcMar>
            <w:vAlign w:val="center"/>
            <w:hideMark/>
          </w:tcPr>
          <w:p w14:paraId="0BBC86BD" w14:textId="77777777" w:rsidR="00080A11" w:rsidRPr="006F79ED"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104EE68E" w14:textId="77777777" w:rsidR="00FC46C1" w:rsidRPr="006F79ED" w:rsidRDefault="00FC46C1" w:rsidP="00FC46C1">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FC46C1" w:rsidRPr="006F79ED" w14:paraId="13690595" w14:textId="77777777" w:rsidTr="000720A3">
        <w:tc>
          <w:tcPr>
            <w:tcW w:w="1216" w:type="dxa"/>
            <w:tcBorders>
              <w:bottom w:val="nil"/>
            </w:tcBorders>
          </w:tcPr>
          <w:p w14:paraId="3DEF8A7D" w14:textId="77777777" w:rsidR="00FC46C1" w:rsidRPr="006F79ED"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6F79ED">
              <w:rPr>
                <w:rFonts w:ascii="Meiryo UI" w:eastAsia="Meiryo UI" w:hAnsi="Meiryo UI" w:cs="맑은 고딕" w:hint="eastAsia"/>
                <w:color w:val="000000"/>
                <w:kern w:val="0"/>
                <w:szCs w:val="20"/>
              </w:rPr>
              <w:t>作成要領</w:t>
            </w:r>
          </w:p>
        </w:tc>
        <w:tc>
          <w:tcPr>
            <w:tcW w:w="8565" w:type="dxa"/>
            <w:tcBorders>
              <w:top w:val="nil"/>
              <w:right w:val="nil"/>
            </w:tcBorders>
          </w:tcPr>
          <w:p w14:paraId="29A0A865" w14:textId="77777777" w:rsidR="00FC46C1" w:rsidRPr="006F79ED"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hint="eastAsia"/>
                <w:color w:val="000000"/>
                <w:kern w:val="0"/>
                <w:szCs w:val="20"/>
                <w:lang w:eastAsia="ja-JP"/>
              </w:rPr>
              <w:t>※</w:t>
            </w:r>
            <w:r w:rsidRPr="006F79ED">
              <w:rPr>
                <w:rFonts w:ascii="Meiryo UI" w:eastAsia="Meiryo UI" w:hAnsi="Meiryo UI" w:cs="맑은 고딕"/>
                <w:color w:val="000000"/>
                <w:kern w:val="0"/>
                <w:szCs w:val="20"/>
                <w:lang w:eastAsia="ja-JP"/>
              </w:rPr>
              <w:t xml:space="preserve"> 作成要領は提出時に削除してください</w:t>
            </w:r>
          </w:p>
        </w:tc>
      </w:tr>
      <w:tr w:rsidR="00FC46C1" w:rsidRPr="006F79ED" w14:paraId="0D08F519" w14:textId="77777777" w:rsidTr="000720A3">
        <w:tc>
          <w:tcPr>
            <w:tcW w:w="9781" w:type="dxa"/>
            <w:gridSpan w:val="2"/>
            <w:tcBorders>
              <w:top w:val="nil"/>
            </w:tcBorders>
          </w:tcPr>
          <w:p w14:paraId="4168B467" w14:textId="77777777" w:rsidR="00FC46C1" w:rsidRPr="006F79ED"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color w:val="000000"/>
                <w:kern w:val="0"/>
                <w:szCs w:val="20"/>
                <w:lang w:eastAsia="ja-JP"/>
              </w:rPr>
              <w:lastRenderedPageBreak/>
              <w:t>‣</w:t>
            </w:r>
            <w:r w:rsidRPr="006F79ED">
              <w:rPr>
                <w:rFonts w:ascii="Meiryo UI" w:eastAsia="Meiryo UI" w:hAnsi="Meiryo UI" w:hint="eastAsia"/>
                <w:lang w:eastAsia="ja-JP"/>
              </w:rPr>
              <w:t xml:space="preserve"> </w:t>
            </w:r>
            <w:r w:rsidRPr="006F79ED">
              <w:rPr>
                <w:rFonts w:ascii="Meiryo UI" w:eastAsia="Meiryo UI" w:hAnsi="Meiryo UI" w:cs="맑은 고딕" w:hint="eastAsia"/>
                <w:color w:val="000000"/>
                <w:kern w:val="0"/>
                <w:szCs w:val="20"/>
                <w:lang w:eastAsia="ja-JP"/>
              </w:rPr>
              <w:t>経歴事項は、既に遂行した事業のうち、類似分野の代表的な事業を中心に記載すること。</w:t>
            </w:r>
          </w:p>
          <w:p w14:paraId="2CF34E20" w14:textId="4D4D075E" w:rsidR="00FC46C1" w:rsidRPr="006F79ED" w:rsidRDefault="00FC46C1" w:rsidP="00FC46C1">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color w:val="000000"/>
                <w:kern w:val="0"/>
                <w:szCs w:val="20"/>
                <w:lang w:eastAsia="ja-JP"/>
              </w:rPr>
              <w:t>‣</w:t>
            </w:r>
            <w:r w:rsidRPr="006F79ED">
              <w:rPr>
                <w:rFonts w:ascii="Meiryo UI" w:eastAsia="Meiryo UI" w:hAnsi="Meiryo UI" w:hint="eastAsia"/>
                <w:lang w:eastAsia="ja-JP"/>
              </w:rPr>
              <w:t xml:space="preserve"> </w:t>
            </w:r>
            <w:r w:rsidRPr="006F79ED">
              <w:rPr>
                <w:rFonts w:ascii="Meiryo UI" w:eastAsia="Meiryo UI" w:hAnsi="Meiryo UI" w:cs="맑은 고딕" w:hint="eastAsia"/>
                <w:color w:val="000000"/>
                <w:kern w:val="0"/>
                <w:szCs w:val="20"/>
                <w:lang w:eastAsia="ja-JP"/>
              </w:rPr>
              <w:t>現在遂行中の事業は漏れなくすべて記載すること（遂行専門性の確認及び月別参加率が</w:t>
            </w:r>
            <w:r w:rsidRPr="006F79ED">
              <w:rPr>
                <w:rFonts w:ascii="Meiryo UI" w:eastAsia="Meiryo UI" w:hAnsi="Meiryo UI" w:cs="맑은 고딕"/>
                <w:color w:val="000000"/>
                <w:kern w:val="0"/>
                <w:szCs w:val="20"/>
                <w:lang w:eastAsia="ja-JP"/>
              </w:rPr>
              <w:t>100％を超過していないかを確認するため）</w:t>
            </w:r>
          </w:p>
        </w:tc>
      </w:tr>
    </w:tbl>
    <w:p w14:paraId="11779E9F" w14:textId="77777777" w:rsidR="00FC46C1" w:rsidRPr="006F79ED" w:rsidRDefault="00FC46C1" w:rsidP="00FC46C1">
      <w:pPr>
        <w:wordWrap/>
        <w:snapToGrid w:val="0"/>
        <w:spacing w:after="0" w:line="384" w:lineRule="auto"/>
        <w:textAlignment w:val="baseline"/>
        <w:rPr>
          <w:rFonts w:ascii="Meiryo UI" w:eastAsia="Meiryo UI" w:hAnsi="Meiryo UI" w:cs="굴림"/>
          <w:b/>
          <w:bCs/>
          <w:vanish/>
          <w:color w:val="000000"/>
          <w:kern w:val="0"/>
          <w:sz w:val="22"/>
          <w:lang w:eastAsia="ja-JP"/>
        </w:rPr>
      </w:pPr>
    </w:p>
    <w:p w14:paraId="48A31F3C" w14:textId="50263041" w:rsidR="00607D3F" w:rsidRPr="006F79ED" w:rsidRDefault="00867031" w:rsidP="00607D3F">
      <w:pPr>
        <w:snapToGrid w:val="0"/>
        <w:spacing w:after="0" w:line="360" w:lineRule="auto"/>
        <w:textAlignment w:val="baseline"/>
        <w:rPr>
          <w:rFonts w:ascii="Meiryo UI" w:eastAsia="Meiryo UI" w:hAnsi="Meiryo UI" w:cs="굴림"/>
          <w:color w:val="000000"/>
          <w:kern w:val="0"/>
          <w:szCs w:val="20"/>
          <w:lang w:eastAsia="ja-JP"/>
        </w:rPr>
      </w:pPr>
      <w:r w:rsidRPr="006F79ED">
        <w:rPr>
          <w:rFonts w:ascii="Meiryo UI" w:eastAsia="Meiryo UI" w:hAnsi="Meiryo UI" w:cs="굴림"/>
          <w:color w:val="000000"/>
          <w:kern w:val="0"/>
          <w:sz w:val="28"/>
          <w:szCs w:val="28"/>
          <w:lang w:eastAsia="ja-JP"/>
        </w:rPr>
        <w:br w:type="page"/>
      </w:r>
      <w:r w:rsidR="00607D3F" w:rsidRPr="006F79ED">
        <w:rPr>
          <w:rFonts w:ascii="Meiryo UI" w:eastAsia="Meiryo UI" w:hAnsi="Meiryo UI" w:cs="굴림" w:hint="eastAsia"/>
          <w:color w:val="000000"/>
          <w:kern w:val="0"/>
          <w:sz w:val="28"/>
          <w:szCs w:val="28"/>
          <w:lang w:eastAsia="ja-JP"/>
        </w:rPr>
        <w:lastRenderedPageBreak/>
        <w:t>【</w:t>
      </w:r>
      <w:r w:rsidR="00607D3F" w:rsidRPr="006F79ED">
        <w:rPr>
          <w:rFonts w:ascii="Meiryo UI" w:eastAsia="Meiryo UI" w:hAnsi="Meiryo UI" w:hint="eastAsia"/>
          <w:lang w:eastAsia="ja-JP"/>
        </w:rPr>
        <w:t xml:space="preserve"> </w:t>
      </w:r>
      <w:r w:rsidR="00607D3F" w:rsidRPr="006F79ED">
        <w:rPr>
          <w:rFonts w:ascii="Meiryo UI" w:eastAsia="Meiryo UI" w:hAnsi="Meiryo UI" w:cs="바탕" w:hint="eastAsia"/>
          <w:color w:val="000000"/>
          <w:kern w:val="0"/>
          <w:sz w:val="28"/>
          <w:szCs w:val="28"/>
          <w:lang w:eastAsia="ja-JP"/>
        </w:rPr>
        <w:t>別紙第</w:t>
      </w:r>
      <w:r w:rsidR="00607D3F" w:rsidRPr="006F79ED">
        <w:rPr>
          <w:rFonts w:ascii="Meiryo UI" w:eastAsia="Meiryo UI" w:hAnsi="Meiryo UI" w:cs="굴림" w:hint="eastAsia"/>
          <w:color w:val="000000"/>
          <w:kern w:val="0"/>
          <w:sz w:val="28"/>
          <w:szCs w:val="28"/>
        </w:rPr>
        <w:t>5</w:t>
      </w:r>
      <w:r w:rsidR="00607D3F" w:rsidRPr="006F79ED">
        <w:rPr>
          <w:rFonts w:ascii="Meiryo UI" w:eastAsia="Meiryo UI" w:hAnsi="Meiryo UI" w:cs="새굴림" w:hint="eastAsia"/>
          <w:color w:val="000000"/>
          <w:kern w:val="0"/>
          <w:sz w:val="28"/>
          <w:szCs w:val="28"/>
          <w:lang w:eastAsia="ja-JP"/>
        </w:rPr>
        <w:t>号書式</w:t>
      </w:r>
      <w:r w:rsidR="00607D3F" w:rsidRPr="006F79ED">
        <w:rPr>
          <w:rFonts w:ascii="Meiryo UI" w:eastAsia="Meiryo UI" w:hAnsi="Meiryo UI" w:cs="굴림" w:hint="eastAsia"/>
          <w:color w:val="000000"/>
          <w:kern w:val="0"/>
          <w:sz w:val="28"/>
          <w:szCs w:val="28"/>
          <w:lang w:eastAsia="ja-JP"/>
        </w:rPr>
        <w:t xml:space="preserve"> 】</w:t>
      </w:r>
    </w:p>
    <w:p w14:paraId="3D102D3E" w14:textId="34F22594" w:rsidR="00414A73" w:rsidRPr="006F79ED" w:rsidRDefault="00414A73">
      <w:pPr>
        <w:widowControl/>
        <w:wordWrap/>
        <w:autoSpaceDE/>
        <w:autoSpaceDN/>
        <w:rPr>
          <w:rFonts w:ascii="Meiryo UI" w:eastAsia="Meiryo UI" w:hAnsi="Meiryo UI" w:cs="굴림"/>
          <w:color w:val="000000"/>
          <w:kern w:val="0"/>
          <w:sz w:val="28"/>
          <w:szCs w:val="28"/>
          <w:lang w:eastAsia="ja-JP"/>
        </w:rPr>
      </w:pPr>
    </w:p>
    <w:p w14:paraId="7623B30B" w14:textId="77777777" w:rsidR="00607D3F" w:rsidRPr="006F79ED" w:rsidRDefault="00607D3F" w:rsidP="00607D3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새굴림"/>
          <w:b/>
          <w:bCs/>
          <w:color w:val="000000"/>
          <w:kern w:val="0"/>
          <w:sz w:val="40"/>
          <w:szCs w:val="40"/>
          <w:lang w:eastAsia="ja-JP"/>
        </w:rPr>
      </w:pPr>
      <w:r w:rsidRPr="006F79ED">
        <w:rPr>
          <w:rFonts w:ascii="Meiryo UI" w:eastAsia="Meiryo UI" w:hAnsi="Meiryo UI" w:cs="새굴림" w:hint="eastAsia"/>
          <w:b/>
          <w:bCs/>
          <w:color w:val="000000"/>
          <w:kern w:val="0"/>
          <w:sz w:val="40"/>
          <w:szCs w:val="40"/>
          <w:lang w:eastAsia="ja-JP"/>
        </w:rPr>
        <w:t>主要事業実績総括表</w:t>
      </w:r>
      <w:r w:rsidRPr="006F79ED">
        <w:rPr>
          <w:rFonts w:ascii="Meiryo UI" w:eastAsia="Meiryo UI" w:hAnsi="Meiryo UI" w:cs="새굴림"/>
          <w:b/>
          <w:bCs/>
          <w:color w:val="000000"/>
          <w:kern w:val="0"/>
          <w:sz w:val="40"/>
          <w:szCs w:val="40"/>
          <w:lang w:eastAsia="ja-JP"/>
        </w:rPr>
        <w:t xml:space="preserve"> </w:t>
      </w:r>
    </w:p>
    <w:p w14:paraId="769AD4C0" w14:textId="1D92377A" w:rsidR="00607D3F" w:rsidRPr="006F79ED" w:rsidRDefault="00607D3F" w:rsidP="006C60EB">
      <w:pPr>
        <w:wordWrap/>
        <w:snapToGrid w:val="0"/>
        <w:spacing w:after="0" w:line="240" w:lineRule="auto"/>
        <w:jc w:val="right"/>
        <w:textAlignment w:val="baseline"/>
        <w:rPr>
          <w:rFonts w:ascii="Meiryo UI" w:eastAsia="Meiryo UI" w:hAnsi="Meiryo UI" w:cs="맑은 고딕"/>
          <w:b/>
          <w:bCs/>
          <w:color w:val="000000"/>
          <w:kern w:val="0"/>
          <w:szCs w:val="20"/>
          <w:lang w:eastAsia="ja-JP"/>
        </w:rPr>
      </w:pPr>
      <w:r w:rsidRPr="006F79ED">
        <w:rPr>
          <w:rFonts w:ascii="Meiryo UI" w:eastAsia="Meiryo UI" w:hAnsi="Meiryo UI" w:cs="맑은 고딕" w:hint="eastAsia"/>
          <w:b/>
          <w:bCs/>
          <w:color w:val="000000"/>
          <w:kern w:val="0"/>
          <w:szCs w:val="20"/>
          <w:lang w:eastAsia="ja-JP"/>
        </w:rPr>
        <w:t>（単位：千円／消費税含む）</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48"/>
        <w:gridCol w:w="2268"/>
        <w:gridCol w:w="1559"/>
        <w:gridCol w:w="1701"/>
        <w:gridCol w:w="2540"/>
        <w:gridCol w:w="817"/>
      </w:tblGrid>
      <w:tr w:rsidR="00607D3F" w:rsidRPr="006F79ED" w14:paraId="701E6A18" w14:textId="77777777" w:rsidTr="00607D3F">
        <w:trPr>
          <w:trHeight w:val="593"/>
          <w:jc w:val="center"/>
        </w:trPr>
        <w:tc>
          <w:tcPr>
            <w:tcW w:w="848"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CE0CD8D" w14:textId="77777777"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番</w:t>
            </w:r>
            <w:r w:rsidRPr="006F79ED">
              <w:rPr>
                <w:rFonts w:ascii="Meiryo UI" w:eastAsia="Meiryo UI" w:hAnsi="Meiryo UI" w:cs="새굴림" w:hint="eastAsia"/>
                <w:b/>
                <w:bCs/>
                <w:color w:val="000000"/>
                <w:kern w:val="0"/>
                <w:szCs w:val="20"/>
              </w:rPr>
              <w:t>号</w:t>
            </w:r>
          </w:p>
        </w:tc>
        <w:tc>
          <w:tcPr>
            <w:tcW w:w="2268"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73A612E" w14:textId="3E006D56"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事業名</w:t>
            </w:r>
          </w:p>
        </w:tc>
        <w:tc>
          <w:tcPr>
            <w:tcW w:w="1559"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5AEFC14" w14:textId="28551B8C"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lang w:eastAsia="ja-JP"/>
              </w:rPr>
            </w:pPr>
            <w:r w:rsidRPr="006F79ED">
              <w:rPr>
                <w:rFonts w:ascii="Meiryo UI" w:eastAsia="Meiryo UI" w:hAnsi="Meiryo UI" w:cs="맑은 고딕" w:hint="eastAsia"/>
                <w:b/>
                <w:bCs/>
                <w:color w:val="000000"/>
                <w:kern w:val="0"/>
                <w:szCs w:val="20"/>
              </w:rPr>
              <w:t>発注</w:t>
            </w:r>
            <w:r w:rsidR="006D62F0" w:rsidRPr="006F79ED">
              <w:rPr>
                <w:rFonts w:ascii="Meiryo UI" w:eastAsia="Meiryo UI" w:hAnsi="Meiryo UI" w:cs="맑은 고딕" w:hint="eastAsia"/>
                <w:b/>
                <w:bCs/>
                <w:color w:val="000000"/>
                <w:kern w:val="0"/>
                <w:szCs w:val="20"/>
                <w:lang w:eastAsia="ja-JP"/>
              </w:rPr>
              <w:t>先</w:t>
            </w:r>
          </w:p>
        </w:tc>
        <w:tc>
          <w:tcPr>
            <w:tcW w:w="170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F0F0CD2" w14:textId="2C8DB47B"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契約金額</w:t>
            </w:r>
          </w:p>
        </w:tc>
        <w:tc>
          <w:tcPr>
            <w:tcW w:w="2540"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vAlign w:val="center"/>
          </w:tcPr>
          <w:p w14:paraId="4F6B7EC6" w14:textId="7DDD8DB5" w:rsidR="00607D3F" w:rsidRPr="006F79ED" w:rsidRDefault="00607D3F" w:rsidP="000720A3">
            <w:pPr>
              <w:wordWrap/>
              <w:snapToGrid w:val="0"/>
              <w:spacing w:after="0" w:line="240" w:lineRule="auto"/>
              <w:jc w:val="center"/>
              <w:textAlignment w:val="baseline"/>
              <w:rPr>
                <w:rFonts w:ascii="Meiryo UI" w:eastAsia="Meiryo UI" w:hAnsi="Meiryo UI" w:cs="새굴림"/>
                <w:b/>
                <w:bCs/>
                <w:color w:val="000000"/>
                <w:kern w:val="0"/>
                <w:szCs w:val="20"/>
                <w:lang w:eastAsia="ja-JP"/>
              </w:rPr>
            </w:pPr>
            <w:r w:rsidRPr="006F79ED">
              <w:rPr>
                <w:rFonts w:ascii="Meiryo UI" w:eastAsia="Meiryo UI" w:hAnsi="Meiryo UI" w:cs="맑은 고딕" w:hint="eastAsia"/>
                <w:b/>
                <w:bCs/>
                <w:color w:val="000000"/>
                <w:kern w:val="0"/>
                <w:szCs w:val="20"/>
                <w:lang w:eastAsia="ja-JP"/>
              </w:rPr>
              <w:t>業務履行又は納品完了日</w:t>
            </w:r>
          </w:p>
        </w:tc>
        <w:tc>
          <w:tcPr>
            <w:tcW w:w="81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2B836E4" w14:textId="77777777"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6F79ED">
              <w:rPr>
                <w:rFonts w:ascii="Meiryo UI" w:eastAsia="Meiryo UI" w:hAnsi="Meiryo UI" w:cs="맑은 고딕" w:hint="eastAsia"/>
                <w:b/>
                <w:bCs/>
                <w:color w:val="000000"/>
                <w:kern w:val="0"/>
                <w:szCs w:val="20"/>
              </w:rPr>
              <w:t>備考</w:t>
            </w:r>
          </w:p>
        </w:tc>
      </w:tr>
      <w:tr w:rsidR="00607D3F" w:rsidRPr="006F79ED" w14:paraId="4CEB1006" w14:textId="77777777" w:rsidTr="00B8580D">
        <w:trPr>
          <w:trHeight w:val="1701"/>
          <w:jc w:val="center"/>
        </w:trPr>
        <w:tc>
          <w:tcPr>
            <w:tcW w:w="84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D90D6F" w14:textId="77777777"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226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E54FAF" w14:textId="77777777"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559"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2EF026" w14:textId="77777777" w:rsidR="00607D3F" w:rsidRPr="006F79ED" w:rsidRDefault="00607D3F" w:rsidP="000720A3">
            <w:pPr>
              <w:snapToGrid w:val="0"/>
              <w:spacing w:after="0" w:line="240" w:lineRule="auto"/>
              <w:textAlignment w:val="baseline"/>
              <w:rPr>
                <w:rFonts w:ascii="Meiryo UI" w:eastAsia="Meiryo UI" w:hAnsi="Meiryo UI" w:cs="맑은 고딕"/>
                <w:b/>
                <w:bCs/>
                <w:color w:val="000000"/>
                <w:kern w:val="0"/>
                <w:szCs w:val="20"/>
              </w:rPr>
            </w:pPr>
          </w:p>
        </w:tc>
        <w:tc>
          <w:tcPr>
            <w:tcW w:w="170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BFBA25" w14:textId="77777777"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2540" w:type="dxa"/>
            <w:tcBorders>
              <w:top w:val="double" w:sz="6" w:space="0" w:color="000000"/>
              <w:left w:val="single" w:sz="2" w:space="0" w:color="000000"/>
              <w:bottom w:val="single" w:sz="2" w:space="0" w:color="000000"/>
              <w:right w:val="single" w:sz="2" w:space="0" w:color="000000"/>
            </w:tcBorders>
            <w:vAlign w:val="center"/>
          </w:tcPr>
          <w:p w14:paraId="1354FD34" w14:textId="77777777"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81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8D89C5" w14:textId="77777777" w:rsidR="00607D3F" w:rsidRPr="006F79ED"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r>
      <w:tr w:rsidR="00607D3F" w:rsidRPr="006F79ED" w14:paraId="48C4ED9E" w14:textId="77777777" w:rsidTr="00B8580D">
        <w:trPr>
          <w:trHeight w:val="1701"/>
          <w:jc w:val="center"/>
        </w:trPr>
        <w:tc>
          <w:tcPr>
            <w:tcW w:w="8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D29EA1"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26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1C6845"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D8FA8D" w14:textId="77777777" w:rsidR="00607D3F" w:rsidRPr="006F79ED" w:rsidRDefault="00607D3F" w:rsidP="000720A3">
            <w:pPr>
              <w:snapToGrid w:val="0"/>
              <w:spacing w:after="0" w:line="384" w:lineRule="auto"/>
              <w:ind w:left="100" w:right="100"/>
              <w:textAlignment w:val="baseline"/>
              <w:rPr>
                <w:rFonts w:ascii="Meiryo UI" w:eastAsia="Meiryo UI" w:hAnsi="Meiryo UI" w:cs="굴림"/>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10EB1B"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540" w:type="dxa"/>
            <w:tcBorders>
              <w:top w:val="single" w:sz="2" w:space="0" w:color="000000"/>
              <w:left w:val="single" w:sz="2" w:space="0" w:color="000000"/>
              <w:bottom w:val="single" w:sz="2" w:space="0" w:color="000000"/>
              <w:right w:val="single" w:sz="2" w:space="0" w:color="000000"/>
            </w:tcBorders>
            <w:vAlign w:val="center"/>
          </w:tcPr>
          <w:p w14:paraId="6A185C9F"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723E17"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607D3F" w:rsidRPr="006F79ED" w14:paraId="395FAFE0" w14:textId="77777777" w:rsidTr="00B8580D">
        <w:trPr>
          <w:trHeight w:val="1701"/>
          <w:jc w:val="center"/>
        </w:trPr>
        <w:tc>
          <w:tcPr>
            <w:tcW w:w="8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DCAA81"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26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85E41D"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D10CA" w14:textId="77777777" w:rsidR="00607D3F" w:rsidRPr="006F79ED" w:rsidRDefault="00607D3F" w:rsidP="000720A3">
            <w:pPr>
              <w:snapToGrid w:val="0"/>
              <w:spacing w:after="0" w:line="384" w:lineRule="auto"/>
              <w:ind w:left="100" w:right="100"/>
              <w:textAlignment w:val="baseline"/>
              <w:rPr>
                <w:rFonts w:ascii="Meiryo UI" w:eastAsia="Meiryo UI" w:hAnsi="Meiryo UI" w:cs="굴림"/>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C9F092"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540" w:type="dxa"/>
            <w:tcBorders>
              <w:top w:val="single" w:sz="2" w:space="0" w:color="000000"/>
              <w:left w:val="single" w:sz="2" w:space="0" w:color="000000"/>
              <w:bottom w:val="single" w:sz="2" w:space="0" w:color="000000"/>
              <w:right w:val="single" w:sz="2" w:space="0" w:color="000000"/>
            </w:tcBorders>
            <w:vAlign w:val="center"/>
          </w:tcPr>
          <w:p w14:paraId="581EED0D"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5C135C" w14:textId="77777777" w:rsidR="00607D3F" w:rsidRPr="006F79ED"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bl>
    <w:p w14:paraId="33B53548" w14:textId="77777777" w:rsidR="007D46FF" w:rsidRPr="006F79ED" w:rsidRDefault="007D46FF"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rPr>
      </w:pPr>
    </w:p>
    <w:p w14:paraId="2EE95FB1" w14:textId="665A5D2B" w:rsidR="00B8580D" w:rsidRPr="006F79E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【注】</w:t>
      </w:r>
    </w:p>
    <w:p w14:paraId="4A08C59E" w14:textId="1D3AD5B3" w:rsidR="00B8580D" w:rsidRPr="006F79E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1．現在遂行中の事業を含め、入札公告日を基準として</w:t>
      </w:r>
      <w:r w:rsidRPr="006F79ED">
        <w:rPr>
          <w:rFonts w:ascii="Meiryo UI" w:eastAsia="Meiryo UI" w:hAnsi="Meiryo UI" w:cs="굴림"/>
          <w:color w:val="000000"/>
          <w:kern w:val="0"/>
          <w:sz w:val="22"/>
          <w:u w:val="single"/>
          <w:lang w:eastAsia="ja-JP"/>
        </w:rPr>
        <w:t>最近3年以</w:t>
      </w:r>
      <w:r w:rsidRPr="006F79ED">
        <w:rPr>
          <w:rFonts w:ascii="Meiryo UI" w:eastAsia="Meiryo UI" w:hAnsi="Meiryo UI" w:cs="굴림" w:hint="eastAsia"/>
          <w:color w:val="000000"/>
          <w:kern w:val="0"/>
          <w:sz w:val="22"/>
          <w:u w:val="single"/>
          <w:lang w:eastAsia="ja-JP"/>
        </w:rPr>
        <w:t>内の実績のうち、本事業と関連する事業実績を記載し</w:t>
      </w:r>
      <w:r w:rsidRPr="006F79ED">
        <w:rPr>
          <w:rFonts w:ascii="Meiryo UI" w:eastAsia="Meiryo UI" w:hAnsi="Meiryo UI" w:cs="굴림" w:hint="eastAsia"/>
          <w:color w:val="000000"/>
          <w:kern w:val="0"/>
          <w:sz w:val="22"/>
          <w:lang w:eastAsia="ja-JP"/>
        </w:rPr>
        <w:t>、証憑資料を添付すること</w:t>
      </w:r>
      <w:r w:rsidRPr="006F79ED">
        <w:rPr>
          <w:rFonts w:ascii="Meiryo UI" w:eastAsia="Meiryo UI" w:hAnsi="Meiryo UI" w:cs="굴림"/>
          <w:color w:val="000000"/>
          <w:kern w:val="0"/>
          <w:sz w:val="22"/>
          <w:lang w:eastAsia="ja-JP"/>
        </w:rPr>
        <w:t>。</w:t>
      </w:r>
      <w:r w:rsidRPr="006F79ED">
        <w:rPr>
          <w:rFonts w:ascii="Meiryo UI" w:eastAsia="Meiryo UI" w:hAnsi="Meiryo UI" w:cs="굴림"/>
          <w:b/>
          <w:bCs/>
          <w:color w:val="000000"/>
          <w:kern w:val="0"/>
          <w:sz w:val="22"/>
          <w:lang w:eastAsia="ja-JP"/>
        </w:rPr>
        <w:t>（最大3件、年度順に記載し、証憑資料には通し番</w:t>
      </w:r>
      <w:r w:rsidRPr="006F79ED">
        <w:rPr>
          <w:rFonts w:ascii="Meiryo UI" w:eastAsia="Meiryo UI" w:hAnsi="Meiryo UI" w:cs="굴림" w:hint="eastAsia"/>
          <w:b/>
          <w:bCs/>
          <w:color w:val="000000"/>
          <w:kern w:val="0"/>
          <w:sz w:val="22"/>
          <w:lang w:eastAsia="ja-JP"/>
        </w:rPr>
        <w:t>号を付すこと。）</w:t>
      </w:r>
    </w:p>
    <w:p w14:paraId="4D9220B4" w14:textId="77777777" w:rsidR="00B8580D" w:rsidRPr="006F79E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2．下請契約の場合は、</w:t>
      </w:r>
      <w:r w:rsidRPr="006F79ED">
        <w:rPr>
          <w:rFonts w:ascii="Meiryo UI" w:eastAsia="Meiryo UI" w:hAnsi="Meiryo UI" w:cs="굴림" w:hint="eastAsia"/>
          <w:color w:val="000000"/>
          <w:kern w:val="0"/>
          <w:sz w:val="22"/>
          <w:lang w:eastAsia="ja-JP"/>
        </w:rPr>
        <w:t>発注者の承認を受けた場合に限り記載し、備考欄に元請事業者を記載すること。</w:t>
      </w:r>
    </w:p>
    <w:p w14:paraId="79FD7F37" w14:textId="77777777" w:rsidR="00B8580D" w:rsidRPr="006F79E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3．共同契約の場合は、契約金額欄に提案社の持分のみを記載すること。</w:t>
      </w:r>
    </w:p>
    <w:p w14:paraId="484CC18B" w14:textId="63F2884E" w:rsidR="00607D3F" w:rsidRPr="006F79ED" w:rsidRDefault="00607D3F">
      <w:pPr>
        <w:widowControl/>
        <w:wordWrap/>
        <w:autoSpaceDE/>
        <w:autoSpaceDN/>
        <w:rPr>
          <w:rFonts w:ascii="Meiryo UI" w:eastAsia="Meiryo UI" w:hAnsi="Meiryo UI" w:cs="굴림"/>
          <w:color w:val="000000"/>
          <w:kern w:val="0"/>
          <w:sz w:val="28"/>
          <w:szCs w:val="28"/>
          <w:lang w:eastAsia="ja-JP"/>
        </w:rPr>
      </w:pPr>
    </w:p>
    <w:p w14:paraId="1F7DBE74" w14:textId="77777777" w:rsidR="00607D3F" w:rsidRPr="006F79ED" w:rsidRDefault="00607D3F">
      <w:pPr>
        <w:widowControl/>
        <w:wordWrap/>
        <w:autoSpaceDE/>
        <w:autoSpaceDN/>
        <w:rPr>
          <w:rFonts w:ascii="Meiryo UI" w:eastAsia="Meiryo UI" w:hAnsi="Meiryo UI" w:cs="굴림"/>
          <w:color w:val="000000"/>
          <w:kern w:val="0"/>
          <w:sz w:val="28"/>
          <w:szCs w:val="28"/>
          <w:lang w:eastAsia="ja-JP"/>
        </w:rPr>
      </w:pPr>
      <w:r w:rsidRPr="006F79ED">
        <w:rPr>
          <w:rFonts w:ascii="Meiryo UI" w:eastAsia="Meiryo UI" w:hAnsi="Meiryo UI" w:cs="굴림"/>
          <w:color w:val="000000"/>
          <w:kern w:val="0"/>
          <w:sz w:val="28"/>
          <w:szCs w:val="28"/>
          <w:lang w:eastAsia="ja-JP"/>
        </w:rPr>
        <w:br w:type="page"/>
      </w:r>
    </w:p>
    <w:p w14:paraId="01C4DEB2" w14:textId="6FFEDD53" w:rsidR="00C53058" w:rsidRPr="006F79ED" w:rsidRDefault="00C53058" w:rsidP="00080A11">
      <w:pPr>
        <w:widowControl/>
        <w:wordWrap/>
        <w:autoSpaceDE/>
        <w:autoSpaceDN/>
        <w:jc w:val="left"/>
        <w:rPr>
          <w:rFonts w:ascii="Meiryo UI" w:eastAsia="Meiryo UI" w:hAnsi="Meiryo UI" w:cs="굴림"/>
          <w:color w:val="000000"/>
          <w:kern w:val="0"/>
          <w:szCs w:val="20"/>
          <w:lang w:eastAsia="ja-JP"/>
        </w:rPr>
      </w:pPr>
      <w:r w:rsidRPr="006F79ED">
        <w:rPr>
          <w:rFonts w:ascii="Meiryo UI" w:eastAsia="Meiryo UI" w:hAnsi="Meiryo UI" w:cs="굴림" w:hint="eastAsia"/>
          <w:color w:val="000000"/>
          <w:kern w:val="0"/>
          <w:sz w:val="28"/>
          <w:szCs w:val="28"/>
          <w:lang w:eastAsia="ja-JP"/>
        </w:rPr>
        <w:lastRenderedPageBreak/>
        <w:t>【</w:t>
      </w:r>
      <w:r w:rsidRPr="006F79ED">
        <w:rPr>
          <w:rFonts w:ascii="Meiryo UI" w:eastAsia="Meiryo UI" w:hAnsi="Meiryo UI" w:hint="eastAsia"/>
          <w:lang w:eastAsia="ja-JP"/>
        </w:rPr>
        <w:t xml:space="preserve"> </w:t>
      </w:r>
      <w:r w:rsidRPr="006F79ED">
        <w:rPr>
          <w:rFonts w:ascii="Meiryo UI" w:eastAsia="Meiryo UI" w:hAnsi="Meiryo UI" w:cs="바탕" w:hint="eastAsia"/>
          <w:color w:val="000000"/>
          <w:kern w:val="0"/>
          <w:sz w:val="28"/>
          <w:szCs w:val="28"/>
          <w:lang w:eastAsia="ja-JP"/>
        </w:rPr>
        <w:t>別紙第</w:t>
      </w:r>
      <w:r w:rsidR="00414A73" w:rsidRPr="006F79ED">
        <w:rPr>
          <w:rFonts w:ascii="Meiryo UI" w:eastAsia="Meiryo UI" w:hAnsi="Meiryo UI" w:cs="바탕" w:hint="eastAsia"/>
          <w:color w:val="000000"/>
          <w:kern w:val="0"/>
          <w:sz w:val="28"/>
          <w:szCs w:val="28"/>
          <w:lang w:eastAsia="ja-JP"/>
        </w:rPr>
        <w:t>7</w:t>
      </w:r>
      <w:r w:rsidRPr="006F79ED">
        <w:rPr>
          <w:rFonts w:ascii="Meiryo UI" w:eastAsia="Meiryo UI" w:hAnsi="Meiryo UI" w:cs="바탕" w:hint="eastAsia"/>
          <w:color w:val="000000"/>
          <w:kern w:val="0"/>
          <w:sz w:val="28"/>
          <w:szCs w:val="28"/>
          <w:lang w:eastAsia="ja-JP"/>
        </w:rPr>
        <w:t>号書式</w:t>
      </w:r>
      <w:r w:rsidRPr="006F79ED">
        <w:rPr>
          <w:rFonts w:ascii="Meiryo UI" w:eastAsia="Meiryo UI" w:hAnsi="Meiryo UI" w:cs="굴림" w:hint="eastAsia"/>
          <w:color w:val="000000"/>
          <w:kern w:val="0"/>
          <w:sz w:val="28"/>
          <w:szCs w:val="28"/>
          <w:lang w:eastAsia="ja-JP"/>
        </w:rPr>
        <w:t xml:space="preserve"> 】</w:t>
      </w:r>
    </w:p>
    <w:p w14:paraId="6F82BC9C" w14:textId="3ADDE2A6" w:rsidR="00FF06C3" w:rsidRPr="006F79ED" w:rsidRDefault="007D46FF"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center"/>
        <w:textAlignment w:val="baseline"/>
        <w:rPr>
          <w:rFonts w:ascii="Meiryo UI" w:eastAsia="Meiryo UI" w:hAnsi="Meiryo UI" w:cs="굴림"/>
          <w:b/>
          <w:bCs/>
          <w:color w:val="000000"/>
          <w:kern w:val="0"/>
          <w:sz w:val="28"/>
          <w:szCs w:val="28"/>
          <w:lang w:eastAsia="ja-JP"/>
        </w:rPr>
      </w:pPr>
      <w:r w:rsidRPr="006F79ED">
        <w:rPr>
          <w:rFonts w:ascii="Meiryo UI" w:eastAsia="Meiryo UI" w:hAnsi="Meiryo UI" w:cs="굴림" w:hint="eastAsia"/>
          <w:b/>
          <w:bCs/>
          <w:color w:val="000000"/>
          <w:kern w:val="0"/>
          <w:sz w:val="28"/>
          <w:szCs w:val="28"/>
          <w:lang w:eastAsia="ja-JP"/>
        </w:rPr>
        <w:t>コンソーシアム</w:t>
      </w:r>
      <w:r w:rsidR="00FF06C3" w:rsidRPr="006F79ED">
        <w:rPr>
          <w:rFonts w:ascii="Meiryo UI" w:eastAsia="Meiryo UI" w:hAnsi="Meiryo UI" w:cs="굴림" w:hint="eastAsia"/>
          <w:b/>
          <w:bCs/>
          <w:color w:val="000000"/>
          <w:kern w:val="0"/>
          <w:sz w:val="28"/>
          <w:szCs w:val="28"/>
          <w:lang w:eastAsia="ja-JP"/>
        </w:rPr>
        <w:t>標準協定書（分担履行方式）</w:t>
      </w:r>
    </w:p>
    <w:p w14:paraId="058A9008"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8"/>
          <w:szCs w:val="28"/>
          <w:lang w:eastAsia="ja-JP"/>
        </w:rPr>
      </w:pPr>
    </w:p>
    <w:p w14:paraId="2FC430FD" w14:textId="61B5BB3C"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1</w:t>
      </w:r>
      <w:r w:rsidRPr="006F79ED">
        <w:rPr>
          <w:rFonts w:ascii="Meiryo UI" w:eastAsia="Meiryo UI" w:hAnsi="Meiryo UI" w:cs="굴림" w:hint="eastAsia"/>
          <w:color w:val="000000"/>
          <w:kern w:val="0"/>
          <w:sz w:val="22"/>
          <w:lang w:eastAsia="ja-JP"/>
        </w:rPr>
        <w:t>条（目的）本協定書は、以下の契約を</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構成員が財政、経営および技術能力、要員および機材を動員し、工事・物品またはサービスに対する計画・施工などのために一定の分担内容に従って分けて共同で契約を履行することを約束する協定を定めるものである。</w:t>
      </w:r>
    </w:p>
    <w:p w14:paraId="14982896"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2C59D1B1"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1. 契約件名：</w:t>
      </w:r>
    </w:p>
    <w:p w14:paraId="0CCE4CEB"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2. 契約金額：</w:t>
      </w:r>
    </w:p>
    <w:p w14:paraId="61699023"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 xml:space="preserve">3. </w:t>
      </w:r>
      <w:r w:rsidRPr="006F79ED">
        <w:rPr>
          <w:rFonts w:ascii="Meiryo UI" w:eastAsia="Meiryo UI" w:hAnsi="Meiryo UI" w:cs="굴림" w:hint="eastAsia"/>
          <w:color w:val="000000"/>
          <w:kern w:val="0"/>
          <w:sz w:val="22"/>
          <w:lang w:eastAsia="ja-JP"/>
        </w:rPr>
        <w:t>発注者名：</w:t>
      </w:r>
    </w:p>
    <w:p w14:paraId="29CB7478"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7D3FECB1" w14:textId="6D1DF6A9"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2</w:t>
      </w:r>
      <w:r w:rsidRPr="006F79ED">
        <w:rPr>
          <w:rFonts w:ascii="Meiryo UI" w:eastAsia="Meiryo UI" w:hAnsi="Meiryo UI" w:cs="굴림" w:hint="eastAsia"/>
          <w:color w:val="000000"/>
          <w:kern w:val="0"/>
          <w:sz w:val="22"/>
          <w:lang w:eastAsia="ja-JP"/>
        </w:rPr>
        <w:t>条（</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の名称、事業所の所在地、代表者は次の通りとする。</w:t>
      </w:r>
    </w:p>
    <w:p w14:paraId="18683EFC"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7245069C"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1. 名</w:t>
      </w:r>
      <w:r w:rsidRPr="006F79ED">
        <w:rPr>
          <w:rFonts w:ascii="Meiryo UI" w:eastAsia="Meiryo UI" w:hAnsi="Meiryo UI" w:cs="굴림" w:hint="eastAsia"/>
          <w:color w:val="000000"/>
          <w:kern w:val="0"/>
          <w:sz w:val="22"/>
          <w:lang w:eastAsia="ja-JP"/>
        </w:rPr>
        <w:t>称：○○○</w:t>
      </w:r>
    </w:p>
    <w:p w14:paraId="5D1B904C"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2. 主事務所所在地：</w:t>
      </w:r>
    </w:p>
    <w:p w14:paraId="057B96BE"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3. 代表者氏名：</w:t>
      </w:r>
    </w:p>
    <w:p w14:paraId="7152B669"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0D2CCD9D" w14:textId="0F1B3612"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3</w:t>
      </w:r>
      <w:r w:rsidRPr="006F79ED">
        <w:rPr>
          <w:rFonts w:ascii="Meiryo UI" w:eastAsia="Meiryo UI" w:hAnsi="Meiryo UI" w:cs="굴림" w:hint="eastAsia"/>
          <w:color w:val="000000"/>
          <w:kern w:val="0"/>
          <w:sz w:val="22"/>
          <w:lang w:eastAsia="ja-JP"/>
        </w:rPr>
        <w:t>条（</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の構成員）①</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の構成員は次の通りとする。</w:t>
      </w:r>
    </w:p>
    <w:p w14:paraId="0AD8B011"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1. ○○○</w:t>
      </w:r>
      <w:r w:rsidRPr="006F79ED">
        <w:rPr>
          <w:rFonts w:ascii="Meiryo UI" w:eastAsia="Meiryo UI" w:hAnsi="Meiryo UI" w:cs="굴림" w:hint="eastAsia"/>
          <w:color w:val="000000"/>
          <w:kern w:val="0"/>
          <w:sz w:val="22"/>
          <w:lang w:eastAsia="ja-JP"/>
        </w:rPr>
        <w:t>会社（代表者：）</w:t>
      </w:r>
    </w:p>
    <w:p w14:paraId="35E74036"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2. ○○○</w:t>
      </w:r>
      <w:r w:rsidRPr="006F79ED">
        <w:rPr>
          <w:rFonts w:ascii="Meiryo UI" w:eastAsia="Meiryo UI" w:hAnsi="Meiryo UI" w:cs="굴림" w:hint="eastAsia"/>
          <w:color w:val="000000"/>
          <w:kern w:val="0"/>
          <w:sz w:val="22"/>
          <w:lang w:eastAsia="ja-JP"/>
        </w:rPr>
        <w:t>会社（代表者：）</w:t>
      </w:r>
    </w:p>
    <w:p w14:paraId="03972EC3" w14:textId="745E5222"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②</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の代表者は○○○とする。</w:t>
      </w:r>
    </w:p>
    <w:p w14:paraId="59E9ABD5" w14:textId="019D053F"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③代表者は発注者および第三者に対して</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を代表し、</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の財産管理および代金請求等の権限を有する。</w:t>
      </w:r>
    </w:p>
    <w:p w14:paraId="7471DEAC"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4F785396"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4</w:t>
      </w:r>
      <w:r w:rsidRPr="006F79ED">
        <w:rPr>
          <w:rFonts w:ascii="Meiryo UI" w:eastAsia="Meiryo UI" w:hAnsi="Meiryo UI" w:cs="굴림" w:hint="eastAsia"/>
          <w:color w:val="000000"/>
          <w:kern w:val="0"/>
          <w:sz w:val="22"/>
          <w:lang w:eastAsia="ja-JP"/>
        </w:rPr>
        <w:t>条（効力期間）本協定書は当事者間の署名と同時に発効し、当該契約の履行により終了する。ただし、発注者または第三者に対して工事に関する権利義務関係が残っている限り、本協定書の効力は存続する。</w:t>
      </w:r>
    </w:p>
    <w:p w14:paraId="562B78EF"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CCB41B0" w14:textId="279D20C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5</w:t>
      </w:r>
      <w:r w:rsidRPr="006F79ED">
        <w:rPr>
          <w:rFonts w:ascii="Meiryo UI" w:eastAsia="Meiryo UI" w:hAnsi="Meiryo UI" w:cs="굴림" w:hint="eastAsia"/>
          <w:color w:val="000000"/>
          <w:kern w:val="0"/>
          <w:sz w:val="22"/>
          <w:lang w:eastAsia="ja-JP"/>
        </w:rPr>
        <w:t>条（義務）</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構成員は第</w:t>
      </w:r>
      <w:r w:rsidRPr="006F79ED">
        <w:rPr>
          <w:rFonts w:ascii="Meiryo UI" w:eastAsia="Meiryo UI" w:hAnsi="Meiryo UI" w:cs="굴림"/>
          <w:color w:val="000000"/>
          <w:kern w:val="0"/>
          <w:sz w:val="22"/>
          <w:lang w:eastAsia="ja-JP"/>
        </w:rPr>
        <w:t>1</w:t>
      </w:r>
      <w:r w:rsidRPr="006F79ED">
        <w:rPr>
          <w:rFonts w:ascii="Meiryo UI" w:eastAsia="Meiryo UI" w:hAnsi="Meiryo UI" w:cs="굴림" w:hint="eastAsia"/>
          <w:color w:val="000000"/>
          <w:kern w:val="0"/>
          <w:sz w:val="22"/>
          <w:lang w:eastAsia="ja-JP"/>
        </w:rPr>
        <w:t>条に定める目的を遂行するために、誠実・勤勉および信義をもって必要なすべての知識と技術を活用することを約束する。</w:t>
      </w:r>
    </w:p>
    <w:p w14:paraId="7CA3E71C"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36E605C6" w14:textId="497D4D02"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6</w:t>
      </w:r>
      <w:r w:rsidRPr="006F79ED">
        <w:rPr>
          <w:rFonts w:ascii="Meiryo UI" w:eastAsia="Meiryo UI" w:hAnsi="Meiryo UI" w:cs="굴림" w:hint="eastAsia"/>
          <w:color w:val="000000"/>
          <w:kern w:val="0"/>
          <w:sz w:val="22"/>
          <w:lang w:eastAsia="ja-JP"/>
        </w:rPr>
        <w:t>条（責任）</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の構成員は、発注機関に対する契約上の義務履行について、分担内容に応じて各自責任を負う。</w:t>
      </w:r>
    </w:p>
    <w:p w14:paraId="6E2D31B0" w14:textId="09915D52"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lastRenderedPageBreak/>
        <w:t>第</w:t>
      </w:r>
      <w:r w:rsidRPr="006F79ED">
        <w:rPr>
          <w:rFonts w:ascii="Meiryo UI" w:eastAsia="Meiryo UI" w:hAnsi="Meiryo UI" w:cs="굴림"/>
          <w:color w:val="000000"/>
          <w:kern w:val="0"/>
          <w:sz w:val="22"/>
          <w:lang w:eastAsia="ja-JP"/>
        </w:rPr>
        <w:t>7</w:t>
      </w:r>
      <w:r w:rsidRPr="006F79ED">
        <w:rPr>
          <w:rFonts w:ascii="Meiryo UI" w:eastAsia="Meiryo UI" w:hAnsi="Meiryo UI" w:cs="굴림" w:hint="eastAsia"/>
          <w:color w:val="000000"/>
          <w:kern w:val="0"/>
          <w:sz w:val="22"/>
          <w:lang w:eastAsia="ja-JP"/>
        </w:rPr>
        <w:t>条（下請）</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の各構成員は、自らの責任において分担部分の一部を下請けすることができる。</w:t>
      </w:r>
    </w:p>
    <w:p w14:paraId="56D81E9A"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3C1AE8EA"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8</w:t>
      </w:r>
      <w:r w:rsidRPr="006F79ED">
        <w:rPr>
          <w:rFonts w:ascii="Meiryo UI" w:eastAsia="Meiryo UI" w:hAnsi="Meiryo UI" w:cs="굴림" w:hint="eastAsia"/>
          <w:color w:val="000000"/>
          <w:kern w:val="0"/>
          <w:sz w:val="22"/>
          <w:lang w:eastAsia="ja-JP"/>
        </w:rPr>
        <w:t>条（取引口座）契約例規「共同契約運用要領」第</w:t>
      </w:r>
      <w:r w:rsidRPr="006F79ED">
        <w:rPr>
          <w:rFonts w:ascii="Meiryo UI" w:eastAsia="Meiryo UI" w:hAnsi="Meiryo UI" w:cs="굴림"/>
          <w:color w:val="000000"/>
          <w:kern w:val="0"/>
          <w:sz w:val="22"/>
          <w:lang w:eastAsia="ja-JP"/>
        </w:rPr>
        <w:t>11</w:t>
      </w:r>
      <w:r w:rsidRPr="006F79ED">
        <w:rPr>
          <w:rFonts w:ascii="Meiryo UI" w:eastAsia="Meiryo UI" w:hAnsi="Meiryo UI" w:cs="굴림" w:hint="eastAsia"/>
          <w:color w:val="000000"/>
          <w:kern w:val="0"/>
          <w:sz w:val="22"/>
          <w:lang w:eastAsia="ja-JP"/>
        </w:rPr>
        <w:t>条に定められた前払金、出来高代金等は以下の口座に支払われる。</w:t>
      </w:r>
    </w:p>
    <w:p w14:paraId="6F663338" w14:textId="5E284B88"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1. ○○○</w:t>
      </w:r>
      <w:r w:rsidRPr="006F79ED">
        <w:rPr>
          <w:rFonts w:ascii="Meiryo UI" w:eastAsia="Meiryo UI" w:hAnsi="Meiryo UI" w:cs="굴림" w:hint="eastAsia"/>
          <w:color w:val="000000"/>
          <w:kern w:val="0"/>
          <w:sz w:val="22"/>
          <w:lang w:eastAsia="ja-JP"/>
        </w:rPr>
        <w:t>会社（</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代表者）：○○銀行、口座番号○○○、預金者○○○</w:t>
      </w:r>
    </w:p>
    <w:p w14:paraId="3EC7DFDC"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2. ○○○</w:t>
      </w:r>
      <w:r w:rsidRPr="006F79ED">
        <w:rPr>
          <w:rFonts w:ascii="Meiryo UI" w:eastAsia="Meiryo UI" w:hAnsi="Meiryo UI" w:cs="굴림" w:hint="eastAsia"/>
          <w:color w:val="000000"/>
          <w:kern w:val="0"/>
          <w:sz w:val="22"/>
          <w:lang w:eastAsia="ja-JP"/>
        </w:rPr>
        <w:t>会社：○○銀行、口座番号○○○、預金者○○○</w:t>
      </w:r>
    </w:p>
    <w:p w14:paraId="14E3BFC9"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004132BA"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9</w:t>
      </w:r>
      <w:r w:rsidRPr="006F79ED">
        <w:rPr>
          <w:rFonts w:ascii="Meiryo UI" w:eastAsia="Meiryo UI" w:hAnsi="Meiryo UI" w:cs="굴림" w:hint="eastAsia"/>
          <w:color w:val="000000"/>
          <w:kern w:val="0"/>
          <w:sz w:val="22"/>
          <w:lang w:eastAsia="ja-JP"/>
        </w:rPr>
        <w:t>条（構成員の分担内容）①各構成員の分担内容は以下の例示の通りとする。</w:t>
      </w:r>
    </w:p>
    <w:p w14:paraId="6043BF98"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【例】</w:t>
      </w:r>
    </w:p>
    <w:p w14:paraId="221A02A3"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1. 一般工事の場合：</w:t>
      </w:r>
    </w:p>
    <w:p w14:paraId="5AE3F5F7"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 xml:space="preserve">　ア）○○○建設会社：土木工事</w:t>
      </w:r>
    </w:p>
    <w:p w14:paraId="765FDAE5"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 xml:space="preserve">　イ）○○○建設会社：舗装工事</w:t>
      </w:r>
    </w:p>
    <w:p w14:paraId="565D7F0C"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2. 環境設備設置工事の場合：</w:t>
      </w:r>
    </w:p>
    <w:p w14:paraId="5BDFD2F0"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 xml:space="preserve">　ア）○○○建設会社：設備設置工事</w:t>
      </w:r>
    </w:p>
    <w:p w14:paraId="34AC2A63"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 xml:space="preserve">　イ）○○○製造会社：設備製作</w:t>
      </w:r>
    </w:p>
    <w:p w14:paraId="4BE2F2B4"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C85BBF4" w14:textId="0A11705A"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②第</w:t>
      </w:r>
      <w:r w:rsidRPr="006F79ED">
        <w:rPr>
          <w:rFonts w:ascii="Meiryo UI" w:eastAsia="Meiryo UI" w:hAnsi="Meiryo UI" w:cs="굴림"/>
          <w:color w:val="000000"/>
          <w:kern w:val="0"/>
          <w:sz w:val="22"/>
          <w:lang w:eastAsia="ja-JP"/>
        </w:rPr>
        <w:t>1項の分</w:t>
      </w:r>
      <w:r w:rsidRPr="006F79ED">
        <w:rPr>
          <w:rFonts w:ascii="Meiryo UI" w:eastAsia="Meiryo UI" w:hAnsi="Meiryo UI" w:cs="굴림" w:hint="eastAsia"/>
          <w:color w:val="000000"/>
          <w:kern w:val="0"/>
          <w:sz w:val="22"/>
          <w:lang w:eastAsia="ja-JP"/>
        </w:rPr>
        <w:t>担内容は、次のいずれかに該当する場合、変更することができる。ただし、分担内容を変更する場合、</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の一部構成員の全分担内容を他の構成員に移すことはできない。</w:t>
      </w:r>
    </w:p>
    <w:p w14:paraId="1188744F"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 xml:space="preserve">1. </w:t>
      </w:r>
      <w:r w:rsidRPr="006F79ED">
        <w:rPr>
          <w:rFonts w:ascii="Meiryo UI" w:eastAsia="Meiryo UI" w:hAnsi="Meiryo UI" w:cs="굴림" w:hint="eastAsia"/>
          <w:color w:val="000000"/>
          <w:kern w:val="0"/>
          <w:sz w:val="22"/>
          <w:lang w:eastAsia="ja-JP"/>
        </w:rPr>
        <w:t>発注機関との契約内容の変更により契約金額が増減された場合</w:t>
      </w:r>
    </w:p>
    <w:p w14:paraId="3AE2A70F" w14:textId="3C2C9322"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 xml:space="preserve">2. </w:t>
      </w:r>
      <w:r w:rsidR="007D46FF" w:rsidRPr="006F79ED">
        <w:rPr>
          <w:rFonts w:ascii="Meiryo UI" w:eastAsia="Meiryo UI" w:hAnsi="Meiryo UI" w:cs="굴림"/>
          <w:color w:val="000000"/>
          <w:kern w:val="0"/>
          <w:sz w:val="22"/>
          <w:lang w:eastAsia="ja-JP"/>
        </w:rPr>
        <w:t>コンソーシアム</w:t>
      </w:r>
      <w:r w:rsidRPr="006F79ED">
        <w:rPr>
          <w:rFonts w:ascii="Meiryo UI" w:eastAsia="Meiryo UI" w:hAnsi="Meiryo UI" w:cs="굴림" w:hint="eastAsia"/>
          <w:color w:val="000000"/>
          <w:kern w:val="0"/>
          <w:sz w:val="22"/>
          <w:lang w:eastAsia="ja-JP"/>
        </w:rPr>
        <w:t>構成員のうち、破産、解散、不渡、法定管理、ワークアウト（企業構造調整促進法により債権団が構造調整対象として決定し、構造調整中の企業）、中途脱退の理由により、当初の協定書の内容通りの契約履行が困難な構成員が発生し、</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構成員全員の連名で分担内容の変更を要請する場合</w:t>
      </w:r>
    </w:p>
    <w:p w14:paraId="242FB24F"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4D83B98"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10</w:t>
      </w:r>
      <w:r w:rsidRPr="006F79ED">
        <w:rPr>
          <w:rFonts w:ascii="Meiryo UI" w:eastAsia="Meiryo UI" w:hAnsi="Meiryo UI" w:cs="굴림" w:hint="eastAsia"/>
          <w:color w:val="000000"/>
          <w:kern w:val="0"/>
          <w:sz w:val="22"/>
          <w:lang w:eastAsia="ja-JP"/>
        </w:rPr>
        <w:t>条（共同費用の分担）本契約履行のために発生した共同の経費等については、分担工事金額の比率に従って各構成員が分担する。</w:t>
      </w:r>
    </w:p>
    <w:p w14:paraId="06730738"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05E8B063"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11</w:t>
      </w:r>
      <w:r w:rsidRPr="006F79ED">
        <w:rPr>
          <w:rFonts w:ascii="Meiryo UI" w:eastAsia="Meiryo UI" w:hAnsi="Meiryo UI" w:cs="굴림" w:hint="eastAsia"/>
          <w:color w:val="000000"/>
          <w:kern w:val="0"/>
          <w:sz w:val="22"/>
          <w:lang w:eastAsia="ja-JP"/>
        </w:rPr>
        <w:t>条（構成員相互間の責任）①構成員が分担工事に関連して第三者に損害を与えた場合は、当該構成員がその責任を負う。</w:t>
      </w:r>
    </w:p>
    <w:p w14:paraId="4AC36C8D"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②構成員が他の構成員に損害を与えた場合は、相互協議により処理する。ただし、協議が成立しない場合は運営委員会の決定に従う。</w:t>
      </w:r>
    </w:p>
    <w:p w14:paraId="46284BF7"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12F72E68"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12</w:t>
      </w:r>
      <w:r w:rsidRPr="006F79ED">
        <w:rPr>
          <w:rFonts w:ascii="Meiryo UI" w:eastAsia="Meiryo UI" w:hAnsi="Meiryo UI" w:cs="굴림" w:hint="eastAsia"/>
          <w:color w:val="000000"/>
          <w:kern w:val="0"/>
          <w:sz w:val="22"/>
          <w:lang w:eastAsia="ja-JP"/>
        </w:rPr>
        <w:t>条（権利・義務の譲渡制限）構成員は、本協定書に基づく権利・義務を第三者に譲渡することはできない。</w:t>
      </w:r>
    </w:p>
    <w:p w14:paraId="2FBBFFEF"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A56377C" w14:textId="6E36C80A"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lastRenderedPageBreak/>
        <w:t>第</w:t>
      </w:r>
      <w:r w:rsidRPr="006F79ED">
        <w:rPr>
          <w:rFonts w:ascii="Meiryo UI" w:eastAsia="Meiryo UI" w:hAnsi="Meiryo UI" w:cs="굴림"/>
          <w:color w:val="000000"/>
          <w:kern w:val="0"/>
          <w:sz w:val="22"/>
          <w:lang w:eastAsia="ja-JP"/>
        </w:rPr>
        <w:t>13</w:t>
      </w:r>
      <w:r w:rsidRPr="006F79ED">
        <w:rPr>
          <w:rFonts w:ascii="Meiryo UI" w:eastAsia="Meiryo UI" w:hAnsi="Meiryo UI" w:cs="굴림" w:hint="eastAsia"/>
          <w:color w:val="000000"/>
          <w:kern w:val="0"/>
          <w:sz w:val="22"/>
          <w:lang w:eastAsia="ja-JP"/>
        </w:rPr>
        <w:t>条（中途脱退に対する措置）①</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の構成員は、次のいずれかに該当する場合を除いて、入札および当該契約の履行を完了する日まで脱退することはできない。</w:t>
      </w:r>
    </w:p>
    <w:p w14:paraId="389B6AB6"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 xml:space="preserve">1. </w:t>
      </w:r>
      <w:r w:rsidRPr="006F79ED">
        <w:rPr>
          <w:rFonts w:ascii="Meiryo UI" w:eastAsia="Meiryo UI" w:hAnsi="Meiryo UI" w:cs="굴림" w:hint="eastAsia"/>
          <w:color w:val="000000"/>
          <w:kern w:val="0"/>
          <w:sz w:val="22"/>
          <w:lang w:eastAsia="ja-JP"/>
        </w:rPr>
        <w:t>発注者および構成員全員が同意する場合</w:t>
      </w:r>
    </w:p>
    <w:p w14:paraId="3D5999B7" w14:textId="489A12A1"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color w:val="000000"/>
          <w:kern w:val="0"/>
          <w:sz w:val="22"/>
          <w:lang w:eastAsia="ja-JP"/>
        </w:rPr>
        <w:t>2. 破産、解散、不渡その他正</w:t>
      </w:r>
      <w:r w:rsidRPr="006F79ED">
        <w:rPr>
          <w:rFonts w:ascii="Meiryo UI" w:eastAsia="Meiryo UI" w:hAnsi="Meiryo UI" w:cs="굴림" w:hint="eastAsia"/>
          <w:color w:val="000000"/>
          <w:kern w:val="0"/>
          <w:sz w:val="22"/>
          <w:lang w:eastAsia="ja-JP"/>
        </w:rPr>
        <w:t>当な理由なく当該契約を履行しない場合で、当該構成員以外の</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構成員が発注者の同意を得て脱退措置をとる場合</w:t>
      </w:r>
    </w:p>
    <w:p w14:paraId="316AD3E7"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6A501743"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②構成員の一部が破産または解散、不渡などにより契約履行が不可能な場合、残存構成員がこれを履行する。ただし、残存構成員のみでは免許、実績、施工能力公示額など残余契約履行に必要な要件を満たせない場合、発注者の承認を得て新たな構成員を追加するなどの方法で要件を充足しなければならない。</w:t>
      </w:r>
    </w:p>
    <w:p w14:paraId="1D995715"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1EAE9021"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③第</w:t>
      </w:r>
      <w:r w:rsidRPr="006F79ED">
        <w:rPr>
          <w:rFonts w:ascii="Meiryo UI" w:eastAsia="Meiryo UI" w:hAnsi="Meiryo UI" w:cs="굴림"/>
          <w:color w:val="000000"/>
          <w:kern w:val="0"/>
          <w:sz w:val="22"/>
          <w:lang w:eastAsia="ja-JP"/>
        </w:rPr>
        <w:t>2項本文の場合には、第11</w:t>
      </w:r>
      <w:r w:rsidRPr="006F79ED">
        <w:rPr>
          <w:rFonts w:ascii="Meiryo UI" w:eastAsia="Meiryo UI" w:hAnsi="Meiryo UI" w:cs="굴림" w:hint="eastAsia"/>
          <w:color w:val="000000"/>
          <w:kern w:val="0"/>
          <w:sz w:val="22"/>
          <w:lang w:eastAsia="ja-JP"/>
        </w:rPr>
        <w:t>条第</w:t>
      </w:r>
      <w:r w:rsidRPr="006F79ED">
        <w:rPr>
          <w:rFonts w:ascii="Meiryo UI" w:eastAsia="Meiryo UI" w:hAnsi="Meiryo UI" w:cs="굴림"/>
          <w:color w:val="000000"/>
          <w:kern w:val="0"/>
          <w:sz w:val="22"/>
          <w:lang w:eastAsia="ja-JP"/>
        </w:rPr>
        <w:t>2項を準用する。</w:t>
      </w:r>
    </w:p>
    <w:p w14:paraId="29DC111D"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7A89582E" w14:textId="20A4962F"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14</w:t>
      </w:r>
      <w:r w:rsidRPr="006F79ED">
        <w:rPr>
          <w:rFonts w:ascii="Meiryo UI" w:eastAsia="Meiryo UI" w:hAnsi="Meiryo UI" w:cs="굴림" w:hint="eastAsia"/>
          <w:color w:val="000000"/>
          <w:kern w:val="0"/>
          <w:sz w:val="22"/>
          <w:lang w:eastAsia="ja-JP"/>
        </w:rPr>
        <w:t>条（瑕疵担保責任）</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が解散した後に当該工事に関して瑕疵が発生した場合は、分担内容に応じてその責任を負う。</w:t>
      </w:r>
    </w:p>
    <w:p w14:paraId="0208C3F7"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255299E6" w14:textId="66E69EB9"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第</w:t>
      </w:r>
      <w:r w:rsidRPr="006F79ED">
        <w:rPr>
          <w:rFonts w:ascii="Meiryo UI" w:eastAsia="Meiryo UI" w:hAnsi="Meiryo UI" w:cs="굴림"/>
          <w:color w:val="000000"/>
          <w:kern w:val="0"/>
          <w:sz w:val="22"/>
          <w:lang w:eastAsia="ja-JP"/>
        </w:rPr>
        <w:t>15</w:t>
      </w:r>
      <w:r w:rsidRPr="006F79ED">
        <w:rPr>
          <w:rFonts w:ascii="Meiryo UI" w:eastAsia="Meiryo UI" w:hAnsi="Meiryo UI" w:cs="굴림" w:hint="eastAsia"/>
          <w:color w:val="000000"/>
          <w:kern w:val="0"/>
          <w:sz w:val="22"/>
          <w:lang w:eastAsia="ja-JP"/>
        </w:rPr>
        <w:t>条（運営委員会）①</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は、</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構成員を委員とする運営委員会を設置し、契約履行に関する諸事項を協議する。</w:t>
      </w:r>
    </w:p>
    <w:p w14:paraId="6CE6C4C0"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②本協定書に規定されていない事項は運営委員会で定める。</w:t>
      </w:r>
    </w:p>
    <w:p w14:paraId="6C16F36E"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4785C290" w14:textId="7ED99439"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以上の通り</w:t>
      </w:r>
      <w:r w:rsidR="00DA32E4"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協定を締結し、その証拠として協定書○通を作成し、各通に</w:t>
      </w:r>
      <w:r w:rsidR="007D46FF" w:rsidRPr="006F79ED">
        <w:rPr>
          <w:rFonts w:ascii="Meiryo UI" w:eastAsia="Meiryo UI" w:hAnsi="Meiryo UI" w:cs="굴림" w:hint="eastAsia"/>
          <w:color w:val="000000"/>
          <w:kern w:val="0"/>
          <w:sz w:val="22"/>
          <w:lang w:eastAsia="ja-JP"/>
        </w:rPr>
        <w:t>コンソーシアム</w:t>
      </w:r>
      <w:r w:rsidRPr="006F79ED">
        <w:rPr>
          <w:rFonts w:ascii="Meiryo UI" w:eastAsia="Meiryo UI" w:hAnsi="Meiryo UI" w:cs="굴림" w:hint="eastAsia"/>
          <w:color w:val="000000"/>
          <w:kern w:val="0"/>
          <w:sz w:val="22"/>
          <w:lang w:eastAsia="ja-JP"/>
        </w:rPr>
        <w:t>構成員が記名押印の上、各自保管する。</w:t>
      </w:r>
    </w:p>
    <w:p w14:paraId="7185F509" w14:textId="77777777" w:rsidR="00FF06C3" w:rsidRPr="006F79ED"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3B165B99" w14:textId="77777777" w:rsidR="00FF06C3" w:rsidRPr="006F79ED" w:rsidRDefault="00FF06C3"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年　月　日</w:t>
      </w:r>
    </w:p>
    <w:p w14:paraId="63C4C3D6" w14:textId="77777777" w:rsidR="00FF06C3" w:rsidRPr="006F79ED" w:rsidRDefault="00FF06C3"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eastAsia="Meiryo UI" w:hAnsi="Meiryo UI" w:cs="굴림"/>
          <w:color w:val="000000"/>
          <w:kern w:val="0"/>
          <w:sz w:val="22"/>
        </w:rPr>
      </w:pPr>
    </w:p>
    <w:p w14:paraId="0E99DEFB" w14:textId="5331BA4D" w:rsidR="00FF06C3" w:rsidRPr="006F79ED" w:rsidRDefault="00762AB5"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 xml:space="preserve">　</w:t>
      </w:r>
      <w:r w:rsidR="00FF06C3" w:rsidRPr="006F79ED">
        <w:rPr>
          <w:rFonts w:ascii="Meiryo UI" w:eastAsia="Meiryo UI" w:hAnsi="Meiryo UI" w:cs="굴림" w:hint="eastAsia"/>
          <w:color w:val="000000"/>
          <w:kern w:val="0"/>
          <w:sz w:val="22"/>
          <w:lang w:eastAsia="ja-JP"/>
        </w:rPr>
        <w:t>○○○（印）</w:t>
      </w:r>
    </w:p>
    <w:p w14:paraId="6BF211C7" w14:textId="400C0EC9" w:rsidR="00C53058" w:rsidRPr="006F79ED" w:rsidRDefault="00FF06C3"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eastAsia="Meiryo UI" w:hAnsi="Meiryo UI" w:cs="굴림"/>
          <w:color w:val="000000"/>
          <w:kern w:val="0"/>
          <w:sz w:val="22"/>
          <w:lang w:eastAsia="ja-JP"/>
        </w:rPr>
      </w:pPr>
      <w:r w:rsidRPr="006F79ED">
        <w:rPr>
          <w:rFonts w:ascii="Meiryo UI" w:eastAsia="Meiryo UI" w:hAnsi="Meiryo UI" w:cs="굴림" w:hint="eastAsia"/>
          <w:color w:val="000000"/>
          <w:kern w:val="0"/>
          <w:sz w:val="22"/>
          <w:lang w:eastAsia="ja-JP"/>
        </w:rPr>
        <w:t>○○○（印）</w:t>
      </w:r>
    </w:p>
    <w:p w14:paraId="7BA19B04" w14:textId="77777777" w:rsidR="00C53058" w:rsidRPr="006F79ED" w:rsidRDefault="00C53058">
      <w:pPr>
        <w:widowControl/>
        <w:wordWrap/>
        <w:autoSpaceDE/>
        <w:autoSpaceDN/>
        <w:rPr>
          <w:rFonts w:ascii="Meiryo UI" w:eastAsia="Meiryo UI" w:hAnsi="Meiryo UI" w:cs="굴림"/>
          <w:color w:val="000000"/>
          <w:kern w:val="0"/>
          <w:sz w:val="28"/>
          <w:szCs w:val="28"/>
          <w:lang w:eastAsia="ja-JP"/>
        </w:rPr>
      </w:pPr>
      <w:r w:rsidRPr="006F79ED">
        <w:rPr>
          <w:rFonts w:ascii="Meiryo UI" w:eastAsia="Meiryo UI" w:hAnsi="Meiryo UI" w:cs="굴림"/>
          <w:color w:val="000000"/>
          <w:kern w:val="0"/>
          <w:sz w:val="28"/>
          <w:szCs w:val="28"/>
          <w:lang w:eastAsia="ja-JP"/>
        </w:rPr>
        <w:br w:type="page"/>
      </w:r>
    </w:p>
    <w:p w14:paraId="68FD966A" w14:textId="5E43037F" w:rsidR="006458F2" w:rsidRPr="006F79ED" w:rsidRDefault="004D1CA3"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8"/>
          <w:szCs w:val="28"/>
        </w:rPr>
      </w:pPr>
      <w:r w:rsidRPr="006F79ED">
        <w:rPr>
          <w:rFonts w:ascii="Meiryo UI" w:eastAsia="Meiryo UI" w:hAnsi="Meiryo UI" w:cs="굴림" w:hint="eastAsia"/>
          <w:color w:val="000000"/>
          <w:kern w:val="0"/>
          <w:sz w:val="28"/>
          <w:szCs w:val="28"/>
          <w:lang w:eastAsia="ja-JP"/>
        </w:rPr>
        <w:lastRenderedPageBreak/>
        <w:t>【</w:t>
      </w:r>
      <w:r w:rsidRPr="006F79ED">
        <w:rPr>
          <w:rFonts w:ascii="Meiryo UI" w:eastAsia="Meiryo UI" w:hAnsi="Meiryo UI" w:hint="eastAsia"/>
          <w:sz w:val="28"/>
          <w:szCs w:val="28"/>
          <w:lang w:eastAsia="ja-JP"/>
        </w:rPr>
        <w:t xml:space="preserve"> </w:t>
      </w:r>
      <w:r w:rsidRPr="006F79ED">
        <w:rPr>
          <w:rFonts w:ascii="Meiryo UI" w:eastAsia="Meiryo UI" w:hAnsi="Meiryo UI" w:cs="바탕" w:hint="eastAsia"/>
          <w:color w:val="000000"/>
          <w:kern w:val="0"/>
          <w:sz w:val="28"/>
          <w:szCs w:val="28"/>
          <w:lang w:eastAsia="ja-JP"/>
        </w:rPr>
        <w:t>別紙第</w:t>
      </w:r>
      <w:r w:rsidR="003866B4" w:rsidRPr="006F79ED">
        <w:rPr>
          <w:rFonts w:ascii="Meiryo UI" w:eastAsia="Meiryo UI" w:hAnsi="Meiryo UI" w:cs="굴림" w:hint="eastAsia"/>
          <w:color w:val="000000"/>
          <w:kern w:val="0"/>
          <w:sz w:val="28"/>
          <w:szCs w:val="28"/>
        </w:rPr>
        <w:t>8</w:t>
      </w:r>
      <w:r w:rsidRPr="006F79ED">
        <w:rPr>
          <w:rFonts w:ascii="Meiryo UI" w:eastAsia="Meiryo UI" w:hAnsi="Meiryo UI" w:cs="새굴림" w:hint="eastAsia"/>
          <w:color w:val="000000"/>
          <w:kern w:val="0"/>
          <w:sz w:val="28"/>
          <w:szCs w:val="28"/>
          <w:lang w:eastAsia="ja-JP"/>
        </w:rPr>
        <w:t>号書式</w:t>
      </w:r>
      <w:r w:rsidRPr="006F79ED">
        <w:rPr>
          <w:rFonts w:ascii="Meiryo UI" w:eastAsia="Meiryo UI" w:hAnsi="Meiryo UI" w:cs="굴림" w:hint="eastAsia"/>
          <w:color w:val="000000"/>
          <w:kern w:val="0"/>
          <w:sz w:val="28"/>
          <w:szCs w:val="28"/>
          <w:lang w:eastAsia="ja-JP"/>
        </w:rPr>
        <w:t xml:space="preserve"> 】</w:t>
      </w:r>
    </w:p>
    <w:p w14:paraId="3CCC6335" w14:textId="77777777" w:rsidR="00F0385F" w:rsidRPr="006F79ED" w:rsidRDefault="00F0385F"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Cs w:val="20"/>
        </w:rPr>
      </w:pP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6F79ED"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4BEA02F1" w:rsidR="006458F2" w:rsidRPr="006F79ED" w:rsidRDefault="006458F2" w:rsidP="00B33445">
            <w:pPr>
              <w:wordWrap/>
              <w:snapToGrid w:val="0"/>
              <w:spacing w:after="0" w:line="276" w:lineRule="auto"/>
              <w:jc w:val="center"/>
              <w:textAlignment w:val="baseline"/>
              <w:rPr>
                <w:rFonts w:ascii="Meiryo UI" w:eastAsia="Meiryo UI" w:hAnsi="Meiryo UI" w:cs="굴림"/>
                <w:color w:val="000000"/>
                <w:kern w:val="0"/>
                <w:sz w:val="36"/>
                <w:szCs w:val="36"/>
                <w:lang w:eastAsia="ja-JP"/>
              </w:rPr>
            </w:pPr>
            <w:r w:rsidRPr="006F79ED">
              <w:rPr>
                <w:rFonts w:ascii="Meiryo UI" w:eastAsia="Meiryo UI" w:hAnsi="Meiryo UI" w:cs="굴림" w:hint="eastAsia"/>
                <w:color w:val="000000"/>
                <w:kern w:val="0"/>
                <w:sz w:val="32"/>
                <w:szCs w:val="32"/>
                <w:lang w:eastAsia="ja-JP"/>
              </w:rPr>
              <w:t>個人情報</w:t>
            </w:r>
            <w:r w:rsidRPr="006F79ED">
              <w:rPr>
                <w:rFonts w:ascii="Meiryo UI" w:eastAsia="Meiryo UI" w:hAnsi="Meiryo UI" w:cs="새굴림" w:hint="eastAsia"/>
                <w:color w:val="000000"/>
                <w:kern w:val="0"/>
                <w:sz w:val="32"/>
                <w:szCs w:val="32"/>
                <w:lang w:eastAsia="ja-JP"/>
              </w:rPr>
              <w:t>収集</w:t>
            </w:r>
            <w:r w:rsidRPr="006F79ED">
              <w:rPr>
                <w:rFonts w:ascii="Meiryo UI" w:eastAsia="Meiryo UI" w:hAnsi="Meiryo UI" w:cs="MS Mincho" w:hint="eastAsia"/>
                <w:color w:val="000000"/>
                <w:kern w:val="0"/>
                <w:sz w:val="32"/>
                <w:szCs w:val="32"/>
                <w:lang w:eastAsia="ja-JP"/>
              </w:rPr>
              <w:t>・利用・提供同意書</w:t>
            </w:r>
            <w:r w:rsidRPr="006F79ED">
              <w:rPr>
                <w:rFonts w:ascii="Meiryo UI" w:eastAsia="Meiryo UI" w:hAnsi="Meiryo UI" w:cs="굴림" w:hint="eastAsia"/>
                <w:color w:val="000000"/>
                <w:kern w:val="0"/>
                <w:sz w:val="32"/>
                <w:szCs w:val="32"/>
                <w:lang w:eastAsia="ja-JP"/>
              </w:rPr>
              <w:t xml:space="preserve"> </w:t>
            </w:r>
          </w:p>
        </w:tc>
      </w:tr>
      <w:tr w:rsidR="003866B4" w:rsidRPr="006F79ED" w14:paraId="5FE10846" w14:textId="77777777" w:rsidTr="003866B4">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3A39ED9C" w14:textId="5CCA3C7B" w:rsidR="003866B4" w:rsidRPr="006F79ED" w:rsidRDefault="003866B4" w:rsidP="00B33445">
            <w:pPr>
              <w:wordWrap/>
              <w:snapToGrid w:val="0"/>
              <w:spacing w:after="0" w:line="276" w:lineRule="auto"/>
              <w:jc w:val="center"/>
              <w:textAlignment w:val="baseline"/>
              <w:rPr>
                <w:rFonts w:ascii="Meiryo UI" w:eastAsia="Meiryo UI" w:hAnsi="Meiryo UI" w:cs="굴림"/>
                <w:b/>
                <w:bCs/>
                <w:color w:val="000000"/>
                <w:kern w:val="0"/>
                <w:szCs w:val="20"/>
                <w:lang w:eastAsia="ja-JP"/>
              </w:rPr>
            </w:pPr>
            <w:r w:rsidRPr="006F79ED">
              <w:rPr>
                <w:rFonts w:ascii="Meiryo UI" w:eastAsia="Meiryo UI" w:hAnsi="Meiryo UI" w:cs="굴림" w:hint="eastAsia"/>
                <w:b/>
                <w:bCs/>
                <w:color w:val="000000"/>
                <w:kern w:val="0"/>
                <w:szCs w:val="20"/>
                <w:lang w:eastAsia="ja-JP"/>
              </w:rPr>
              <w:t>公告名</w:t>
            </w:r>
          </w:p>
        </w:tc>
        <w:tc>
          <w:tcPr>
            <w:tcW w:w="6458"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152C4F0B" w14:textId="3B80EE0B" w:rsidR="003866B4" w:rsidRPr="006F79ED" w:rsidRDefault="003866B4" w:rsidP="003866B4">
            <w:pPr>
              <w:wordWrap/>
              <w:snapToGrid w:val="0"/>
              <w:spacing w:after="0" w:line="276" w:lineRule="auto"/>
              <w:jc w:val="left"/>
              <w:textAlignment w:val="baseline"/>
              <w:rPr>
                <w:rFonts w:ascii="Meiryo UI" w:eastAsia="Meiryo UI" w:hAnsi="Meiryo UI" w:cs="굴림"/>
                <w:color w:val="000000"/>
                <w:kern w:val="0"/>
                <w:szCs w:val="20"/>
                <w:lang w:eastAsia="ja-JP"/>
              </w:rPr>
            </w:pPr>
            <w:r w:rsidRPr="006F79ED">
              <w:rPr>
                <w:rFonts w:ascii="Meiryo UI" w:eastAsia="Meiryo UI" w:hAnsi="Meiryo UI" w:cs="굴림"/>
                <w:color w:val="000000"/>
                <w:kern w:val="0"/>
                <w:szCs w:val="20"/>
                <w:lang w:eastAsia="ja-JP"/>
              </w:rPr>
              <w:t xml:space="preserve">2026 </w:t>
            </w:r>
            <w:r w:rsidR="00956BBD" w:rsidRPr="006F79ED">
              <w:rPr>
                <w:rFonts w:ascii="Meiryo UI" w:eastAsia="Meiryo UI" w:hAnsi="Meiryo UI" w:cs="굴림" w:hint="eastAsia"/>
                <w:color w:val="000000"/>
                <w:kern w:val="0"/>
                <w:szCs w:val="20"/>
                <w:lang w:eastAsia="ja-JP"/>
              </w:rPr>
              <w:t>韓国ドラマ上映会 開催 業務委託</w:t>
            </w:r>
          </w:p>
        </w:tc>
      </w:tr>
      <w:tr w:rsidR="003866B4" w:rsidRPr="006F79ED" w14:paraId="4C7530B6" w14:textId="77777777" w:rsidTr="007F3C6B">
        <w:trPr>
          <w:trHeight w:val="21"/>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14:paraId="4BCB2C74" w14:textId="77777777" w:rsidR="003866B4" w:rsidRPr="006F79ED" w:rsidRDefault="003866B4" w:rsidP="003866B4">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6458F2" w:rsidRPr="006F79ED" w14:paraId="0F88FF05" w14:textId="77777777" w:rsidTr="003866B4">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47EFA72" w14:textId="77777777" w:rsidR="006458F2" w:rsidRPr="006F79ED"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6F79ED">
              <w:rPr>
                <w:rFonts w:ascii="Meiryo UI" w:eastAsia="Meiryo UI" w:hAnsi="Meiryo UI" w:cs="굴림" w:hint="eastAsia"/>
                <w:b/>
                <w:bCs/>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65AC3BB" w14:textId="77777777" w:rsidR="006458F2" w:rsidRPr="006F79ED"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6F79ED">
              <w:rPr>
                <w:rFonts w:ascii="Meiryo UI" w:eastAsia="Meiryo UI" w:hAnsi="Meiryo UI" w:cs="굴림" w:hint="eastAsia"/>
                <w:b/>
                <w:bCs/>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3138804" w14:textId="27BCAEC4" w:rsidR="006458F2" w:rsidRPr="006F79ED" w:rsidRDefault="00CC4456" w:rsidP="00B33445">
            <w:pPr>
              <w:wordWrap/>
              <w:snapToGrid w:val="0"/>
              <w:spacing w:after="0" w:line="276" w:lineRule="auto"/>
              <w:jc w:val="center"/>
              <w:textAlignment w:val="baseline"/>
              <w:rPr>
                <w:rFonts w:ascii="Meiryo UI" w:eastAsia="Meiryo UI" w:hAnsi="Meiryo UI" w:cs="굴림"/>
                <w:b/>
                <w:bCs/>
                <w:color w:val="000000"/>
                <w:kern w:val="0"/>
                <w:szCs w:val="20"/>
                <w:lang w:eastAsia="ja-JP"/>
              </w:rPr>
            </w:pPr>
            <w:r w:rsidRPr="006F79ED">
              <w:rPr>
                <w:rFonts w:ascii="Meiryo UI" w:eastAsia="Meiryo UI" w:hAnsi="Meiryo UI" w:cs="굴림" w:hint="eastAsia"/>
                <w:b/>
                <w:bCs/>
                <w:color w:val="000000"/>
                <w:kern w:val="0"/>
                <w:szCs w:val="20"/>
                <w:lang w:eastAsia="ja-JP"/>
              </w:rPr>
              <w:t>役職</w:t>
            </w:r>
          </w:p>
        </w:tc>
        <w:tc>
          <w:tcPr>
            <w:tcW w:w="208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7F55EC4C" w14:textId="77777777" w:rsidR="006458F2" w:rsidRPr="006F79ED"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6F79ED">
              <w:rPr>
                <w:rFonts w:ascii="Meiryo UI" w:eastAsia="Meiryo UI" w:hAnsi="Meiryo UI" w:cs="굴림" w:hint="eastAsia"/>
                <w:b/>
                <w:bCs/>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D9D9D9" w:themeFill="background1" w:themeFillShade="D9"/>
            <w:tcMar>
              <w:top w:w="28" w:type="dxa"/>
              <w:left w:w="28" w:type="dxa"/>
              <w:bottom w:w="28" w:type="dxa"/>
              <w:right w:w="28" w:type="dxa"/>
            </w:tcMar>
            <w:vAlign w:val="center"/>
            <w:hideMark/>
          </w:tcPr>
          <w:p w14:paraId="1E572090" w14:textId="77777777" w:rsidR="006458F2" w:rsidRPr="006F79ED"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6F79ED">
              <w:rPr>
                <w:rFonts w:ascii="Meiryo UI" w:eastAsia="Meiryo UI" w:hAnsi="Meiryo UI" w:cs="굴림" w:hint="eastAsia"/>
                <w:b/>
                <w:bCs/>
                <w:color w:val="000000"/>
                <w:kern w:val="0"/>
                <w:szCs w:val="20"/>
                <w:lang w:eastAsia="ja-JP"/>
              </w:rPr>
              <w:t>署名</w:t>
            </w:r>
          </w:p>
        </w:tc>
      </w:tr>
      <w:tr w:rsidR="006458F2" w:rsidRPr="006F79ED"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6F79ED"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w:t>
            </w: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6F79ED"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6F79ED"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w:t>
            </w: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6F79ED"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6F79ED"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w:t>
            </w: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6F79ED"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6F79ED"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w:t>
            </w: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6F79ED"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6F79ED"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w:t>
            </w:r>
            <w:r w:rsidRPr="006F79ED">
              <w:rPr>
                <w:rFonts w:ascii="Meiryo UI" w:eastAsia="Meiryo UI" w:hAnsi="Meiryo UI" w:cs="굴림" w:hint="eastAsia"/>
                <w:color w:val="000000"/>
                <w:kern w:val="0"/>
                <w:szCs w:val="20"/>
              </w:rPr>
              <w:t xml:space="preserve">/□ </w:t>
            </w:r>
            <w:r w:rsidRPr="006F79ED">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6F79ED"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6F79ED" w14:paraId="5742F5D3" w14:textId="77777777" w:rsidTr="00F0385F">
        <w:trPr>
          <w:trHeight w:val="7764"/>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5A312B5A" w14:textId="7C0EB562" w:rsidR="00CA0061" w:rsidRPr="006F79ED" w:rsidRDefault="00CA0061" w:rsidP="00CA0061">
            <w:pPr>
              <w:pStyle w:val="a3"/>
              <w:wordWrap/>
              <w:spacing w:line="336" w:lineRule="auto"/>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w:t>
            </w:r>
            <w:r w:rsidRPr="006F79ED">
              <w:rPr>
                <w:rFonts w:ascii="Meiryo UI" w:eastAsia="Meiryo UI" w:hAnsi="Meiryo UI" w:cs="맑은 고딕"/>
                <w:color w:val="auto"/>
                <w:sz w:val="19"/>
                <w:szCs w:val="19"/>
                <w:shd w:val="clear" w:color="auto" w:fill="FDFDFD"/>
                <w:lang w:eastAsia="ja-JP"/>
              </w:rPr>
              <w:t xml:space="preserve"> </w:t>
            </w:r>
            <w:r w:rsidRPr="006F79ED">
              <w:rPr>
                <w:rFonts w:ascii="Meiryo UI" w:eastAsia="Meiryo UI" w:hAnsi="Meiryo UI" w:cs="맑은 고딕" w:hint="eastAsia"/>
                <w:color w:val="auto"/>
                <w:sz w:val="19"/>
                <w:szCs w:val="19"/>
                <w:shd w:val="clear" w:color="auto" w:fill="FDFDFD"/>
                <w:lang w:eastAsia="ja-JP"/>
              </w:rPr>
              <w:t>本</w:t>
            </w:r>
            <w:r w:rsidRPr="006F79ED">
              <w:rPr>
                <w:rFonts w:ascii="Meiryo UI" w:eastAsia="Meiryo UI" w:hAnsi="Meiryo UI" w:cs="맑은 고딕"/>
                <w:color w:val="auto"/>
                <w:sz w:val="19"/>
                <w:szCs w:val="19"/>
                <w:shd w:val="clear" w:color="auto" w:fill="FDFDFD"/>
                <w:lang w:eastAsia="ja-JP"/>
              </w:rPr>
              <w:t>業務に</w:t>
            </w:r>
            <w:r w:rsidRPr="006F79ED">
              <w:rPr>
                <w:rFonts w:ascii="Meiryo UI" w:eastAsia="Meiryo UI" w:hAnsi="Meiryo UI" w:cs="맑은 고딕" w:hint="eastAsia"/>
                <w:color w:val="auto"/>
                <w:sz w:val="19"/>
                <w:szCs w:val="19"/>
                <w:shd w:val="clear" w:color="auto" w:fill="FDFDFD"/>
                <w:lang w:eastAsia="ja-JP"/>
              </w:rPr>
              <w:t>参加する全員の署名（コンソーシアム人員を含む）</w:t>
            </w:r>
          </w:p>
          <w:p w14:paraId="2B590B7D" w14:textId="77777777" w:rsidR="00CA0061" w:rsidRPr="006F79ED" w:rsidRDefault="00CA0061" w:rsidP="00CA0061">
            <w:pPr>
              <w:pStyle w:val="a3"/>
              <w:wordWrap/>
              <w:spacing w:line="336" w:lineRule="auto"/>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本人は、韓国コンテンツ振興院（以下「振興院」という）の入札に関連し、下記のとおり本人の個人情報の収集・利用・提供に同意します。</w:t>
            </w:r>
          </w:p>
          <w:p w14:paraId="121A948D" w14:textId="77777777" w:rsidR="00CA0061" w:rsidRPr="006F79ED" w:rsidRDefault="00CA0061" w:rsidP="00CA0061">
            <w:pPr>
              <w:pStyle w:val="a3"/>
              <w:wordWrap/>
              <w:spacing w:line="336" w:lineRule="auto"/>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ア．収集・利用・提供の目的</w:t>
            </w:r>
          </w:p>
          <w:p w14:paraId="20C1AC68" w14:textId="77777777" w:rsidR="00CA0061" w:rsidRPr="006F79ED" w:rsidRDefault="00CA0061" w:rsidP="00CA0061">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 振興院が実施する入札参加に伴う入札書類確認のため、必要最小限の情報を収集し活用すること。</w:t>
            </w:r>
          </w:p>
          <w:p w14:paraId="40FFDAB0" w14:textId="77777777" w:rsidR="00CA0061" w:rsidRPr="006F79ED" w:rsidRDefault="00CA0061" w:rsidP="00CA0061">
            <w:pPr>
              <w:pStyle w:val="a3"/>
              <w:wordWrap/>
              <w:spacing w:line="336" w:lineRule="auto"/>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イ．収集・利用・提供する個人情報の項目</w:t>
            </w:r>
          </w:p>
          <w:p w14:paraId="327561AA" w14:textId="77777777" w:rsidR="00CA0061" w:rsidRPr="006F79ED" w:rsidRDefault="00CA0061" w:rsidP="00CA0061">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 代表者の氏名、電子メールアドレス、電話番号、勤務先住所、学歴、経歴、銀行名／口座番号、携帯電話番号等</w:t>
            </w:r>
          </w:p>
          <w:p w14:paraId="5C30746C" w14:textId="77777777" w:rsidR="00CA0061" w:rsidRPr="006F79ED" w:rsidRDefault="00CA0061" w:rsidP="00CA0061">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 コンソーシアム構成員の勤務先住所、商号、氏名、事業者番号、銀行名／口座番号等</w:t>
            </w:r>
          </w:p>
          <w:p w14:paraId="49EF3FE1" w14:textId="77777777" w:rsidR="00CA0061" w:rsidRPr="006F79ED" w:rsidRDefault="00CA0061" w:rsidP="00CA0061">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 参加人員の氏名、所属／役職、年齢、学歴、経歴等</w:t>
            </w:r>
          </w:p>
          <w:p w14:paraId="7A72831C" w14:textId="77777777" w:rsidR="00CA0061" w:rsidRPr="006F79ED" w:rsidRDefault="00CA0061" w:rsidP="00CA0061">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 入札参加申請提出者の氏名、職位、電話番号、電子メールアドレス等</w:t>
            </w:r>
          </w:p>
          <w:p w14:paraId="161CCA5A" w14:textId="77777777" w:rsidR="00CA0061" w:rsidRPr="006F79ED" w:rsidRDefault="00CA0061" w:rsidP="00CA0061">
            <w:pPr>
              <w:pStyle w:val="a3"/>
              <w:wordWrap/>
              <w:spacing w:line="336" w:lineRule="auto"/>
              <w:rPr>
                <w:rFonts w:ascii="Meiryo UI" w:eastAsia="Meiryo UI" w:hAnsi="Meiryo UI" w:cs="맑은 고딕"/>
                <w:b/>
                <w:bCs/>
                <w:color w:val="auto"/>
                <w:sz w:val="19"/>
                <w:szCs w:val="19"/>
                <w:shd w:val="clear" w:color="auto" w:fill="FDFDFD"/>
                <w:lang w:eastAsia="ja-JP"/>
              </w:rPr>
            </w:pPr>
            <w:r w:rsidRPr="006F79ED">
              <w:rPr>
                <w:rFonts w:ascii="Meiryo UI" w:eastAsia="Meiryo UI" w:hAnsi="Meiryo UI" w:cs="맑은 고딕" w:hint="eastAsia"/>
                <w:b/>
                <w:bCs/>
                <w:color w:val="auto"/>
                <w:sz w:val="19"/>
                <w:szCs w:val="19"/>
                <w:shd w:val="clear" w:color="auto" w:fill="FDFDFD"/>
                <w:lang w:eastAsia="ja-JP"/>
              </w:rPr>
              <w:t>ウ．個人情報の保有及び利用・提供期間</w:t>
            </w:r>
          </w:p>
          <w:p w14:paraId="698B97DD" w14:textId="77777777" w:rsidR="00CA0061" w:rsidRPr="006F79ED" w:rsidRDefault="00CA0061" w:rsidP="00CA0061">
            <w:pPr>
              <w:pStyle w:val="a3"/>
              <w:wordWrap/>
              <w:spacing w:line="336" w:lineRule="auto"/>
              <w:ind w:firstLineChars="100" w:firstLine="190"/>
              <w:rPr>
                <w:rFonts w:ascii="Meiryo UI" w:eastAsia="Meiryo UI" w:hAnsi="Meiryo UI" w:cs="맑은 고딕"/>
                <w:b/>
                <w:bCs/>
                <w:color w:val="auto"/>
                <w:sz w:val="19"/>
                <w:szCs w:val="19"/>
                <w:shd w:val="clear" w:color="auto" w:fill="FDFDFD"/>
                <w:lang w:eastAsia="ja-JP"/>
              </w:rPr>
            </w:pPr>
            <w:r w:rsidRPr="006F79ED">
              <w:rPr>
                <w:rFonts w:ascii="Meiryo UI" w:eastAsia="Meiryo UI" w:hAnsi="Meiryo UI" w:cs="맑은 고딕" w:hint="eastAsia"/>
                <w:b/>
                <w:bCs/>
                <w:color w:val="auto"/>
                <w:sz w:val="19"/>
                <w:szCs w:val="19"/>
                <w:shd w:val="clear" w:color="auto" w:fill="FDFDFD"/>
                <w:lang w:eastAsia="ja-JP"/>
              </w:rPr>
              <w:t>- 本同意書作成時から、当該入札参加書類管理のための保有期間まで（</w:t>
            </w:r>
            <w:r w:rsidRPr="006F79ED">
              <w:rPr>
                <w:rFonts w:ascii="Meiryo UI" w:eastAsia="Meiryo UI" w:hAnsi="Meiryo UI" w:cs="맑은 고딕"/>
                <w:b/>
                <w:bCs/>
                <w:color w:val="auto"/>
                <w:sz w:val="19"/>
                <w:szCs w:val="19"/>
                <w:shd w:val="clear" w:color="auto" w:fill="FDFDFD"/>
                <w:lang w:eastAsia="ja-JP"/>
              </w:rPr>
              <w:t>10年間）</w:t>
            </w:r>
          </w:p>
          <w:p w14:paraId="2B4DE9D4" w14:textId="77777777" w:rsidR="00CA0061" w:rsidRPr="006F79ED" w:rsidRDefault="00CA0061" w:rsidP="00CA0061">
            <w:pPr>
              <w:pStyle w:val="a3"/>
              <w:wordWrap/>
              <w:spacing w:line="336" w:lineRule="auto"/>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エ．同意を拒否する権利及び拒否による不利益</w:t>
            </w:r>
          </w:p>
          <w:p w14:paraId="67103D1C" w14:textId="77777777" w:rsidR="00CA0061" w:rsidRPr="006F79ED" w:rsidRDefault="00CA0061" w:rsidP="00CA0061">
            <w:pPr>
              <w:pStyle w:val="a3"/>
              <w:wordWrap/>
              <w:spacing w:line="336" w:lineRule="auto"/>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本人は、上記個人情報の収集について拒否する権利を有していることを認識しています。</w:t>
            </w:r>
          </w:p>
          <w:p w14:paraId="750545DE" w14:textId="2AD8F2C9" w:rsidR="00CA0061" w:rsidRPr="006F79ED" w:rsidRDefault="00CA0061" w:rsidP="00CA0061">
            <w:pPr>
              <w:pStyle w:val="a3"/>
              <w:wordWrap/>
              <w:spacing w:line="336" w:lineRule="auto"/>
              <w:rPr>
                <w:rFonts w:ascii="Meiryo UI" w:eastAsia="Meiryo UI" w:hAnsi="Meiryo UI" w:cs="맑은 고딕"/>
                <w:color w:val="auto"/>
                <w:sz w:val="19"/>
                <w:szCs w:val="19"/>
                <w:shd w:val="clear" w:color="auto" w:fill="FDFDFD"/>
                <w:lang w:eastAsia="ja-JP"/>
              </w:rPr>
            </w:pPr>
            <w:r w:rsidRPr="006F79ED">
              <w:rPr>
                <w:rFonts w:ascii="Meiryo UI" w:eastAsia="Meiryo UI" w:hAnsi="Meiryo UI" w:cs="맑은 고딕" w:hint="eastAsia"/>
                <w:color w:val="auto"/>
                <w:sz w:val="19"/>
                <w:szCs w:val="19"/>
                <w:shd w:val="clear" w:color="auto" w:fill="FDFDFD"/>
                <w:lang w:eastAsia="ja-JP"/>
              </w:rPr>
              <w:t>拒否した場合の不利益：契約締結対象から除外</w:t>
            </w:r>
          </w:p>
          <w:p w14:paraId="08AA7379" w14:textId="0E7AEE95" w:rsidR="00956BBD" w:rsidRPr="006F79ED" w:rsidRDefault="00956BBD" w:rsidP="00956BBD">
            <w:pPr>
              <w:pStyle w:val="a3"/>
              <w:spacing w:line="336" w:lineRule="auto"/>
              <w:ind w:firstLineChars="200" w:firstLine="380"/>
              <w:rPr>
                <w:rFonts w:ascii="Meiryo UI" w:eastAsia="Meiryo UI" w:hAnsi="Meiryo UI" w:cs="맑은 고딕"/>
                <w:color w:val="auto"/>
                <w:sz w:val="19"/>
                <w:szCs w:val="19"/>
                <w:shd w:val="clear" w:color="auto" w:fill="FDFDFD"/>
                <w:lang w:eastAsia="ja-JP"/>
              </w:rPr>
            </w:pPr>
          </w:p>
          <w:p w14:paraId="6B3AE180" w14:textId="4676F5DF" w:rsidR="00874F4A" w:rsidRPr="006F79ED" w:rsidRDefault="006458F2" w:rsidP="00E9555D">
            <w:pPr>
              <w:snapToGrid w:val="0"/>
              <w:spacing w:after="0" w:line="276" w:lineRule="auto"/>
              <w:ind w:left="160" w:right="560"/>
              <w:jc w:val="right"/>
              <w:textAlignment w:val="baseline"/>
              <w:rPr>
                <w:rFonts w:ascii="Meiryo UI" w:eastAsia="Meiryo UI" w:hAnsi="Meiryo UI" w:cs="굴림"/>
                <w:color w:val="000000"/>
                <w:kern w:val="0"/>
                <w:sz w:val="19"/>
                <w:szCs w:val="19"/>
                <w:lang w:eastAsia="ja-JP"/>
              </w:rPr>
            </w:pPr>
            <w:r w:rsidRPr="006F79ED">
              <w:rPr>
                <w:rFonts w:ascii="Meiryo UI" w:eastAsia="Meiryo UI" w:hAnsi="Meiryo UI" w:cs="굴림" w:hint="eastAsia"/>
                <w:color w:val="000000"/>
                <w:kern w:val="0"/>
                <w:sz w:val="19"/>
                <w:szCs w:val="19"/>
                <w:lang w:eastAsia="ja-JP"/>
              </w:rPr>
              <w:t xml:space="preserve">　　　　　　　　　　　　　　　　　　　　　　　　</w:t>
            </w:r>
            <w:r w:rsidR="00D8064B" w:rsidRPr="006F79ED">
              <w:rPr>
                <w:rFonts w:ascii="Meiryo UI" w:eastAsia="Meiryo UI" w:hAnsi="Meiryo UI" w:cs="굴림" w:hint="eastAsia"/>
                <w:color w:val="000000"/>
                <w:kern w:val="0"/>
                <w:sz w:val="19"/>
                <w:szCs w:val="19"/>
                <w:lang w:eastAsia="ja-JP"/>
              </w:rPr>
              <w:t>年</w:t>
            </w:r>
            <w:r w:rsidR="00505F0C" w:rsidRPr="006F79ED">
              <w:rPr>
                <w:rFonts w:ascii="Meiryo UI" w:eastAsia="Meiryo UI" w:hAnsi="Meiryo UI" w:cs="맑은 고딕"/>
                <w:color w:val="000000"/>
                <w:kern w:val="0"/>
                <w:sz w:val="19"/>
                <w:szCs w:val="19"/>
                <w:lang w:eastAsia="ja-JP"/>
              </w:rPr>
              <w:t xml:space="preserve"> </w:t>
            </w:r>
            <w:r w:rsidRPr="006F79ED">
              <w:rPr>
                <w:rFonts w:ascii="Meiryo UI" w:eastAsia="Meiryo UI" w:hAnsi="Meiryo UI" w:cs="굴림" w:hint="eastAsia"/>
                <w:color w:val="000000"/>
                <w:kern w:val="0"/>
                <w:sz w:val="19"/>
                <w:szCs w:val="19"/>
                <w:lang w:eastAsia="ja-JP"/>
              </w:rPr>
              <w:t xml:space="preserve"> 　月 </w:t>
            </w:r>
            <w:r w:rsidR="00316CC8" w:rsidRPr="006F79ED">
              <w:rPr>
                <w:rFonts w:ascii="Meiryo UI" w:eastAsia="Meiryo UI" w:hAnsi="Meiryo UI" w:cs="굴림" w:hint="eastAsia"/>
                <w:color w:val="000000"/>
                <w:kern w:val="0"/>
                <w:sz w:val="19"/>
                <w:szCs w:val="19"/>
                <w:lang w:eastAsia="ja-JP"/>
              </w:rPr>
              <w:t xml:space="preserve">　</w:t>
            </w:r>
            <w:r w:rsidRPr="006F79ED">
              <w:rPr>
                <w:rFonts w:ascii="Meiryo UI" w:eastAsia="Meiryo UI" w:hAnsi="Meiryo UI" w:cs="굴림" w:hint="eastAsia"/>
                <w:color w:val="000000"/>
                <w:kern w:val="0"/>
                <w:sz w:val="19"/>
                <w:szCs w:val="19"/>
                <w:lang w:eastAsia="ja-JP"/>
              </w:rPr>
              <w:t xml:space="preserve">　日</w:t>
            </w:r>
          </w:p>
          <w:p w14:paraId="4AE21D90" w14:textId="77777777" w:rsidR="00F0385F" w:rsidRPr="006F79ED" w:rsidRDefault="00F0385F" w:rsidP="00CC4456">
            <w:pPr>
              <w:snapToGrid w:val="0"/>
              <w:spacing w:after="0" w:line="276" w:lineRule="auto"/>
              <w:ind w:right="560"/>
              <w:textAlignment w:val="baseline"/>
              <w:rPr>
                <w:rFonts w:ascii="Meiryo UI" w:eastAsia="Meiryo UI" w:hAnsi="Meiryo UI" w:cs="굴림"/>
                <w:color w:val="000000"/>
                <w:kern w:val="0"/>
                <w:sz w:val="19"/>
                <w:szCs w:val="19"/>
                <w:lang w:eastAsia="ja-JP"/>
              </w:rPr>
            </w:pPr>
          </w:p>
          <w:p w14:paraId="226D542D" w14:textId="18D92EC6" w:rsidR="006458F2" w:rsidRPr="006F79ED" w:rsidRDefault="006458F2" w:rsidP="00F0385F">
            <w:pPr>
              <w:wordWrap/>
              <w:snapToGrid w:val="0"/>
              <w:spacing w:after="0" w:line="276" w:lineRule="auto"/>
              <w:ind w:left="160" w:right="160"/>
              <w:jc w:val="center"/>
              <w:textAlignment w:val="baseline"/>
              <w:rPr>
                <w:rFonts w:ascii="Meiryo UI" w:eastAsia="Meiryo UI" w:hAnsi="Meiryo UI" w:cs="굴림"/>
                <w:b/>
                <w:bCs/>
                <w:color w:val="000000"/>
                <w:kern w:val="0"/>
                <w:sz w:val="24"/>
                <w:szCs w:val="24"/>
                <w:lang w:eastAsia="ja-JP"/>
              </w:rPr>
            </w:pPr>
            <w:r w:rsidRPr="006F79ED">
              <w:rPr>
                <w:rFonts w:ascii="Meiryo UI" w:eastAsia="Meiryo UI" w:hAnsi="Meiryo UI" w:cs="굴림" w:hint="eastAsia"/>
                <w:b/>
                <w:bCs/>
                <w:color w:val="000000"/>
                <w:kern w:val="0"/>
                <w:sz w:val="36"/>
                <w:szCs w:val="36"/>
                <w:lang w:eastAsia="ja-JP"/>
              </w:rPr>
              <w:t>韓国コンテンツ振興院長</w:t>
            </w:r>
            <w:r w:rsidR="00844330" w:rsidRPr="006F79ED">
              <w:rPr>
                <w:rFonts w:ascii="Meiryo UI" w:eastAsia="Meiryo UI" w:hAnsi="Meiryo UI" w:cs="굴림" w:hint="eastAsia"/>
                <w:b/>
                <w:bCs/>
                <w:color w:val="000000"/>
                <w:kern w:val="0"/>
                <w:sz w:val="36"/>
                <w:szCs w:val="36"/>
                <w:lang w:eastAsia="ja-JP"/>
              </w:rPr>
              <w:t>貴下</w:t>
            </w:r>
          </w:p>
        </w:tc>
      </w:tr>
    </w:tbl>
    <w:p w14:paraId="239D76C8" w14:textId="47F9ACA5" w:rsidR="00675C28" w:rsidRPr="006F79ED" w:rsidRDefault="009A71B4" w:rsidP="009A71B4">
      <w:pPr>
        <w:widowControl/>
        <w:wordWrap/>
        <w:autoSpaceDE/>
        <w:autoSpaceDN/>
        <w:rPr>
          <w:rFonts w:ascii="Meiryo UI" w:eastAsia="Meiryo UI" w:hAnsi="Meiryo UI" w:cs="굴림"/>
          <w:color w:val="000000"/>
          <w:kern w:val="0"/>
          <w:sz w:val="28"/>
          <w:szCs w:val="28"/>
          <w:lang w:eastAsia="ja-JP"/>
        </w:rPr>
      </w:pPr>
      <w:r w:rsidRPr="006F79ED">
        <w:rPr>
          <w:rFonts w:ascii="Meiryo UI" w:eastAsia="Meiryo UI" w:hAnsi="Meiryo UI" w:cs="굴림"/>
          <w:color w:val="000000"/>
          <w:kern w:val="0"/>
          <w:sz w:val="26"/>
          <w:szCs w:val="26"/>
          <w:lang w:eastAsia="ja-JP"/>
        </w:rPr>
        <w:br w:type="page"/>
      </w:r>
      <w:r w:rsidR="00675C28" w:rsidRPr="006F79ED">
        <w:rPr>
          <w:rFonts w:ascii="Meiryo UI" w:eastAsia="Meiryo UI" w:hAnsi="Meiryo UI" w:hint="eastAsia"/>
          <w:sz w:val="28"/>
          <w:szCs w:val="28"/>
          <w:lang w:eastAsia="ja-JP"/>
        </w:rPr>
        <w:lastRenderedPageBreak/>
        <w:t xml:space="preserve"> </w:t>
      </w:r>
      <w:r w:rsidRPr="006F79ED">
        <w:rPr>
          <w:rFonts w:ascii="Meiryo UI" w:eastAsia="Meiryo UI" w:hAnsi="Meiryo UI" w:hint="eastAsia"/>
          <w:sz w:val="28"/>
          <w:szCs w:val="28"/>
          <w:lang w:eastAsia="ja-JP"/>
        </w:rPr>
        <w:t xml:space="preserve">【　</w:t>
      </w:r>
      <w:r w:rsidR="00675C28" w:rsidRPr="006F79ED">
        <w:rPr>
          <w:rFonts w:ascii="Meiryo UI" w:eastAsia="Meiryo UI" w:hAnsi="Meiryo UI" w:cs="바탕" w:hint="eastAsia"/>
          <w:color w:val="000000"/>
          <w:kern w:val="0"/>
          <w:sz w:val="28"/>
          <w:szCs w:val="28"/>
          <w:lang w:eastAsia="ja-JP"/>
        </w:rPr>
        <w:t>別紙第</w:t>
      </w:r>
      <w:r w:rsidR="00D75F9D" w:rsidRPr="006F79ED">
        <w:rPr>
          <w:rFonts w:ascii="Meiryo UI" w:eastAsia="Meiryo UI" w:hAnsi="Meiryo UI" w:cs="굴림" w:hint="eastAsia"/>
          <w:color w:val="000000"/>
          <w:kern w:val="0"/>
          <w:sz w:val="28"/>
          <w:szCs w:val="28"/>
          <w:lang w:eastAsia="ja-JP"/>
        </w:rPr>
        <w:t>9</w:t>
      </w:r>
      <w:r w:rsidR="00675C28" w:rsidRPr="006F79ED">
        <w:rPr>
          <w:rFonts w:ascii="Meiryo UI" w:eastAsia="Meiryo UI" w:hAnsi="Meiryo UI" w:cs="새굴림" w:hint="eastAsia"/>
          <w:color w:val="000000"/>
          <w:kern w:val="0"/>
          <w:sz w:val="28"/>
          <w:szCs w:val="28"/>
          <w:lang w:eastAsia="ja-JP"/>
        </w:rPr>
        <w:t>号書式</w:t>
      </w:r>
      <w:r w:rsidR="00675C28" w:rsidRPr="006F79ED">
        <w:rPr>
          <w:rFonts w:ascii="Meiryo UI" w:eastAsia="Meiryo UI" w:hAnsi="Meiryo UI" w:cs="굴림" w:hint="eastAsia"/>
          <w:color w:val="000000"/>
          <w:kern w:val="0"/>
          <w:sz w:val="28"/>
          <w:szCs w:val="28"/>
          <w:lang w:eastAsia="ja-JP"/>
        </w:rPr>
        <w:t xml:space="preserve"> 】</w:t>
      </w:r>
    </w:p>
    <w:p w14:paraId="4B2A92D0" w14:textId="67F27C57" w:rsidR="001B0341" w:rsidRPr="006F79ED" w:rsidRDefault="000F1CA6" w:rsidP="00B323A7">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6F79ED">
        <w:rPr>
          <w:rFonts w:ascii="Meiryo UI" w:eastAsia="Meiryo UI" w:hAnsi="Meiryo UI" w:cs="맑은 고딕" w:hint="eastAsia"/>
          <w:b/>
          <w:bCs/>
          <w:color w:val="000000"/>
          <w:kern w:val="0"/>
          <w:sz w:val="32"/>
          <w:szCs w:val="32"/>
          <w:lang w:eastAsia="ja-JP"/>
        </w:rPr>
        <w:t>業務委託参加確認書及び報酬支給確約書</w:t>
      </w:r>
      <w:r w:rsidRPr="006F79ED">
        <w:rPr>
          <w:rFonts w:ascii="Meiryo UI" w:eastAsia="Meiryo UI" w:hAnsi="Meiryo UI" w:cs="맑은 고딕"/>
          <w:b/>
          <w:bCs/>
          <w:color w:val="000000"/>
          <w:kern w:val="0"/>
          <w:sz w:val="32"/>
          <w:szCs w:val="32"/>
          <w:lang w:eastAsia="ja-JP"/>
        </w:rPr>
        <w:t xml:space="preserve"> </w:t>
      </w:r>
    </w:p>
    <w:tbl>
      <w:tblPr>
        <w:tblW w:w="9695" w:type="dxa"/>
        <w:tblCellMar>
          <w:top w:w="15" w:type="dxa"/>
          <w:left w:w="15" w:type="dxa"/>
          <w:bottom w:w="15" w:type="dxa"/>
          <w:right w:w="15" w:type="dxa"/>
        </w:tblCellMar>
        <w:tblLook w:val="04A0" w:firstRow="1" w:lastRow="0" w:firstColumn="1" w:lastColumn="0" w:noHBand="0" w:noVBand="1"/>
      </w:tblPr>
      <w:tblGrid>
        <w:gridCol w:w="1388"/>
        <w:gridCol w:w="1930"/>
        <w:gridCol w:w="959"/>
        <w:gridCol w:w="2281"/>
        <w:gridCol w:w="1192"/>
        <w:gridCol w:w="1945"/>
      </w:tblGrid>
      <w:tr w:rsidR="00AC617C" w:rsidRPr="006F79ED" w14:paraId="2E9DDBB5" w14:textId="77777777" w:rsidTr="005E0220">
        <w:trPr>
          <w:trHeight w:val="409"/>
        </w:trPr>
        <w:tc>
          <w:tcPr>
            <w:tcW w:w="3318"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12AE1A4E" w14:textId="77777777"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公告名</w:t>
            </w:r>
          </w:p>
        </w:tc>
        <w:tc>
          <w:tcPr>
            <w:tcW w:w="6377" w:type="dxa"/>
            <w:gridSpan w:val="4"/>
            <w:tcBorders>
              <w:top w:val="single" w:sz="12"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C33E9D1" w14:textId="1DCF45C2" w:rsidR="00B323A7" w:rsidRPr="006F79ED" w:rsidRDefault="00956BBD" w:rsidP="005E0220">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6F79ED">
              <w:rPr>
                <w:rFonts w:ascii="Meiryo UI" w:eastAsia="Meiryo UI" w:hAnsi="Meiryo UI" w:cs="굴림"/>
                <w:color w:val="000000"/>
                <w:kern w:val="0"/>
                <w:szCs w:val="20"/>
                <w:lang w:eastAsia="ja-JP"/>
              </w:rPr>
              <w:t xml:space="preserve">2026 </w:t>
            </w:r>
            <w:r w:rsidRPr="006F79ED">
              <w:rPr>
                <w:rFonts w:ascii="Meiryo UI" w:eastAsia="Meiryo UI" w:hAnsi="Meiryo UI" w:cs="굴림" w:hint="eastAsia"/>
                <w:color w:val="000000"/>
                <w:kern w:val="0"/>
                <w:szCs w:val="20"/>
                <w:lang w:eastAsia="ja-JP"/>
              </w:rPr>
              <w:t>韓国ドラマ上映会 開催 業務委託</w:t>
            </w:r>
          </w:p>
        </w:tc>
      </w:tr>
      <w:tr w:rsidR="00B323A7" w:rsidRPr="006F79ED" w14:paraId="6D428ECD" w14:textId="77777777" w:rsidTr="005E0220">
        <w:trPr>
          <w:trHeight w:val="21"/>
        </w:trPr>
        <w:tc>
          <w:tcPr>
            <w:tcW w:w="9695" w:type="dxa"/>
            <w:gridSpan w:val="6"/>
            <w:tcBorders>
              <w:top w:val="single" w:sz="4" w:space="0" w:color="auto"/>
              <w:left w:val="single" w:sz="12" w:space="0" w:color="auto"/>
              <w:bottom w:val="single" w:sz="4" w:space="0" w:color="auto"/>
              <w:right w:val="single" w:sz="12" w:space="0" w:color="auto"/>
            </w:tcBorders>
            <w:tcMar>
              <w:top w:w="28" w:type="dxa"/>
              <w:left w:w="28" w:type="dxa"/>
              <w:bottom w:w="28" w:type="dxa"/>
              <w:right w:w="28" w:type="dxa"/>
            </w:tcMar>
            <w:vAlign w:val="center"/>
          </w:tcPr>
          <w:p w14:paraId="79026DFD" w14:textId="77777777" w:rsidR="00B323A7" w:rsidRPr="006F79ED" w:rsidRDefault="00B323A7" w:rsidP="005E0220">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B323A7" w:rsidRPr="006F79ED" w14:paraId="6B969872" w14:textId="77777777" w:rsidTr="005E0220">
        <w:trPr>
          <w:trHeight w:val="409"/>
        </w:trPr>
        <w:tc>
          <w:tcPr>
            <w:tcW w:w="1388" w:type="dxa"/>
            <w:vMerge w:val="restart"/>
            <w:tcBorders>
              <w:top w:val="single" w:sz="4" w:space="0" w:color="auto"/>
              <w:left w:val="single" w:sz="12"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438397E5" w14:textId="3F60671A"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契約主体</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D2D1C" w14:textId="1CD19972"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会社名</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7F2C8FD3" w14:textId="7060281C"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r>
      <w:tr w:rsidR="00B323A7" w:rsidRPr="006F79ED" w14:paraId="4986326E" w14:textId="77777777" w:rsidTr="00BE00D0">
        <w:trPr>
          <w:trHeight w:val="25"/>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1B2F6E51" w14:textId="77777777"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B6344EE" w14:textId="7E7923F0"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フリーランス情報</w:t>
            </w:r>
          </w:p>
        </w:tc>
        <w:tc>
          <w:tcPr>
            <w:tcW w:w="959"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A580725" w14:textId="1A02E5E2"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氏名</w:t>
            </w:r>
          </w:p>
        </w:tc>
        <w:tc>
          <w:tcPr>
            <w:tcW w:w="2281"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1E17087C" w14:textId="77777777"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4AD4234" w14:textId="3E33D6A6" w:rsidR="00B323A7" w:rsidRPr="006F79ED" w:rsidRDefault="00B323A7" w:rsidP="005E0220">
            <w:pPr>
              <w:wordWrap/>
              <w:snapToGrid w:val="0"/>
              <w:spacing w:after="0" w:line="276" w:lineRule="auto"/>
              <w:ind w:left="398" w:hanging="398"/>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連絡先</w:t>
            </w:r>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5D1B7D5" w14:textId="75E714AD"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b/>
                <w:bCs/>
                <w:color w:val="000000"/>
                <w:kern w:val="0"/>
                <w:sz w:val="18"/>
                <w:szCs w:val="18"/>
              </w:rPr>
              <w:t>000－0000－0000</w:t>
            </w:r>
          </w:p>
        </w:tc>
      </w:tr>
      <w:tr w:rsidR="00B323A7" w:rsidRPr="006F79ED" w14:paraId="744AB14B" w14:textId="77777777" w:rsidTr="00BE00D0">
        <w:trPr>
          <w:trHeight w:val="172"/>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56F66F6C" w14:textId="77777777"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3C498DD0" w14:textId="1EC06BDB"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vMerge/>
            <w:tcBorders>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CD234F5" w14:textId="5C1BEFCD"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2281"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7469762" w14:textId="74723303" w:rsidR="00B323A7" w:rsidRPr="006F79ED" w:rsidRDefault="00B323A7" w:rsidP="005E0220">
            <w:pPr>
              <w:wordWrap/>
              <w:snapToGrid w:val="0"/>
              <w:spacing w:after="0" w:line="276" w:lineRule="auto"/>
              <w:jc w:val="center"/>
              <w:textAlignment w:val="baseline"/>
              <w:rPr>
                <w:rFonts w:ascii="Meiryo UI" w:eastAsia="Meiryo UI" w:hAnsi="Meiryo UI" w:cs="굴림"/>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A2A7885" w14:textId="08803A32" w:rsidR="00B323A7" w:rsidRPr="006F79ED" w:rsidRDefault="00B323A7" w:rsidP="005E0220">
            <w:pPr>
              <w:wordWrap/>
              <w:snapToGrid w:val="0"/>
              <w:spacing w:after="0" w:line="276" w:lineRule="auto"/>
              <w:ind w:left="398" w:hanging="398"/>
              <w:jc w:val="center"/>
              <w:textAlignment w:val="baseline"/>
              <w:rPr>
                <w:rFonts w:ascii="Meiryo UI" w:eastAsia="Meiryo UI" w:hAnsi="Meiryo UI" w:cs="굴림"/>
                <w:b/>
                <w:bCs/>
                <w:color w:val="000000"/>
                <w:kern w:val="0"/>
                <w:sz w:val="18"/>
                <w:szCs w:val="18"/>
              </w:rPr>
            </w:pPr>
            <w:proofErr w:type="spellStart"/>
            <w:r w:rsidRPr="006F79ED">
              <w:rPr>
                <w:rFonts w:ascii="Meiryo UI" w:eastAsia="Meiryo UI" w:hAnsi="Meiryo UI" w:cs="굴림" w:hint="eastAsia"/>
                <w:b/>
                <w:bCs/>
                <w:color w:val="000000"/>
                <w:kern w:val="0"/>
                <w:sz w:val="18"/>
                <w:szCs w:val="18"/>
              </w:rPr>
              <w:t>メールアドレス</w:t>
            </w:r>
            <w:proofErr w:type="spellEnd"/>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5A5E7210" w14:textId="77777777"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r>
      <w:tr w:rsidR="00B323A7" w:rsidRPr="006F79ED" w14:paraId="76492995" w14:textId="77777777" w:rsidTr="005E0220">
        <w:trPr>
          <w:trHeight w:val="409"/>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037BB677" w14:textId="77777777"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70807025" w14:textId="0E76ED56"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0A5B3CD9" w14:textId="1D1B573E"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6F79ED">
              <w:rPr>
                <w:rFonts w:ascii="Meiryo UI" w:eastAsia="Meiryo UI" w:hAnsi="Meiryo UI" w:cs="굴림" w:hint="eastAsia"/>
                <w:b/>
                <w:bCs/>
                <w:color w:val="000000"/>
                <w:kern w:val="0"/>
                <w:sz w:val="18"/>
                <w:szCs w:val="18"/>
              </w:rPr>
              <w:t>参加期間</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5898BAF5" w14:textId="5E72BD27" w:rsidR="00B323A7" w:rsidRPr="006F79ED" w:rsidRDefault="00B323A7" w:rsidP="005E0220">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color w:val="000000"/>
                <w:kern w:val="0"/>
                <w:sz w:val="18"/>
                <w:szCs w:val="18"/>
                <w:lang w:eastAsia="ja-JP"/>
              </w:rPr>
              <w:t>0000年00月00日 ～ 0000年00月00日（0.0か月）</w:t>
            </w:r>
          </w:p>
        </w:tc>
      </w:tr>
      <w:tr w:rsidR="00B323A7" w:rsidRPr="006F79ED" w14:paraId="2816CD85" w14:textId="77777777" w:rsidTr="00BE00D0">
        <w:trPr>
          <w:trHeight w:val="25"/>
        </w:trPr>
        <w:tc>
          <w:tcPr>
            <w:tcW w:w="1388" w:type="dxa"/>
            <w:vMerge/>
            <w:tcBorders>
              <w:left w:val="single" w:sz="12" w:space="0" w:color="auto"/>
              <w:bottom w:val="single" w:sz="4" w:space="0" w:color="auto"/>
              <w:right w:val="single" w:sz="4" w:space="0" w:color="auto"/>
            </w:tcBorders>
            <w:tcMar>
              <w:top w:w="28" w:type="dxa"/>
              <w:left w:w="28" w:type="dxa"/>
              <w:bottom w:w="28" w:type="dxa"/>
              <w:right w:w="28" w:type="dxa"/>
            </w:tcMar>
            <w:vAlign w:val="center"/>
            <w:hideMark/>
          </w:tcPr>
          <w:p w14:paraId="57774FDB" w14:textId="77777777"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93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FCD3E80" w14:textId="3C06444F"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FE39AA1" w14:textId="27DAED66" w:rsidR="00B323A7" w:rsidRPr="006F79ED"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rPr>
              <w:t>約定報酬</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7DB1C671" w14:textId="2C998529" w:rsidR="00B323A7" w:rsidRPr="006F79ED" w:rsidRDefault="00B323A7" w:rsidP="005E0220">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color w:val="000000"/>
                <w:kern w:val="0"/>
                <w:sz w:val="18"/>
                <w:szCs w:val="18"/>
                <w:lang w:eastAsia="ja-JP"/>
              </w:rPr>
              <w:t>（例）月額</w:t>
            </w:r>
            <w:r w:rsidRPr="006F79ED">
              <w:rPr>
                <w:rFonts w:ascii="Meiryo UI" w:eastAsia="Meiryo UI" w:hAnsi="Meiryo UI" w:cs="굴림"/>
                <w:color w:val="000000"/>
                <w:kern w:val="0"/>
                <w:sz w:val="18"/>
                <w:szCs w:val="18"/>
                <w:lang w:eastAsia="ja-JP"/>
              </w:rPr>
              <w:t xml:space="preserve"> </w:t>
            </w:r>
            <w:r w:rsidRPr="006F79ED">
              <w:rPr>
                <w:rFonts w:ascii="Meiryo UI" w:eastAsia="Meiryo UI" w:hAnsi="Meiryo UI" w:cs="굴림" w:hint="eastAsia"/>
                <w:color w:val="000000"/>
                <w:kern w:val="0"/>
                <w:sz w:val="18"/>
                <w:szCs w:val="18"/>
                <w:lang w:eastAsia="ja-JP"/>
              </w:rPr>
              <w:t>30万円</w:t>
            </w:r>
            <w:r w:rsidRPr="006F79ED">
              <w:rPr>
                <w:rFonts w:ascii="Meiryo UI" w:eastAsia="Meiryo UI" w:hAnsi="Meiryo UI" w:cs="굴림"/>
                <w:color w:val="000000"/>
                <w:kern w:val="0"/>
                <w:sz w:val="18"/>
                <w:szCs w:val="18"/>
                <w:lang w:eastAsia="ja-JP"/>
              </w:rPr>
              <w:t xml:space="preserve">又は </w:t>
            </w:r>
            <w:r w:rsidRPr="006F79ED">
              <w:rPr>
                <w:rFonts w:ascii="Meiryo UI" w:eastAsia="Meiryo UI" w:hAnsi="Meiryo UI" w:cs="굴림" w:hint="eastAsia"/>
                <w:color w:val="000000"/>
                <w:kern w:val="0"/>
                <w:sz w:val="18"/>
                <w:szCs w:val="18"/>
                <w:lang w:eastAsia="ja-JP"/>
              </w:rPr>
              <w:t>総額</w:t>
            </w:r>
            <w:r w:rsidRPr="006F79ED">
              <w:rPr>
                <w:rFonts w:ascii="Meiryo UI" w:eastAsia="Meiryo UI" w:hAnsi="Meiryo UI" w:cs="굴림"/>
                <w:color w:val="000000"/>
                <w:kern w:val="0"/>
                <w:sz w:val="18"/>
                <w:szCs w:val="18"/>
                <w:lang w:eastAsia="ja-JP"/>
              </w:rPr>
              <w:t xml:space="preserve"> </w:t>
            </w:r>
            <w:r w:rsidRPr="006F79ED">
              <w:rPr>
                <w:rFonts w:ascii="Meiryo UI" w:eastAsia="Meiryo UI" w:hAnsi="Meiryo UI" w:cs="굴림" w:hint="eastAsia"/>
                <w:color w:val="000000"/>
                <w:kern w:val="0"/>
                <w:sz w:val="18"/>
                <w:szCs w:val="18"/>
                <w:lang w:eastAsia="ja-JP"/>
              </w:rPr>
              <w:t>１００万円</w:t>
            </w:r>
          </w:p>
        </w:tc>
      </w:tr>
      <w:tr w:rsidR="00F0409A" w:rsidRPr="006F79ED" w14:paraId="39F91611" w14:textId="77777777" w:rsidTr="00BE00D0">
        <w:trPr>
          <w:trHeight w:val="926"/>
        </w:trPr>
        <w:tc>
          <w:tcPr>
            <w:tcW w:w="3318"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0DD73386" w14:textId="6DC415EC" w:rsidR="00F0409A" w:rsidRPr="006F79ED" w:rsidRDefault="00F0409A"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本業務における担当（参加）業務内容</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4AEE7B32" w14:textId="14EC8C71" w:rsidR="00F0409A" w:rsidRPr="006F79ED" w:rsidRDefault="00F0409A" w:rsidP="005E0220">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6F79ED">
              <w:rPr>
                <w:rFonts w:ascii="Meiryo UI" w:eastAsia="Meiryo UI" w:hAnsi="Meiryo UI" w:cs="굴림" w:hint="eastAsia"/>
                <w:color w:val="000000"/>
                <w:kern w:val="0"/>
                <w:sz w:val="18"/>
                <w:szCs w:val="18"/>
                <w:lang w:eastAsia="ja-JP"/>
              </w:rPr>
              <w:t>本業務遂行に関連するフリーランスの担当（参加）業務を記載</w:t>
            </w:r>
          </w:p>
        </w:tc>
      </w:tr>
      <w:tr w:rsidR="00F0409A" w:rsidRPr="006F79ED" w14:paraId="7004292C" w14:textId="77777777" w:rsidTr="00BE00D0">
        <w:trPr>
          <w:trHeight w:val="1494"/>
        </w:trPr>
        <w:tc>
          <w:tcPr>
            <w:tcW w:w="9695" w:type="dxa"/>
            <w:gridSpan w:val="6"/>
            <w:tcBorders>
              <w:top w:val="single" w:sz="4" w:space="0" w:color="auto"/>
              <w:left w:val="single" w:sz="12" w:space="0" w:color="auto"/>
              <w:right w:val="single" w:sz="12" w:space="0" w:color="auto"/>
            </w:tcBorders>
            <w:tcMar>
              <w:top w:w="28" w:type="dxa"/>
              <w:left w:w="28" w:type="dxa"/>
              <w:bottom w:w="28" w:type="dxa"/>
              <w:right w:w="28" w:type="dxa"/>
            </w:tcMar>
            <w:vAlign w:val="center"/>
          </w:tcPr>
          <w:p w14:paraId="0A2E5F00" w14:textId="77777777" w:rsidR="00F0409A" w:rsidRPr="006F79ED" w:rsidRDefault="00F0409A" w:rsidP="005E0220">
            <w:pPr>
              <w:wordWrap/>
              <w:snapToGrid w:val="0"/>
              <w:spacing w:after="0" w:line="276" w:lineRule="auto"/>
              <w:jc w:val="center"/>
              <w:textAlignment w:val="baseline"/>
              <w:rPr>
                <w:rFonts w:ascii="Meiryo UI" w:eastAsia="Meiryo UI" w:hAnsi="Meiryo UI" w:cs="굴림"/>
                <w:b/>
                <w:bCs/>
                <w:color w:val="000000"/>
                <w:kern w:val="0"/>
                <w:szCs w:val="20"/>
                <w:lang w:eastAsia="ja-JP"/>
              </w:rPr>
            </w:pPr>
            <w:r w:rsidRPr="006F79ED">
              <w:rPr>
                <w:rFonts w:ascii="Meiryo UI" w:eastAsia="Meiryo UI" w:hAnsi="Meiryo UI" w:cs="굴림" w:hint="eastAsia"/>
                <w:b/>
                <w:bCs/>
                <w:color w:val="000000"/>
                <w:kern w:val="0"/>
                <w:szCs w:val="20"/>
                <w:lang w:eastAsia="ja-JP"/>
              </w:rPr>
              <w:t>上記の内容に相違ないことを確認します。</w:t>
            </w:r>
          </w:p>
          <w:p w14:paraId="5DD2C444" w14:textId="77777777" w:rsidR="00F0409A" w:rsidRPr="006F79ED" w:rsidRDefault="00F0409A" w:rsidP="00BE00D0">
            <w:pPr>
              <w:wordWrap/>
              <w:snapToGrid w:val="0"/>
              <w:spacing w:after="0" w:line="276" w:lineRule="auto"/>
              <w:textAlignment w:val="baseline"/>
              <w:rPr>
                <w:rFonts w:ascii="Meiryo UI" w:eastAsia="Meiryo UI" w:hAnsi="Meiryo UI" w:cs="굴림"/>
                <w:b/>
                <w:bCs/>
                <w:color w:val="000000"/>
                <w:kern w:val="0"/>
                <w:szCs w:val="20"/>
                <w:lang w:eastAsia="ja-JP"/>
              </w:rPr>
            </w:pPr>
          </w:p>
          <w:p w14:paraId="5F06CDD9" w14:textId="77777777" w:rsidR="00F0409A" w:rsidRPr="006F79ED" w:rsidRDefault="00F0409A" w:rsidP="005E0220">
            <w:pPr>
              <w:wordWrap/>
              <w:snapToGrid w:val="0"/>
              <w:spacing w:after="0" w:line="276" w:lineRule="auto"/>
              <w:jc w:val="right"/>
              <w:textAlignment w:val="baseline"/>
              <w:rPr>
                <w:rFonts w:ascii="Meiryo UI" w:eastAsia="Meiryo UI" w:hAnsi="Meiryo UI" w:cs="굴림"/>
                <w:color w:val="000000"/>
                <w:kern w:val="0"/>
                <w:szCs w:val="20"/>
              </w:rPr>
            </w:pPr>
            <w:r w:rsidRPr="006F79ED">
              <w:rPr>
                <w:rFonts w:ascii="Meiryo UI" w:eastAsia="Meiryo UI" w:hAnsi="Meiryo UI" w:cs="굴림" w:hint="eastAsia"/>
                <w:color w:val="000000"/>
                <w:kern w:val="0"/>
                <w:szCs w:val="20"/>
                <w:lang w:eastAsia="ja-JP"/>
              </w:rPr>
              <w:t>年　　月　　日</w:t>
            </w:r>
          </w:p>
          <w:p w14:paraId="4D7ED98D" w14:textId="77777777" w:rsidR="00F0409A" w:rsidRPr="006F79ED" w:rsidRDefault="00F0409A" w:rsidP="005E0220">
            <w:pPr>
              <w:wordWrap/>
              <w:snapToGrid w:val="0"/>
              <w:spacing w:after="0" w:line="276" w:lineRule="auto"/>
              <w:jc w:val="right"/>
              <w:textAlignment w:val="baseline"/>
              <w:rPr>
                <w:rFonts w:ascii="Meiryo UI" w:eastAsia="Meiryo UI" w:hAnsi="Meiryo UI" w:cs="굴림"/>
                <w:color w:val="000000"/>
                <w:kern w:val="0"/>
                <w:szCs w:val="20"/>
              </w:rPr>
            </w:pPr>
          </w:p>
          <w:p w14:paraId="0BF27877" w14:textId="11DAC53B" w:rsidR="00F0409A" w:rsidRPr="006F79ED" w:rsidRDefault="00F0409A" w:rsidP="005E0220">
            <w:pPr>
              <w:wordWrap/>
              <w:snapToGrid w:val="0"/>
              <w:spacing w:after="0" w:line="276" w:lineRule="auto"/>
              <w:jc w:val="right"/>
              <w:textAlignment w:val="baseline"/>
              <w:rPr>
                <w:rFonts w:ascii="Meiryo UI" w:eastAsia="Meiryo UI" w:hAnsi="Meiryo UI" w:cs="굴림"/>
                <w:color w:val="000000"/>
                <w:kern w:val="0"/>
                <w:szCs w:val="20"/>
              </w:rPr>
            </w:pPr>
          </w:p>
        </w:tc>
      </w:tr>
      <w:tr w:rsidR="00F0409A" w:rsidRPr="006F79ED" w14:paraId="463B8F03" w14:textId="77777777" w:rsidTr="00F77AEC">
        <w:trPr>
          <w:trHeight w:val="409"/>
        </w:trPr>
        <w:tc>
          <w:tcPr>
            <w:tcW w:w="4277" w:type="dxa"/>
            <w:gridSpan w:val="3"/>
            <w:tcBorders>
              <w:left w:val="single" w:sz="12" w:space="0" w:color="auto"/>
            </w:tcBorders>
            <w:tcMar>
              <w:top w:w="28" w:type="dxa"/>
              <w:left w:w="28" w:type="dxa"/>
              <w:bottom w:w="28" w:type="dxa"/>
              <w:right w:w="28" w:type="dxa"/>
            </w:tcMar>
            <w:vAlign w:val="center"/>
          </w:tcPr>
          <w:p w14:paraId="18C8FA58" w14:textId="527D0B9B" w:rsidR="00F0409A" w:rsidRPr="006F79ED"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color w:val="000000"/>
                <w:kern w:val="0"/>
                <w:szCs w:val="20"/>
                <w:lang w:eastAsia="ja-JP"/>
              </w:rPr>
              <w:t>株式会社</w:t>
            </w:r>
            <w:r w:rsidRPr="006F79ED">
              <w:rPr>
                <w:rFonts w:ascii="Meiryo UI" w:eastAsia="Meiryo UI" w:hAnsi="Meiryo UI" w:cs="굴림"/>
                <w:color w:val="000000"/>
                <w:kern w:val="0"/>
                <w:szCs w:val="20"/>
                <w:lang w:eastAsia="ja-JP"/>
              </w:rPr>
              <w:t xml:space="preserve"> ○○○○○○</w:t>
            </w:r>
          </w:p>
        </w:tc>
        <w:tc>
          <w:tcPr>
            <w:tcW w:w="2281" w:type="dxa"/>
            <w:tcBorders>
              <w:left w:val="nil"/>
            </w:tcBorders>
            <w:tcMar>
              <w:top w:w="28" w:type="dxa"/>
              <w:left w:w="28" w:type="dxa"/>
              <w:bottom w:w="28" w:type="dxa"/>
              <w:right w:w="28" w:type="dxa"/>
            </w:tcMar>
            <w:vAlign w:val="center"/>
          </w:tcPr>
          <w:p w14:paraId="7138B884" w14:textId="77777777" w:rsidR="00F0409A" w:rsidRPr="006F79ED"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p>
        </w:tc>
        <w:tc>
          <w:tcPr>
            <w:tcW w:w="3137" w:type="dxa"/>
            <w:gridSpan w:val="2"/>
            <w:tcBorders>
              <w:left w:val="nil"/>
              <w:right w:val="single" w:sz="12" w:space="0" w:color="auto"/>
            </w:tcBorders>
            <w:tcMar>
              <w:top w:w="28" w:type="dxa"/>
              <w:left w:w="28" w:type="dxa"/>
              <w:bottom w:w="28" w:type="dxa"/>
              <w:right w:w="28" w:type="dxa"/>
            </w:tcMar>
            <w:vAlign w:val="center"/>
          </w:tcPr>
          <w:p w14:paraId="5CA522F9" w14:textId="046ABE31" w:rsidR="00F0409A" w:rsidRPr="006F79ED"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color w:val="000000"/>
                <w:kern w:val="0"/>
                <w:szCs w:val="20"/>
                <w:lang w:eastAsia="ja-JP"/>
              </w:rPr>
              <w:t>（所属名又は個人名）</w:t>
            </w:r>
          </w:p>
        </w:tc>
      </w:tr>
      <w:tr w:rsidR="00F0409A" w:rsidRPr="006F79ED" w14:paraId="45A4459C" w14:textId="77777777" w:rsidTr="00F77AEC">
        <w:trPr>
          <w:trHeight w:val="409"/>
        </w:trPr>
        <w:tc>
          <w:tcPr>
            <w:tcW w:w="4277" w:type="dxa"/>
            <w:gridSpan w:val="3"/>
            <w:tcBorders>
              <w:left w:val="single" w:sz="12" w:space="0" w:color="auto"/>
            </w:tcBorders>
            <w:tcMar>
              <w:top w:w="28" w:type="dxa"/>
              <w:left w:w="28" w:type="dxa"/>
              <w:bottom w:w="28" w:type="dxa"/>
              <w:right w:w="28" w:type="dxa"/>
            </w:tcMar>
            <w:vAlign w:val="center"/>
          </w:tcPr>
          <w:p w14:paraId="3A69F384" w14:textId="175A9289" w:rsidR="00F0409A" w:rsidRPr="006F79ED"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color w:val="000000"/>
                <w:kern w:val="0"/>
                <w:szCs w:val="20"/>
                <w:lang w:eastAsia="ja-JP"/>
              </w:rPr>
              <w:t>代表取締役　○○○　（印）</w:t>
            </w:r>
          </w:p>
        </w:tc>
        <w:tc>
          <w:tcPr>
            <w:tcW w:w="2281" w:type="dxa"/>
            <w:tcBorders>
              <w:left w:val="nil"/>
            </w:tcBorders>
            <w:tcMar>
              <w:top w:w="28" w:type="dxa"/>
              <w:left w:w="28" w:type="dxa"/>
              <w:bottom w:w="28" w:type="dxa"/>
              <w:right w:w="28" w:type="dxa"/>
            </w:tcMar>
            <w:vAlign w:val="center"/>
          </w:tcPr>
          <w:p w14:paraId="0DAFDF34" w14:textId="77777777" w:rsidR="00F0409A" w:rsidRPr="006F79ED"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p>
        </w:tc>
        <w:tc>
          <w:tcPr>
            <w:tcW w:w="3137" w:type="dxa"/>
            <w:gridSpan w:val="2"/>
            <w:tcBorders>
              <w:left w:val="nil"/>
              <w:right w:val="single" w:sz="12" w:space="0" w:color="auto"/>
            </w:tcBorders>
            <w:tcMar>
              <w:top w:w="28" w:type="dxa"/>
              <w:left w:w="28" w:type="dxa"/>
              <w:bottom w:w="28" w:type="dxa"/>
              <w:right w:w="28" w:type="dxa"/>
            </w:tcMar>
            <w:vAlign w:val="center"/>
          </w:tcPr>
          <w:p w14:paraId="77104141" w14:textId="78E69793" w:rsidR="00F0409A" w:rsidRPr="006F79ED"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6F79ED">
              <w:rPr>
                <w:rFonts w:ascii="Meiryo UI" w:eastAsia="Meiryo UI" w:hAnsi="Meiryo UI" w:cs="굴림" w:hint="eastAsia"/>
                <w:color w:val="000000"/>
                <w:kern w:val="0"/>
                <w:szCs w:val="20"/>
                <w:lang w:eastAsia="ja-JP"/>
              </w:rPr>
              <w:t>○○○　（印）</w:t>
            </w:r>
          </w:p>
        </w:tc>
      </w:tr>
      <w:tr w:rsidR="00F0409A" w:rsidRPr="006F79ED" w14:paraId="3FAEC1C5" w14:textId="528E1099" w:rsidTr="00BE00D0">
        <w:trPr>
          <w:trHeight w:val="35"/>
        </w:trPr>
        <w:tc>
          <w:tcPr>
            <w:tcW w:w="4277" w:type="dxa"/>
            <w:gridSpan w:val="3"/>
            <w:tcBorders>
              <w:left w:val="single" w:sz="12" w:space="0" w:color="auto"/>
              <w:bottom w:val="single" w:sz="12" w:space="0" w:color="auto"/>
              <w:right w:val="nil"/>
            </w:tcBorders>
            <w:tcMar>
              <w:top w:w="28" w:type="dxa"/>
              <w:left w:w="28" w:type="dxa"/>
              <w:bottom w:w="28" w:type="dxa"/>
              <w:right w:w="28" w:type="dxa"/>
            </w:tcMar>
            <w:vAlign w:val="center"/>
          </w:tcPr>
          <w:p w14:paraId="6C9588D2" w14:textId="77777777" w:rsidR="00F0409A" w:rsidRPr="006F79ED" w:rsidRDefault="00F0409A" w:rsidP="005E0220">
            <w:pPr>
              <w:wordWrap/>
              <w:snapToGrid w:val="0"/>
              <w:spacing w:after="0" w:line="276" w:lineRule="auto"/>
              <w:jc w:val="center"/>
              <w:textAlignment w:val="baseline"/>
              <w:rPr>
                <w:rFonts w:ascii="Meiryo UI" w:eastAsia="Meiryo UI" w:hAnsi="Meiryo UI" w:cs="굴림"/>
                <w:b/>
                <w:bCs/>
                <w:color w:val="000000"/>
                <w:kern w:val="0"/>
                <w:szCs w:val="20"/>
                <w:lang w:eastAsia="ja-JP"/>
              </w:rPr>
            </w:pPr>
          </w:p>
        </w:tc>
        <w:tc>
          <w:tcPr>
            <w:tcW w:w="5418" w:type="dxa"/>
            <w:gridSpan w:val="3"/>
            <w:tcBorders>
              <w:left w:val="nil"/>
              <w:bottom w:val="single" w:sz="12" w:space="0" w:color="auto"/>
              <w:right w:val="single" w:sz="12" w:space="0" w:color="auto"/>
            </w:tcBorders>
            <w:vAlign w:val="center"/>
          </w:tcPr>
          <w:p w14:paraId="2F1F9686" w14:textId="77777777" w:rsidR="00F0409A" w:rsidRPr="006F79ED" w:rsidRDefault="00F0409A" w:rsidP="005E0220">
            <w:pPr>
              <w:wordWrap/>
              <w:snapToGrid w:val="0"/>
              <w:spacing w:after="0" w:line="276" w:lineRule="auto"/>
              <w:jc w:val="center"/>
              <w:textAlignment w:val="baseline"/>
              <w:rPr>
                <w:rFonts w:ascii="Meiryo UI" w:eastAsia="Meiryo UI" w:hAnsi="Meiryo UI" w:cs="굴림"/>
                <w:b/>
                <w:bCs/>
                <w:color w:val="000000"/>
                <w:kern w:val="0"/>
                <w:szCs w:val="20"/>
                <w:lang w:eastAsia="ja-JP"/>
              </w:rPr>
            </w:pPr>
          </w:p>
        </w:tc>
      </w:tr>
    </w:tbl>
    <w:p w14:paraId="0A7B3A4E" w14:textId="77777777" w:rsidR="00282AA0" w:rsidRPr="006F79ED" w:rsidRDefault="00282AA0" w:rsidP="00282AA0">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e"/>
        <w:tblW w:w="9781" w:type="dxa"/>
        <w:tblInd w:w="-5" w:type="dxa"/>
        <w:tblLook w:val="04A0" w:firstRow="1" w:lastRow="0" w:firstColumn="1" w:lastColumn="0" w:noHBand="0" w:noVBand="1"/>
      </w:tblPr>
      <w:tblGrid>
        <w:gridCol w:w="1216"/>
        <w:gridCol w:w="8565"/>
      </w:tblGrid>
      <w:tr w:rsidR="00282AA0" w:rsidRPr="006F79ED" w14:paraId="655C7B65" w14:textId="77777777" w:rsidTr="000720A3">
        <w:tc>
          <w:tcPr>
            <w:tcW w:w="1216" w:type="dxa"/>
            <w:tcBorders>
              <w:bottom w:val="nil"/>
            </w:tcBorders>
          </w:tcPr>
          <w:p w14:paraId="34788360" w14:textId="77777777" w:rsidR="00282AA0" w:rsidRPr="006F79ED" w:rsidRDefault="00282AA0"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6F79ED">
              <w:rPr>
                <w:rFonts w:ascii="Meiryo UI" w:eastAsia="Meiryo UI" w:hAnsi="Meiryo UI" w:cs="맑은 고딕" w:hint="eastAsia"/>
                <w:color w:val="000000"/>
                <w:kern w:val="0"/>
                <w:szCs w:val="20"/>
              </w:rPr>
              <w:t>作成要領</w:t>
            </w:r>
          </w:p>
        </w:tc>
        <w:tc>
          <w:tcPr>
            <w:tcW w:w="8565" w:type="dxa"/>
            <w:tcBorders>
              <w:top w:val="nil"/>
              <w:right w:val="nil"/>
            </w:tcBorders>
          </w:tcPr>
          <w:p w14:paraId="0E54C6D4" w14:textId="77777777" w:rsidR="00282AA0" w:rsidRPr="006F79ED" w:rsidRDefault="00282AA0"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6F79ED">
              <w:rPr>
                <w:rFonts w:ascii="Meiryo UI" w:eastAsia="Meiryo UI" w:hAnsi="Meiryo UI" w:cs="맑은 고딕" w:hint="eastAsia"/>
                <w:color w:val="000000"/>
                <w:kern w:val="0"/>
                <w:szCs w:val="20"/>
                <w:lang w:eastAsia="ja-JP"/>
              </w:rPr>
              <w:t>※</w:t>
            </w:r>
            <w:r w:rsidRPr="006F79ED">
              <w:rPr>
                <w:rFonts w:ascii="Meiryo UI" w:eastAsia="Meiryo UI" w:hAnsi="Meiryo UI" w:cs="맑은 고딕"/>
                <w:color w:val="000000"/>
                <w:kern w:val="0"/>
                <w:szCs w:val="20"/>
                <w:lang w:eastAsia="ja-JP"/>
              </w:rPr>
              <w:t xml:space="preserve"> 作成要領は提出時に削除してください</w:t>
            </w:r>
          </w:p>
        </w:tc>
      </w:tr>
      <w:tr w:rsidR="00282AA0" w:rsidRPr="006F79ED" w14:paraId="7B1314A1" w14:textId="77777777" w:rsidTr="000720A3">
        <w:tc>
          <w:tcPr>
            <w:tcW w:w="9781" w:type="dxa"/>
            <w:gridSpan w:val="2"/>
            <w:tcBorders>
              <w:top w:val="nil"/>
            </w:tcBorders>
          </w:tcPr>
          <w:p w14:paraId="5A91BF8E" w14:textId="303E9347" w:rsidR="00282AA0" w:rsidRPr="006F79ED" w:rsidRDefault="00F77AEC" w:rsidP="000720A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6F79ED">
              <w:rPr>
                <w:rFonts w:ascii="Meiryo UI" w:eastAsia="Meiryo UI" w:hAnsi="Meiryo UI" w:cs="맑은 고딕" w:hint="eastAsia"/>
                <w:color w:val="000000"/>
                <w:kern w:val="0"/>
                <w:sz w:val="14"/>
                <w:szCs w:val="14"/>
                <w:lang w:eastAsia="ja-JP"/>
              </w:rPr>
              <w:t>当院では、業務委託における</w:t>
            </w:r>
            <w:r w:rsidRPr="006F79ED">
              <w:rPr>
                <w:rFonts w:ascii="Meiryo UI" w:eastAsia="Meiryo UI" w:hAnsi="Meiryo UI" w:cs="맑은 고딕"/>
                <w:color w:val="000000"/>
                <w:kern w:val="0"/>
                <w:sz w:val="14"/>
                <w:szCs w:val="14"/>
                <w:lang w:eastAsia="ja-JP"/>
              </w:rPr>
              <w:t xml:space="preserve"> ▲人員投入の信</w:t>
            </w:r>
            <w:r w:rsidRPr="006F79ED">
              <w:rPr>
                <w:rFonts w:ascii="Meiryo UI" w:eastAsia="Meiryo UI" w:hAnsi="Meiryo UI" w:cs="맑은 고딕" w:hint="eastAsia"/>
                <w:color w:val="000000"/>
                <w:kern w:val="0"/>
                <w:sz w:val="14"/>
                <w:szCs w:val="14"/>
                <w:lang w:eastAsia="ja-JP"/>
              </w:rPr>
              <w:t>頼性確保（虚偽人員投入の防止）及び</w:t>
            </w:r>
            <w:r w:rsidRPr="006F79ED">
              <w:rPr>
                <w:rFonts w:ascii="Meiryo UI" w:eastAsia="Meiryo UI" w:hAnsi="Meiryo UI" w:cs="맑은 고딕"/>
                <w:color w:val="000000"/>
                <w:kern w:val="0"/>
                <w:sz w:val="14"/>
                <w:szCs w:val="14"/>
                <w:lang w:eastAsia="ja-JP"/>
              </w:rPr>
              <w:t xml:space="preserve"> ▲人件費支給の透明性確保（賃金未</w:t>
            </w:r>
            <w:r w:rsidRPr="006F79ED">
              <w:rPr>
                <w:rFonts w:ascii="Meiryo UI" w:eastAsia="Meiryo UI" w:hAnsi="Meiryo UI" w:cs="맑은 고딕" w:hint="eastAsia"/>
                <w:color w:val="000000"/>
                <w:kern w:val="0"/>
                <w:sz w:val="14"/>
                <w:szCs w:val="14"/>
                <w:lang w:eastAsia="ja-JP"/>
              </w:rPr>
              <w:t>払い防止等）のため、提案社所属人員以外の外部人員（フリーランス、雇用承継対象者等）について、「</w:t>
            </w:r>
            <w:r w:rsidR="00BE00D0" w:rsidRPr="006F79ED">
              <w:rPr>
                <w:rFonts w:ascii="Meiryo UI" w:eastAsia="Meiryo UI" w:hAnsi="Meiryo UI" w:cs="맑은 고딕" w:hint="eastAsia"/>
                <w:color w:val="000000"/>
                <w:kern w:val="0"/>
                <w:sz w:val="14"/>
                <w:szCs w:val="14"/>
                <w:lang w:eastAsia="ja-JP"/>
              </w:rPr>
              <w:t>業務委託参加確認書及び報酬支給確約書</w:t>
            </w:r>
            <w:r w:rsidRPr="006F79ED">
              <w:rPr>
                <w:rFonts w:ascii="Meiryo UI" w:eastAsia="Meiryo UI" w:hAnsi="Meiryo UI" w:cs="맑은 고딕" w:hint="eastAsia"/>
                <w:color w:val="000000"/>
                <w:kern w:val="0"/>
                <w:sz w:val="14"/>
                <w:szCs w:val="14"/>
                <w:lang w:eastAsia="ja-JP"/>
              </w:rPr>
              <w:t>」の提出を求めています。</w:t>
            </w:r>
          </w:p>
          <w:p w14:paraId="2438D999" w14:textId="77777777" w:rsidR="00F77AEC" w:rsidRPr="006F79ED"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6F79ED">
              <w:rPr>
                <w:rFonts w:ascii="Meiryo UI" w:eastAsia="Meiryo UI" w:hAnsi="Meiryo UI" w:cs="맑은 고딕"/>
                <w:b/>
                <w:bCs/>
                <w:color w:val="000000"/>
                <w:kern w:val="0"/>
                <w:sz w:val="16"/>
                <w:szCs w:val="16"/>
                <w:lang w:eastAsia="ja-JP"/>
              </w:rPr>
              <w:t>1．提出方法</w:t>
            </w:r>
          </w:p>
          <w:p w14:paraId="5F4CE8CE" w14:textId="77777777" w:rsidR="00F77AEC" w:rsidRPr="006F79ED"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6F79ED">
              <w:rPr>
                <w:rFonts w:ascii="Meiryo UI" w:eastAsia="Meiryo UI" w:hAnsi="Meiryo UI" w:cs="맑은 고딕"/>
                <w:color w:val="000000"/>
                <w:kern w:val="0"/>
                <w:sz w:val="16"/>
                <w:szCs w:val="16"/>
                <w:lang w:eastAsia="ja-JP"/>
              </w:rPr>
              <w:t>‣ 提案書提出日現在、提案社所</w:t>
            </w:r>
            <w:r w:rsidRPr="006F79ED">
              <w:rPr>
                <w:rFonts w:ascii="Meiryo UI" w:eastAsia="Meiryo UI" w:hAnsi="Meiryo UI" w:cs="맑은 고딕" w:hint="eastAsia"/>
                <w:color w:val="000000"/>
                <w:kern w:val="0"/>
                <w:sz w:val="16"/>
                <w:szCs w:val="16"/>
                <w:lang w:eastAsia="ja-JP"/>
              </w:rPr>
              <w:t>属ではない外部人員（フリーランス、雇用承継対象者等）が存在する場合は、本様式を作成のうえ提出すること。</w:t>
            </w:r>
          </w:p>
          <w:p w14:paraId="52E4D507" w14:textId="4AACB948" w:rsidR="00F77AEC" w:rsidRPr="006F79ED"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6F79ED">
              <w:rPr>
                <w:rFonts w:ascii="Meiryo UI" w:eastAsia="Meiryo UI" w:hAnsi="Meiryo UI" w:cs="맑은 고딕"/>
                <w:b/>
                <w:bCs/>
                <w:color w:val="000000"/>
                <w:kern w:val="0"/>
                <w:sz w:val="16"/>
                <w:szCs w:val="16"/>
                <w:lang w:eastAsia="ja-JP"/>
              </w:rPr>
              <w:t>2．必須遵守事項</w:t>
            </w:r>
          </w:p>
          <w:p w14:paraId="2FCD4FC6" w14:textId="77777777" w:rsidR="00F77AEC" w:rsidRPr="006F79ED"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6F79ED">
              <w:rPr>
                <w:rFonts w:ascii="Meiryo UI" w:eastAsia="Meiryo UI" w:hAnsi="Meiryo UI" w:cs="맑은 고딕"/>
                <w:color w:val="000000"/>
                <w:kern w:val="0"/>
                <w:sz w:val="16"/>
                <w:szCs w:val="16"/>
                <w:lang w:eastAsia="ja-JP"/>
              </w:rPr>
              <w:t xml:space="preserve">‣ </w:t>
            </w:r>
            <w:r w:rsidRPr="006F79ED">
              <w:rPr>
                <w:rFonts w:ascii="Meiryo UI" w:eastAsia="Meiryo UI" w:hAnsi="Meiryo UI" w:cs="맑은 고딕" w:hint="eastAsia"/>
                <w:color w:val="000000"/>
                <w:kern w:val="0"/>
                <w:sz w:val="16"/>
                <w:szCs w:val="16"/>
                <w:lang w:eastAsia="ja-JP"/>
              </w:rPr>
              <w:t>参加期間は、本業務契約期間（発注者と会社間で締結された全体履行期間）内において、実務遂行のために投入される期間を記載すること。</w:t>
            </w:r>
          </w:p>
          <w:p w14:paraId="56A14693" w14:textId="6E4A30C0" w:rsidR="00F77AEC" w:rsidRPr="006F79ED"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6F79ED">
              <w:rPr>
                <w:rFonts w:ascii="Meiryo UI" w:eastAsia="Meiryo UI" w:hAnsi="Meiryo UI" w:cs="맑은 고딕"/>
                <w:color w:val="000000"/>
                <w:kern w:val="0"/>
                <w:sz w:val="16"/>
                <w:szCs w:val="16"/>
                <w:lang w:eastAsia="ja-JP"/>
              </w:rPr>
              <w:t>‣ 約定報酬は、本業務予算</w:t>
            </w:r>
            <w:r w:rsidRPr="006F79ED">
              <w:rPr>
                <w:rFonts w:ascii="Meiryo UI" w:eastAsia="Meiryo UI" w:hAnsi="Meiryo UI" w:cs="맑은 고딕" w:hint="eastAsia"/>
                <w:color w:val="000000"/>
                <w:kern w:val="0"/>
                <w:sz w:val="16"/>
                <w:szCs w:val="16"/>
                <w:lang w:eastAsia="ja-JP"/>
              </w:rPr>
              <w:t>内で執行予定の金額基準により記載すること</w:t>
            </w:r>
            <w:r w:rsidRPr="006F79ED">
              <w:rPr>
                <w:rFonts w:ascii="Meiryo UI" w:eastAsia="Meiryo UI" w:hAnsi="Meiryo UI" w:cs="맑은 고딕"/>
                <w:color w:val="000000"/>
                <w:kern w:val="0"/>
                <w:sz w:val="16"/>
                <w:szCs w:val="16"/>
                <w:lang w:eastAsia="ja-JP"/>
              </w:rPr>
              <w:t>（</w:t>
            </w:r>
            <w:r w:rsidRPr="006F79ED">
              <w:rPr>
                <w:rFonts w:ascii="Meiryo UI" w:eastAsia="Meiryo UI" w:hAnsi="Meiryo UI" w:cs="맑은 고딕" w:hint="eastAsia"/>
                <w:color w:val="000000"/>
                <w:kern w:val="0"/>
                <w:sz w:val="16"/>
                <w:szCs w:val="16"/>
                <w:lang w:eastAsia="ja-JP"/>
              </w:rPr>
              <w:t>総額又は月額報酬で記載）。</w:t>
            </w:r>
          </w:p>
          <w:p w14:paraId="041D474E" w14:textId="77777777" w:rsidR="00F77AEC" w:rsidRPr="006F79ED"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6F79ED">
              <w:rPr>
                <w:rFonts w:ascii="Meiryo UI" w:eastAsia="Meiryo UI" w:hAnsi="Meiryo UI" w:cs="맑은 고딕"/>
                <w:b/>
                <w:bCs/>
                <w:color w:val="000000"/>
                <w:kern w:val="0"/>
                <w:sz w:val="16"/>
                <w:szCs w:val="16"/>
                <w:lang w:eastAsia="ja-JP"/>
              </w:rPr>
              <w:t>3．留意事項</w:t>
            </w:r>
          </w:p>
          <w:p w14:paraId="72451CE7" w14:textId="77777777" w:rsidR="00F77AEC" w:rsidRPr="006F79ED"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6F79ED">
              <w:rPr>
                <w:rFonts w:ascii="Meiryo UI" w:eastAsia="Meiryo UI" w:hAnsi="Meiryo UI" w:cs="맑은 고딕"/>
                <w:color w:val="000000"/>
                <w:kern w:val="0"/>
                <w:sz w:val="16"/>
                <w:szCs w:val="16"/>
                <w:lang w:eastAsia="ja-JP"/>
              </w:rPr>
              <w:t>‣ 本</w:t>
            </w:r>
            <w:r w:rsidRPr="006F79ED">
              <w:rPr>
                <w:rFonts w:ascii="Meiryo UI" w:eastAsia="Meiryo UI" w:hAnsi="Meiryo UI" w:cs="맑은 고딕" w:hint="eastAsia"/>
                <w:color w:val="000000"/>
                <w:kern w:val="0"/>
                <w:sz w:val="16"/>
                <w:szCs w:val="16"/>
                <w:lang w:eastAsia="ja-JP"/>
              </w:rPr>
              <w:t>様式は、</w:t>
            </w:r>
            <w:r w:rsidRPr="006F79ED">
              <w:rPr>
                <w:rFonts w:ascii="Meiryo UI" w:eastAsia="Meiryo UI" w:hAnsi="Meiryo UI" w:cs="맑은 고딕" w:hint="eastAsia"/>
                <w:b/>
                <w:bCs/>
                <w:color w:val="000000"/>
                <w:kern w:val="0"/>
                <w:sz w:val="16"/>
                <w:szCs w:val="16"/>
                <w:u w:val="single"/>
                <w:lang w:eastAsia="ja-JP"/>
              </w:rPr>
              <w:t>今後の交渉及び契約締結結果に基づき確定した条件で再作成のうえ、再提出しなければならない。</w:t>
            </w:r>
          </w:p>
          <w:p w14:paraId="3FCB734D" w14:textId="6BA4C95B" w:rsidR="00F77AEC" w:rsidRPr="006F79ED"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6F79ED">
              <w:rPr>
                <w:rFonts w:ascii="Meiryo UI" w:eastAsia="Meiryo UI" w:hAnsi="Meiryo UI" w:cs="맑은 고딕"/>
                <w:color w:val="000000"/>
                <w:kern w:val="0"/>
                <w:sz w:val="16"/>
                <w:szCs w:val="16"/>
                <w:lang w:eastAsia="ja-JP"/>
              </w:rPr>
              <w:t>‣ 人員の不正使用等、</w:t>
            </w:r>
            <w:r w:rsidRPr="006F79ED">
              <w:rPr>
                <w:rFonts w:ascii="Meiryo UI" w:eastAsia="Meiryo UI" w:hAnsi="Meiryo UI" w:cs="맑은 고딕" w:hint="eastAsia"/>
                <w:color w:val="000000"/>
                <w:kern w:val="0"/>
                <w:sz w:val="16"/>
                <w:szCs w:val="16"/>
                <w:lang w:eastAsia="ja-JP"/>
              </w:rPr>
              <w:t>虚偽書類の提出に伴うすべての責任は提案社にあり、提出内容が虚偽又は誇張であると判明した場合は、審査除外、落札取消し、契約解除・解約及び入札参加資格制限等の措置を講じることがある。</w:t>
            </w:r>
          </w:p>
        </w:tc>
      </w:tr>
    </w:tbl>
    <w:p w14:paraId="732C4E50" w14:textId="3F78DA66" w:rsidR="00B323A7" w:rsidRPr="006F79ED" w:rsidRDefault="00445CBF" w:rsidP="00445CBF">
      <w:pPr>
        <w:wordWrap/>
        <w:snapToGrid w:val="0"/>
        <w:spacing w:after="0" w:line="384" w:lineRule="auto"/>
        <w:textAlignment w:val="baseline"/>
        <w:rPr>
          <w:rFonts w:ascii="Meiryo UI" w:eastAsia="Meiryo UI" w:hAnsi="Meiryo UI" w:cs="굴림"/>
          <w:color w:val="000000"/>
          <w:kern w:val="0"/>
          <w:sz w:val="28"/>
          <w:szCs w:val="28"/>
          <w:lang w:eastAsia="ja-JP"/>
        </w:rPr>
      </w:pPr>
      <w:r w:rsidRPr="006F79ED">
        <w:rPr>
          <w:rFonts w:ascii="Meiryo UI" w:eastAsia="Meiryo UI" w:hAnsi="Meiryo UI" w:hint="eastAsia"/>
          <w:sz w:val="28"/>
          <w:szCs w:val="28"/>
          <w:lang w:eastAsia="ja-JP"/>
        </w:rPr>
        <w:lastRenderedPageBreak/>
        <w:t xml:space="preserve">【　</w:t>
      </w:r>
      <w:r w:rsidRPr="006F79ED">
        <w:rPr>
          <w:rFonts w:ascii="Meiryo UI" w:eastAsia="Meiryo UI" w:hAnsi="Meiryo UI" w:cs="바탕" w:hint="eastAsia"/>
          <w:color w:val="000000"/>
          <w:kern w:val="0"/>
          <w:sz w:val="28"/>
          <w:szCs w:val="28"/>
          <w:lang w:eastAsia="ja-JP"/>
        </w:rPr>
        <w:t>別紙第</w:t>
      </w:r>
      <w:r w:rsidRPr="006F79ED">
        <w:rPr>
          <w:rFonts w:ascii="Meiryo UI" w:eastAsia="Meiryo UI" w:hAnsi="Meiryo UI" w:cs="굴림" w:hint="eastAsia"/>
          <w:color w:val="000000"/>
          <w:kern w:val="0"/>
          <w:sz w:val="28"/>
          <w:szCs w:val="28"/>
          <w:lang w:eastAsia="ja-JP"/>
        </w:rPr>
        <w:t>10</w:t>
      </w:r>
      <w:r w:rsidRPr="006F79ED">
        <w:rPr>
          <w:rFonts w:ascii="Meiryo UI" w:eastAsia="Meiryo UI" w:hAnsi="Meiryo UI" w:cs="새굴림" w:hint="eastAsia"/>
          <w:color w:val="000000"/>
          <w:kern w:val="0"/>
          <w:sz w:val="28"/>
          <w:szCs w:val="28"/>
          <w:lang w:eastAsia="ja-JP"/>
        </w:rPr>
        <w:t>号書式</w:t>
      </w:r>
      <w:r w:rsidRPr="006F79ED">
        <w:rPr>
          <w:rFonts w:ascii="Meiryo UI" w:eastAsia="Meiryo UI" w:hAnsi="Meiryo UI" w:cs="굴림" w:hint="eastAsia"/>
          <w:color w:val="000000"/>
          <w:kern w:val="0"/>
          <w:sz w:val="28"/>
          <w:szCs w:val="28"/>
          <w:lang w:eastAsia="ja-JP"/>
        </w:rPr>
        <w:t xml:space="preserve"> 】</w:t>
      </w:r>
    </w:p>
    <w:p w14:paraId="447A3202" w14:textId="77777777" w:rsidR="00445CBF" w:rsidRPr="006F79ED" w:rsidRDefault="00445CBF" w:rsidP="00445CBF">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6F79ED">
        <w:rPr>
          <w:rFonts w:ascii="Meiryo UI" w:eastAsia="Meiryo UI" w:hAnsi="Meiryo UI" w:cs="맑은 고딕" w:hint="eastAsia"/>
          <w:b/>
          <w:bCs/>
          <w:color w:val="000000"/>
          <w:kern w:val="0"/>
          <w:sz w:val="32"/>
          <w:szCs w:val="32"/>
          <w:lang w:eastAsia="ja-JP"/>
        </w:rPr>
        <w:t>韓国コンテンツ振興院退職者の役員等在職有無確認書</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417"/>
        <w:gridCol w:w="965"/>
        <w:gridCol w:w="453"/>
        <w:gridCol w:w="5472"/>
      </w:tblGrid>
      <w:tr w:rsidR="00FB1875" w:rsidRPr="006F79ED" w14:paraId="0099F9E0" w14:textId="77777777" w:rsidTr="00FB1875">
        <w:trPr>
          <w:trHeight w:val="409"/>
        </w:trPr>
        <w:tc>
          <w:tcPr>
            <w:tcW w:w="3795" w:type="dxa"/>
            <w:gridSpan w:val="3"/>
            <w:shd w:val="clear" w:color="auto" w:fill="D9D9D9" w:themeFill="background1" w:themeFillShade="D9"/>
            <w:tcMar>
              <w:top w:w="28" w:type="dxa"/>
              <w:left w:w="28" w:type="dxa"/>
              <w:bottom w:w="28" w:type="dxa"/>
              <w:right w:w="28" w:type="dxa"/>
            </w:tcMar>
            <w:vAlign w:val="center"/>
          </w:tcPr>
          <w:p w14:paraId="5314B87F" w14:textId="497BBECD" w:rsidR="00FB1875" w:rsidRPr="006F79ED" w:rsidRDefault="00FB1875" w:rsidP="000720A3">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退職後</w:t>
            </w:r>
            <w:r w:rsidRPr="006F79ED">
              <w:rPr>
                <w:rFonts w:ascii="Meiryo UI" w:eastAsia="Meiryo UI" w:hAnsi="Meiryo UI" w:cs="굴림"/>
                <w:b/>
                <w:bCs/>
                <w:color w:val="000000"/>
                <w:kern w:val="0"/>
                <w:sz w:val="18"/>
                <w:szCs w:val="18"/>
                <w:lang w:eastAsia="ja-JP"/>
              </w:rPr>
              <w:t>3年以</w:t>
            </w:r>
            <w:r w:rsidRPr="006F79ED">
              <w:rPr>
                <w:rFonts w:ascii="Meiryo UI" w:eastAsia="Meiryo UI" w:hAnsi="Meiryo UI" w:cs="굴림" w:hint="eastAsia"/>
                <w:b/>
                <w:bCs/>
                <w:color w:val="000000"/>
                <w:kern w:val="0"/>
                <w:sz w:val="18"/>
                <w:szCs w:val="18"/>
                <w:lang w:eastAsia="ja-JP"/>
              </w:rPr>
              <w:t>内の韓国コンテンツ振興院退職者が役員等として在職しているか否か</w:t>
            </w:r>
          </w:p>
        </w:tc>
        <w:tc>
          <w:tcPr>
            <w:tcW w:w="5925" w:type="dxa"/>
            <w:gridSpan w:val="2"/>
            <w:tcMar>
              <w:top w:w="28" w:type="dxa"/>
              <w:left w:w="28" w:type="dxa"/>
              <w:bottom w:w="28" w:type="dxa"/>
              <w:right w:w="28" w:type="dxa"/>
            </w:tcMar>
            <w:vAlign w:val="center"/>
          </w:tcPr>
          <w:p w14:paraId="5CF6BC13" w14:textId="54966C42"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該当あり（　）/ 該当なし（　）</w:t>
            </w:r>
          </w:p>
        </w:tc>
      </w:tr>
      <w:tr w:rsidR="00FB1875" w:rsidRPr="006F79ED" w14:paraId="45B0F329" w14:textId="77777777" w:rsidTr="00FB1875">
        <w:trPr>
          <w:trHeight w:val="21"/>
        </w:trPr>
        <w:tc>
          <w:tcPr>
            <w:tcW w:w="9720" w:type="dxa"/>
            <w:gridSpan w:val="5"/>
            <w:tcMar>
              <w:top w:w="28" w:type="dxa"/>
              <w:left w:w="28" w:type="dxa"/>
              <w:bottom w:w="28" w:type="dxa"/>
              <w:right w:w="28" w:type="dxa"/>
            </w:tcMar>
            <w:vAlign w:val="center"/>
          </w:tcPr>
          <w:p w14:paraId="2E13B91A" w14:textId="77777777" w:rsidR="00FB1875" w:rsidRPr="006F79ED" w:rsidRDefault="00FB1875" w:rsidP="000720A3">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FB1875" w:rsidRPr="006F79ED" w14:paraId="5A0365F1" w14:textId="77777777" w:rsidTr="00FB1875">
        <w:trPr>
          <w:trHeight w:val="21"/>
        </w:trPr>
        <w:tc>
          <w:tcPr>
            <w:tcW w:w="9720" w:type="dxa"/>
            <w:gridSpan w:val="5"/>
            <w:shd w:val="clear" w:color="auto" w:fill="D9D9D9" w:themeFill="background1" w:themeFillShade="D9"/>
            <w:tcMar>
              <w:top w:w="28" w:type="dxa"/>
              <w:left w:w="28" w:type="dxa"/>
              <w:bottom w:w="28" w:type="dxa"/>
              <w:right w:w="28" w:type="dxa"/>
            </w:tcMar>
            <w:vAlign w:val="center"/>
          </w:tcPr>
          <w:p w14:paraId="6087EFB2" w14:textId="507BBDFB" w:rsidR="00FB1875" w:rsidRPr="006F79ED" w:rsidRDefault="00FB1875" w:rsidP="00FB1875">
            <w:pPr>
              <w:wordWrap/>
              <w:snapToGrid w:val="0"/>
              <w:spacing w:after="0" w:line="276" w:lineRule="auto"/>
              <w:jc w:val="left"/>
              <w:textAlignment w:val="baseline"/>
              <w:rPr>
                <w:rFonts w:ascii="Meiryo UI" w:eastAsia="Meiryo UI" w:hAnsi="Meiryo UI" w:cs="굴림"/>
                <w:color w:val="000000"/>
                <w:kern w:val="0"/>
                <w:sz w:val="24"/>
                <w:szCs w:val="24"/>
                <w:lang w:eastAsia="ja-JP"/>
              </w:rPr>
            </w:pPr>
            <w:r w:rsidRPr="006F79ED">
              <w:rPr>
                <w:rFonts w:ascii="Meiryo UI" w:eastAsia="Meiryo UI" w:hAnsi="Meiryo UI" w:cs="굴림" w:hint="eastAsia"/>
                <w:b/>
                <w:bCs/>
                <w:color w:val="000000"/>
                <w:kern w:val="0"/>
                <w:sz w:val="18"/>
                <w:szCs w:val="18"/>
                <w:lang w:eastAsia="ja-JP"/>
              </w:rPr>
              <w:t>※</w:t>
            </w:r>
            <w:r w:rsidRPr="006F79ED">
              <w:rPr>
                <w:rFonts w:ascii="Meiryo UI" w:eastAsia="Meiryo UI" w:hAnsi="Meiryo UI" w:cs="굴림"/>
                <w:b/>
                <w:bCs/>
                <w:color w:val="000000"/>
                <w:kern w:val="0"/>
                <w:sz w:val="18"/>
                <w:szCs w:val="18"/>
                <w:lang w:eastAsia="ja-JP"/>
              </w:rPr>
              <w:t xml:space="preserve"> 役員等の詳細基準</w:t>
            </w:r>
          </w:p>
        </w:tc>
      </w:tr>
      <w:tr w:rsidR="00FB1875" w:rsidRPr="006F79ED" w14:paraId="0670B551" w14:textId="77777777" w:rsidTr="00FB1875">
        <w:trPr>
          <w:trHeight w:val="21"/>
        </w:trPr>
        <w:tc>
          <w:tcPr>
            <w:tcW w:w="9720" w:type="dxa"/>
            <w:gridSpan w:val="5"/>
            <w:tcMar>
              <w:top w:w="28" w:type="dxa"/>
              <w:left w:w="28" w:type="dxa"/>
              <w:bottom w:w="28" w:type="dxa"/>
              <w:right w:w="28" w:type="dxa"/>
            </w:tcMar>
            <w:vAlign w:val="center"/>
          </w:tcPr>
          <w:p w14:paraId="35934DAE" w14:textId="77777777" w:rsidR="00FB1875" w:rsidRPr="006F79ED"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6F79ED">
              <w:rPr>
                <w:rFonts w:ascii="맑은 고딕" w:eastAsia="맑은 고딕" w:hAnsi="맑은 고딕" w:cs="맑은 고딕" w:hint="eastAsia"/>
                <w:color w:val="000000"/>
                <w:kern w:val="0"/>
                <w:sz w:val="18"/>
                <w:szCs w:val="18"/>
                <w:lang w:eastAsia="ja-JP"/>
              </w:rPr>
              <w:t>ㅇ</w:t>
            </w:r>
            <w:r w:rsidRPr="006F79ED">
              <w:rPr>
                <w:rFonts w:ascii="Meiryo UI" w:eastAsia="Meiryo UI" w:hAnsi="Meiryo UI" w:cs="굴림"/>
                <w:color w:val="000000"/>
                <w:kern w:val="0"/>
                <w:sz w:val="18"/>
                <w:szCs w:val="18"/>
                <w:lang w:eastAsia="ja-JP"/>
              </w:rPr>
              <w:t xml:space="preserve"> 入札公告日から3年以</w:t>
            </w:r>
            <w:r w:rsidRPr="006F79ED">
              <w:rPr>
                <w:rFonts w:ascii="Meiryo UI" w:eastAsia="Meiryo UI" w:hAnsi="Meiryo UI" w:cs="굴림" w:hint="eastAsia"/>
                <w:color w:val="000000"/>
                <w:kern w:val="0"/>
                <w:sz w:val="18"/>
                <w:szCs w:val="18"/>
                <w:lang w:eastAsia="ja-JP"/>
              </w:rPr>
              <w:t>内に韓国コンテンツ振興院を退職した者が、</w:t>
            </w:r>
          </w:p>
          <w:p w14:paraId="2D7541F9" w14:textId="3B1734CF" w:rsidR="00FB1875" w:rsidRPr="006F79ED"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6F79ED">
              <w:rPr>
                <w:rFonts w:ascii="Meiryo UI" w:eastAsia="Meiryo UI" w:hAnsi="Meiryo UI" w:cs="굴림" w:hint="eastAsia"/>
                <w:color w:val="000000"/>
                <w:kern w:val="0"/>
                <w:sz w:val="18"/>
                <w:szCs w:val="18"/>
                <w:lang w:eastAsia="ja-JP"/>
              </w:rPr>
              <w:t>▲代表取締役、▲取締役（非常勤を含む）、▲監査役（非常勤を含む）又は</w:t>
            </w:r>
            <w:r w:rsidRPr="006F79ED">
              <w:rPr>
                <w:rFonts w:ascii="Meiryo UI" w:eastAsia="Meiryo UI" w:hAnsi="Meiryo UI" w:cs="굴림"/>
                <w:color w:val="000000"/>
                <w:kern w:val="0"/>
                <w:sz w:val="18"/>
                <w:szCs w:val="18"/>
                <w:lang w:eastAsia="ja-JP"/>
              </w:rPr>
              <w:t xml:space="preserve"> ▲</w:t>
            </w:r>
            <w:r w:rsidRPr="006F79ED">
              <w:rPr>
                <w:rFonts w:ascii="Meiryo UI" w:eastAsia="Meiryo UI" w:hAnsi="Meiryo UI" w:cs="굴림" w:hint="eastAsia"/>
                <w:color w:val="000000"/>
                <w:kern w:val="0"/>
                <w:sz w:val="18"/>
                <w:szCs w:val="18"/>
                <w:lang w:eastAsia="ja-JP"/>
              </w:rPr>
              <w:t>韓国の</w:t>
            </w:r>
            <w:r w:rsidRPr="006F79ED">
              <w:rPr>
                <w:rFonts w:ascii="Meiryo UI" w:eastAsia="Meiryo UI" w:hAnsi="Meiryo UI" w:cs="굴림"/>
                <w:color w:val="000000"/>
                <w:kern w:val="0"/>
                <w:sz w:val="18"/>
                <w:szCs w:val="18"/>
                <w:lang w:eastAsia="ja-JP"/>
              </w:rPr>
              <w:t>商法第401</w:t>
            </w:r>
            <w:r w:rsidRPr="006F79ED">
              <w:rPr>
                <w:rFonts w:ascii="Meiryo UI" w:eastAsia="Meiryo UI" w:hAnsi="Meiryo UI" w:cs="굴림" w:hint="eastAsia"/>
                <w:color w:val="000000"/>
                <w:kern w:val="0"/>
                <w:sz w:val="18"/>
                <w:szCs w:val="18"/>
                <w:lang w:eastAsia="ja-JP"/>
              </w:rPr>
              <w:t>条の</w:t>
            </w:r>
            <w:r w:rsidRPr="006F79ED">
              <w:rPr>
                <w:rFonts w:ascii="Meiryo UI" w:eastAsia="Meiryo UI" w:hAnsi="Meiryo UI" w:cs="굴림"/>
                <w:color w:val="000000"/>
                <w:kern w:val="0"/>
                <w:sz w:val="18"/>
                <w:szCs w:val="18"/>
                <w:lang w:eastAsia="ja-JP"/>
              </w:rPr>
              <w:t>2第1項に該</w:t>
            </w:r>
            <w:r w:rsidRPr="006F79ED">
              <w:rPr>
                <w:rFonts w:ascii="Meiryo UI" w:eastAsia="Meiryo UI" w:hAnsi="Meiryo UI" w:cs="굴림" w:hint="eastAsia"/>
                <w:color w:val="000000"/>
                <w:kern w:val="0"/>
                <w:sz w:val="18"/>
                <w:szCs w:val="18"/>
                <w:lang w:eastAsia="ja-JP"/>
              </w:rPr>
              <w:t>当する者として在職している場合</w:t>
            </w:r>
          </w:p>
        </w:tc>
      </w:tr>
      <w:tr w:rsidR="00FB1875" w:rsidRPr="006F79ED" w14:paraId="03DF0031" w14:textId="77777777" w:rsidTr="00FB1875">
        <w:trPr>
          <w:trHeight w:val="21"/>
        </w:trPr>
        <w:tc>
          <w:tcPr>
            <w:tcW w:w="9720" w:type="dxa"/>
            <w:gridSpan w:val="5"/>
            <w:tcMar>
              <w:top w:w="28" w:type="dxa"/>
              <w:left w:w="28" w:type="dxa"/>
              <w:bottom w:w="28" w:type="dxa"/>
              <w:right w:w="28" w:type="dxa"/>
            </w:tcMar>
            <w:vAlign w:val="center"/>
          </w:tcPr>
          <w:p w14:paraId="47D076F9" w14:textId="51DF4EAC" w:rsidR="00FB1875" w:rsidRPr="006F79ED"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韓国の商法第</w:t>
            </w:r>
            <w:r w:rsidRPr="006F79ED">
              <w:rPr>
                <w:rFonts w:ascii="Meiryo UI" w:eastAsia="Meiryo UI" w:hAnsi="Meiryo UI" w:cs="굴림"/>
                <w:b/>
                <w:bCs/>
                <w:color w:val="000000"/>
                <w:kern w:val="0"/>
                <w:sz w:val="18"/>
                <w:szCs w:val="18"/>
                <w:lang w:eastAsia="ja-JP"/>
              </w:rPr>
              <w:t>401</w:t>
            </w:r>
            <w:r w:rsidRPr="006F79ED">
              <w:rPr>
                <w:rFonts w:ascii="Meiryo UI" w:eastAsia="Meiryo UI" w:hAnsi="Meiryo UI" w:cs="굴림" w:hint="eastAsia"/>
                <w:b/>
                <w:bCs/>
                <w:color w:val="000000"/>
                <w:kern w:val="0"/>
                <w:sz w:val="18"/>
                <w:szCs w:val="18"/>
                <w:lang w:eastAsia="ja-JP"/>
              </w:rPr>
              <w:t>条の</w:t>
            </w:r>
            <w:r w:rsidRPr="006F79ED">
              <w:rPr>
                <w:rFonts w:ascii="Meiryo UI" w:eastAsia="Meiryo UI" w:hAnsi="Meiryo UI" w:cs="굴림"/>
                <w:b/>
                <w:bCs/>
                <w:color w:val="000000"/>
                <w:kern w:val="0"/>
                <w:sz w:val="18"/>
                <w:szCs w:val="18"/>
                <w:lang w:eastAsia="ja-JP"/>
              </w:rPr>
              <w:t>2（業務執行指示者等の責任）</w:t>
            </w:r>
            <w:r w:rsidRPr="006F79ED">
              <w:rPr>
                <w:rFonts w:ascii="Meiryo UI" w:eastAsia="Meiryo UI" w:hAnsi="Meiryo UI" w:cs="굴림" w:hint="eastAsia"/>
                <w:color w:val="000000"/>
                <w:kern w:val="0"/>
                <w:sz w:val="18"/>
                <w:szCs w:val="18"/>
                <w:lang w:eastAsia="ja-JP"/>
              </w:rPr>
              <w:t>①</w:t>
            </w:r>
            <w:r w:rsidRPr="006F79ED">
              <w:rPr>
                <w:rFonts w:ascii="Meiryo UI" w:eastAsia="Meiryo UI" w:hAnsi="Meiryo UI" w:cs="굴림"/>
                <w:color w:val="000000"/>
                <w:kern w:val="0"/>
                <w:sz w:val="18"/>
                <w:szCs w:val="18"/>
                <w:lang w:eastAsia="ja-JP"/>
              </w:rPr>
              <w:t xml:space="preserve"> 次の各</w:t>
            </w:r>
            <w:r w:rsidRPr="006F79ED">
              <w:rPr>
                <w:rFonts w:ascii="Meiryo UI" w:eastAsia="Meiryo UI" w:hAnsi="Meiryo UI" w:cs="굴림" w:hint="eastAsia"/>
                <w:color w:val="000000"/>
                <w:kern w:val="0"/>
                <w:sz w:val="18"/>
                <w:szCs w:val="18"/>
                <w:lang w:eastAsia="ja-JP"/>
              </w:rPr>
              <w:t>号のいずれかに該当する者は、その指示又は執行した業務について、第</w:t>
            </w:r>
            <w:r w:rsidRPr="006F79ED">
              <w:rPr>
                <w:rFonts w:ascii="Meiryo UI" w:eastAsia="Meiryo UI" w:hAnsi="Meiryo UI" w:cs="굴림"/>
                <w:color w:val="000000"/>
                <w:kern w:val="0"/>
                <w:sz w:val="18"/>
                <w:szCs w:val="18"/>
                <w:lang w:eastAsia="ja-JP"/>
              </w:rPr>
              <w:t>399</w:t>
            </w:r>
            <w:r w:rsidRPr="006F79ED">
              <w:rPr>
                <w:rFonts w:ascii="Meiryo UI" w:eastAsia="Meiryo UI" w:hAnsi="Meiryo UI" w:cs="굴림" w:hint="eastAsia"/>
                <w:color w:val="000000"/>
                <w:kern w:val="0"/>
                <w:sz w:val="18"/>
                <w:szCs w:val="18"/>
                <w:lang w:eastAsia="ja-JP"/>
              </w:rPr>
              <w:t>条、第</w:t>
            </w:r>
            <w:r w:rsidRPr="006F79ED">
              <w:rPr>
                <w:rFonts w:ascii="Meiryo UI" w:eastAsia="Meiryo UI" w:hAnsi="Meiryo UI" w:cs="굴림"/>
                <w:color w:val="000000"/>
                <w:kern w:val="0"/>
                <w:sz w:val="18"/>
                <w:szCs w:val="18"/>
                <w:lang w:eastAsia="ja-JP"/>
              </w:rPr>
              <w:t>401</w:t>
            </w:r>
            <w:r w:rsidRPr="006F79ED">
              <w:rPr>
                <w:rFonts w:ascii="Meiryo UI" w:eastAsia="Meiryo UI" w:hAnsi="Meiryo UI" w:cs="굴림" w:hint="eastAsia"/>
                <w:color w:val="000000"/>
                <w:kern w:val="0"/>
                <w:sz w:val="18"/>
                <w:szCs w:val="18"/>
                <w:lang w:eastAsia="ja-JP"/>
              </w:rPr>
              <w:t>条及び第</w:t>
            </w:r>
            <w:r w:rsidRPr="006F79ED">
              <w:rPr>
                <w:rFonts w:ascii="Meiryo UI" w:eastAsia="Meiryo UI" w:hAnsi="Meiryo UI" w:cs="굴림"/>
                <w:color w:val="000000"/>
                <w:kern w:val="0"/>
                <w:sz w:val="18"/>
                <w:szCs w:val="18"/>
                <w:lang w:eastAsia="ja-JP"/>
              </w:rPr>
              <w:t>403</w:t>
            </w:r>
            <w:r w:rsidRPr="006F79ED">
              <w:rPr>
                <w:rFonts w:ascii="Meiryo UI" w:eastAsia="Meiryo UI" w:hAnsi="Meiryo UI" w:cs="굴림" w:hint="eastAsia"/>
                <w:color w:val="000000"/>
                <w:kern w:val="0"/>
                <w:sz w:val="18"/>
                <w:szCs w:val="18"/>
                <w:lang w:eastAsia="ja-JP"/>
              </w:rPr>
              <w:t>条の適用において、これを取締役とみなす。</w:t>
            </w:r>
          </w:p>
          <w:p w14:paraId="23710C32" w14:textId="77777777" w:rsidR="00FB1875" w:rsidRPr="006F79ED"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6F79ED">
              <w:rPr>
                <w:rFonts w:ascii="Meiryo UI" w:eastAsia="Meiryo UI" w:hAnsi="Meiryo UI" w:cs="굴림"/>
                <w:color w:val="000000"/>
                <w:kern w:val="0"/>
                <w:sz w:val="18"/>
                <w:szCs w:val="18"/>
                <w:lang w:eastAsia="ja-JP"/>
              </w:rPr>
              <w:t>1．</w:t>
            </w:r>
            <w:r w:rsidRPr="006F79ED">
              <w:rPr>
                <w:rFonts w:ascii="Meiryo UI" w:eastAsia="Meiryo UI" w:hAnsi="Meiryo UI" w:cs="굴림" w:hint="eastAsia"/>
                <w:color w:val="000000"/>
                <w:kern w:val="0"/>
                <w:sz w:val="18"/>
                <w:szCs w:val="18"/>
                <w:lang w:eastAsia="ja-JP"/>
              </w:rPr>
              <w:t>会社に対する自己の影響力を利用して、取締役に業務執行を指示した者</w:t>
            </w:r>
          </w:p>
          <w:p w14:paraId="42ED968E" w14:textId="77777777" w:rsidR="00FB1875" w:rsidRPr="006F79ED"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6F79ED">
              <w:rPr>
                <w:rFonts w:ascii="Meiryo UI" w:eastAsia="Meiryo UI" w:hAnsi="Meiryo UI" w:cs="굴림"/>
                <w:color w:val="000000"/>
                <w:kern w:val="0"/>
                <w:sz w:val="18"/>
                <w:szCs w:val="18"/>
                <w:lang w:eastAsia="ja-JP"/>
              </w:rPr>
              <w:t>2．取締役の名義で直接業務を執行した者</w:t>
            </w:r>
          </w:p>
          <w:p w14:paraId="0DB56B38" w14:textId="2FB5AEDD" w:rsidR="00FB1875" w:rsidRPr="006F79ED" w:rsidRDefault="00FB1875" w:rsidP="00FB1875">
            <w:pPr>
              <w:wordWrap/>
              <w:snapToGrid w:val="0"/>
              <w:spacing w:after="0" w:line="276" w:lineRule="auto"/>
              <w:jc w:val="left"/>
              <w:textAlignment w:val="baseline"/>
              <w:rPr>
                <w:rFonts w:ascii="Meiryo UI" w:eastAsia="Meiryo UI" w:hAnsi="Meiryo UI" w:cs="맑은 고딕"/>
                <w:color w:val="000000"/>
                <w:kern w:val="0"/>
                <w:sz w:val="18"/>
                <w:szCs w:val="18"/>
                <w:lang w:eastAsia="ja-JP"/>
              </w:rPr>
            </w:pPr>
            <w:r w:rsidRPr="006F79ED">
              <w:rPr>
                <w:rFonts w:ascii="Meiryo UI" w:eastAsia="Meiryo UI" w:hAnsi="Meiryo UI" w:cs="굴림"/>
                <w:color w:val="000000"/>
                <w:kern w:val="0"/>
                <w:sz w:val="18"/>
                <w:szCs w:val="18"/>
                <w:lang w:eastAsia="ja-JP"/>
              </w:rPr>
              <w:t>3．取締役でないにもかかわらず、名</w:t>
            </w:r>
            <w:r w:rsidRPr="006F79ED">
              <w:rPr>
                <w:rFonts w:ascii="Meiryo UI" w:eastAsia="Meiryo UI" w:hAnsi="Meiryo UI" w:cs="굴림" w:hint="eastAsia"/>
                <w:color w:val="000000"/>
                <w:kern w:val="0"/>
                <w:sz w:val="18"/>
                <w:szCs w:val="18"/>
                <w:lang w:eastAsia="ja-JP"/>
              </w:rPr>
              <w:t>誉会長、会長、社長、副社長、専務、常務、取締役その他会社の業務を執行する権限があると認められる名称を使用して会社の業務を執行した者</w:t>
            </w:r>
          </w:p>
        </w:tc>
      </w:tr>
      <w:tr w:rsidR="00FB1875" w:rsidRPr="006F79ED" w14:paraId="44AC205A" w14:textId="77777777" w:rsidTr="00FB1875">
        <w:trPr>
          <w:trHeight w:val="21"/>
        </w:trPr>
        <w:tc>
          <w:tcPr>
            <w:tcW w:w="9720" w:type="dxa"/>
            <w:gridSpan w:val="5"/>
            <w:tcMar>
              <w:top w:w="28" w:type="dxa"/>
              <w:left w:w="28" w:type="dxa"/>
              <w:bottom w:w="28" w:type="dxa"/>
              <w:right w:w="28" w:type="dxa"/>
            </w:tcMar>
            <w:vAlign w:val="center"/>
          </w:tcPr>
          <w:p w14:paraId="0ADFBEEC" w14:textId="610AE8CC" w:rsidR="00FB1875" w:rsidRPr="006F79ED" w:rsidRDefault="00FB1875" w:rsidP="00FB1875">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w:t>
            </w:r>
            <w:r w:rsidRPr="006F79ED">
              <w:rPr>
                <w:rFonts w:ascii="Meiryo UI" w:eastAsia="Meiryo UI" w:hAnsi="Meiryo UI" w:cs="굴림"/>
                <w:b/>
                <w:bCs/>
                <w:color w:val="000000"/>
                <w:kern w:val="0"/>
                <w:sz w:val="18"/>
                <w:szCs w:val="18"/>
                <w:lang w:eastAsia="ja-JP"/>
              </w:rPr>
              <w:t xml:space="preserve"> 「該</w:t>
            </w:r>
            <w:r w:rsidRPr="006F79ED">
              <w:rPr>
                <w:rFonts w:ascii="Meiryo UI" w:eastAsia="Meiryo UI" w:hAnsi="Meiryo UI" w:cs="굴림" w:hint="eastAsia"/>
                <w:b/>
                <w:bCs/>
                <w:color w:val="000000"/>
                <w:kern w:val="0"/>
                <w:sz w:val="18"/>
                <w:szCs w:val="18"/>
                <w:lang w:eastAsia="ja-JP"/>
              </w:rPr>
              <w:t>当あり」の場合に限り記載</w:t>
            </w:r>
          </w:p>
        </w:tc>
      </w:tr>
      <w:tr w:rsidR="00FB1875" w:rsidRPr="006F79ED" w14:paraId="082054B6" w14:textId="77777777" w:rsidTr="00FB1875">
        <w:trPr>
          <w:trHeight w:val="21"/>
        </w:trPr>
        <w:tc>
          <w:tcPr>
            <w:tcW w:w="1413" w:type="dxa"/>
            <w:vMerge w:val="restart"/>
            <w:shd w:val="clear" w:color="auto" w:fill="D9D9D9" w:themeFill="background1" w:themeFillShade="D9"/>
            <w:tcMar>
              <w:top w:w="28" w:type="dxa"/>
              <w:left w:w="28" w:type="dxa"/>
              <w:bottom w:w="28" w:type="dxa"/>
              <w:right w:w="28" w:type="dxa"/>
            </w:tcMar>
            <w:vAlign w:val="center"/>
          </w:tcPr>
          <w:p w14:paraId="7B12E547" w14:textId="3921BEDF"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b/>
                <w:bCs/>
                <w:color w:val="000000"/>
                <w:kern w:val="0"/>
                <w:sz w:val="18"/>
                <w:szCs w:val="18"/>
                <w:lang w:eastAsia="ja-JP"/>
              </w:rPr>
              <w:t>氏名</w:t>
            </w:r>
          </w:p>
        </w:tc>
        <w:tc>
          <w:tcPr>
            <w:tcW w:w="2835" w:type="dxa"/>
            <w:gridSpan w:val="3"/>
            <w:shd w:val="clear" w:color="auto" w:fill="D9D9D9" w:themeFill="background1" w:themeFillShade="D9"/>
            <w:vAlign w:val="center"/>
          </w:tcPr>
          <w:p w14:paraId="61F6AE02" w14:textId="5A4BAF8C"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現所属</w:t>
            </w:r>
          </w:p>
        </w:tc>
        <w:tc>
          <w:tcPr>
            <w:tcW w:w="5472" w:type="dxa"/>
            <w:vMerge w:val="restart"/>
            <w:shd w:val="clear" w:color="auto" w:fill="D9D9D9" w:themeFill="background1" w:themeFillShade="D9"/>
            <w:vAlign w:val="center"/>
          </w:tcPr>
          <w:p w14:paraId="2BA5865C" w14:textId="1C9B1AD9"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備考</w:t>
            </w:r>
          </w:p>
        </w:tc>
      </w:tr>
      <w:tr w:rsidR="00FB1875" w:rsidRPr="006F79ED" w14:paraId="743A933C" w14:textId="77777777" w:rsidTr="00FB1875">
        <w:trPr>
          <w:trHeight w:val="21"/>
        </w:trPr>
        <w:tc>
          <w:tcPr>
            <w:tcW w:w="1413" w:type="dxa"/>
            <w:vMerge/>
            <w:tcMar>
              <w:top w:w="28" w:type="dxa"/>
              <w:left w:w="28" w:type="dxa"/>
              <w:bottom w:w="28" w:type="dxa"/>
              <w:right w:w="28" w:type="dxa"/>
            </w:tcMar>
            <w:vAlign w:val="center"/>
          </w:tcPr>
          <w:p w14:paraId="5A8C5BB9"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shd w:val="clear" w:color="auto" w:fill="D9D9D9" w:themeFill="background1" w:themeFillShade="D9"/>
            <w:vAlign w:val="center"/>
          </w:tcPr>
          <w:p w14:paraId="55A7A09F" w14:textId="7BE7376A"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会社名</w:t>
            </w:r>
          </w:p>
        </w:tc>
        <w:tc>
          <w:tcPr>
            <w:tcW w:w="1418" w:type="dxa"/>
            <w:gridSpan w:val="2"/>
            <w:shd w:val="clear" w:color="auto" w:fill="D9D9D9" w:themeFill="background1" w:themeFillShade="D9"/>
            <w:vAlign w:val="center"/>
          </w:tcPr>
          <w:p w14:paraId="1AC9DA7E" w14:textId="4B0DFBCC"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6F79ED">
              <w:rPr>
                <w:rFonts w:ascii="Meiryo UI" w:eastAsia="Meiryo UI" w:hAnsi="Meiryo UI" w:cs="굴림" w:hint="eastAsia"/>
                <w:b/>
                <w:bCs/>
                <w:color w:val="000000"/>
                <w:kern w:val="0"/>
                <w:sz w:val="18"/>
                <w:szCs w:val="18"/>
                <w:lang w:eastAsia="ja-JP"/>
              </w:rPr>
              <w:t>役職</w:t>
            </w:r>
          </w:p>
        </w:tc>
        <w:tc>
          <w:tcPr>
            <w:tcW w:w="5472" w:type="dxa"/>
            <w:vMerge/>
            <w:vAlign w:val="center"/>
          </w:tcPr>
          <w:p w14:paraId="53D6D873" w14:textId="22881B4F"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FB1875" w:rsidRPr="006F79ED" w14:paraId="728DCEC3" w14:textId="77777777" w:rsidTr="00FB1875">
        <w:trPr>
          <w:trHeight w:val="21"/>
        </w:trPr>
        <w:tc>
          <w:tcPr>
            <w:tcW w:w="1413" w:type="dxa"/>
            <w:tcMar>
              <w:top w:w="28" w:type="dxa"/>
              <w:left w:w="28" w:type="dxa"/>
              <w:bottom w:w="28" w:type="dxa"/>
              <w:right w:w="28" w:type="dxa"/>
            </w:tcMar>
            <w:vAlign w:val="center"/>
          </w:tcPr>
          <w:p w14:paraId="67819A0E"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71FFFB40"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0456C33C"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5FDE69CD" w14:textId="7F868AA3"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FB1875" w:rsidRPr="006F79ED" w14:paraId="29693F80" w14:textId="77777777" w:rsidTr="00FB1875">
        <w:trPr>
          <w:trHeight w:val="21"/>
        </w:trPr>
        <w:tc>
          <w:tcPr>
            <w:tcW w:w="1413" w:type="dxa"/>
            <w:tcMar>
              <w:top w:w="28" w:type="dxa"/>
              <w:left w:w="28" w:type="dxa"/>
              <w:bottom w:w="28" w:type="dxa"/>
              <w:right w:w="28" w:type="dxa"/>
            </w:tcMar>
            <w:vAlign w:val="center"/>
          </w:tcPr>
          <w:p w14:paraId="1C21430B"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4315C5C0"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35503EE7"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1037028B" w14:textId="7E65A2BE"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rPr>
            </w:pPr>
          </w:p>
        </w:tc>
      </w:tr>
      <w:tr w:rsidR="00FB1875" w:rsidRPr="006F79ED" w14:paraId="10F1883A" w14:textId="77777777" w:rsidTr="00FB1875">
        <w:trPr>
          <w:trHeight w:val="21"/>
        </w:trPr>
        <w:tc>
          <w:tcPr>
            <w:tcW w:w="1413" w:type="dxa"/>
            <w:tcMar>
              <w:top w:w="28" w:type="dxa"/>
              <w:left w:w="28" w:type="dxa"/>
              <w:bottom w:w="28" w:type="dxa"/>
              <w:right w:w="28" w:type="dxa"/>
            </w:tcMar>
            <w:vAlign w:val="center"/>
          </w:tcPr>
          <w:p w14:paraId="6F662876"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3D2B28C2"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3BC777EA"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6E5012E3" w14:textId="77777777" w:rsidR="00FB1875" w:rsidRPr="006F79ED"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bl>
    <w:p w14:paraId="30129878" w14:textId="77777777" w:rsidR="0067617F" w:rsidRPr="006F79ED" w:rsidRDefault="0067617F" w:rsidP="0067617F">
      <w:pPr>
        <w:wordWrap/>
        <w:snapToGrid w:val="0"/>
        <w:spacing w:after="0" w:line="276" w:lineRule="auto"/>
        <w:jc w:val="left"/>
        <w:textAlignment w:val="baseline"/>
        <w:rPr>
          <w:rFonts w:ascii="Meiryo UI" w:eastAsia="Meiryo UI" w:hAnsi="Meiryo UI" w:cs="굴림"/>
          <w:color w:val="000000"/>
          <w:kern w:val="0"/>
          <w:sz w:val="18"/>
          <w:szCs w:val="18"/>
        </w:rPr>
      </w:pPr>
    </w:p>
    <w:p w14:paraId="681C7FE0" w14:textId="77777777" w:rsidR="0067617F" w:rsidRPr="006F79ED" w:rsidRDefault="0067617F" w:rsidP="0067617F">
      <w:pPr>
        <w:wordWrap/>
        <w:snapToGrid w:val="0"/>
        <w:spacing w:after="0" w:line="276" w:lineRule="auto"/>
        <w:jc w:val="left"/>
        <w:textAlignment w:val="baseline"/>
        <w:rPr>
          <w:rFonts w:ascii="Meiryo UI" w:eastAsia="Meiryo UI" w:hAnsi="Meiryo UI" w:cs="굴림"/>
          <w:color w:val="000000"/>
          <w:kern w:val="0"/>
          <w:sz w:val="18"/>
          <w:szCs w:val="18"/>
        </w:rPr>
      </w:pPr>
    </w:p>
    <w:p w14:paraId="6BD37929" w14:textId="77777777" w:rsidR="0067617F" w:rsidRPr="006F79ED" w:rsidRDefault="0067617F" w:rsidP="0067617F">
      <w:pPr>
        <w:wordWrap/>
        <w:snapToGrid w:val="0"/>
        <w:spacing w:after="0" w:line="276" w:lineRule="auto"/>
        <w:jc w:val="left"/>
        <w:textAlignment w:val="baseline"/>
        <w:rPr>
          <w:rFonts w:ascii="Meiryo UI" w:eastAsia="Meiryo UI" w:hAnsi="Meiryo UI" w:cs="굴림"/>
          <w:color w:val="000000"/>
          <w:kern w:val="0"/>
          <w:sz w:val="18"/>
          <w:szCs w:val="18"/>
        </w:rPr>
      </w:pPr>
    </w:p>
    <w:p w14:paraId="119A8E28" w14:textId="2862A7FE" w:rsidR="0067617F" w:rsidRPr="006F79ED" w:rsidRDefault="0067617F" w:rsidP="0067617F">
      <w:pPr>
        <w:wordWrap/>
        <w:snapToGrid w:val="0"/>
        <w:spacing w:after="0" w:line="276" w:lineRule="auto"/>
        <w:jc w:val="left"/>
        <w:textAlignment w:val="baseline"/>
        <w:rPr>
          <w:rFonts w:ascii="Meiryo UI" w:eastAsia="Meiryo UI" w:hAnsi="Meiryo UI" w:cs="굴림"/>
          <w:color w:val="000000"/>
          <w:kern w:val="0"/>
          <w:sz w:val="24"/>
          <w:szCs w:val="24"/>
          <w:lang w:eastAsia="ja-JP"/>
        </w:rPr>
      </w:pPr>
      <w:r w:rsidRPr="006F79ED">
        <w:rPr>
          <w:rFonts w:ascii="Meiryo UI" w:eastAsia="Meiryo UI" w:hAnsi="Meiryo UI" w:cs="굴림"/>
          <w:color w:val="000000"/>
          <w:kern w:val="0"/>
          <w:sz w:val="24"/>
          <w:szCs w:val="24"/>
          <w:lang w:eastAsia="ja-JP"/>
        </w:rPr>
        <w:t>基準に該</w:t>
      </w:r>
      <w:r w:rsidRPr="006F79ED">
        <w:rPr>
          <w:rFonts w:ascii="Meiryo UI" w:eastAsia="Meiryo UI" w:hAnsi="Meiryo UI" w:cs="굴림" w:hint="eastAsia"/>
          <w:color w:val="000000"/>
          <w:kern w:val="0"/>
          <w:sz w:val="24"/>
          <w:szCs w:val="24"/>
          <w:lang w:eastAsia="ja-JP"/>
        </w:rPr>
        <w:t>当する者がいる場合、入札公告に基づく減点措置に同意します。また、提出内容が事実と異なる場合（縮小又は漏れを含む）には、入札無効、落札取消し、契約解除・解約及び入札参加資格制限等の不利益措置について、いかなる異議も申し立てないことを確約し、本確認書を提出します</w:t>
      </w:r>
      <w:r w:rsidRPr="006F79ED">
        <w:rPr>
          <w:rFonts w:ascii="Meiryo UI" w:eastAsia="Meiryo UI" w:hAnsi="Meiryo UI" w:cs="굴림"/>
          <w:color w:val="000000"/>
          <w:kern w:val="0"/>
          <w:sz w:val="24"/>
          <w:szCs w:val="24"/>
          <w:lang w:eastAsia="ja-JP"/>
        </w:rPr>
        <w:t>。</w:t>
      </w:r>
    </w:p>
    <w:p w14:paraId="1DBCEB85" w14:textId="77777777" w:rsidR="0067617F" w:rsidRPr="006F79ED" w:rsidRDefault="0067617F" w:rsidP="0067617F">
      <w:pPr>
        <w:wordWrap/>
        <w:snapToGrid w:val="0"/>
        <w:spacing w:after="0" w:line="276" w:lineRule="auto"/>
        <w:jc w:val="left"/>
        <w:textAlignment w:val="baseline"/>
        <w:rPr>
          <w:rFonts w:ascii="Meiryo UI" w:eastAsia="Meiryo UI" w:hAnsi="Meiryo UI" w:cs="굴림"/>
          <w:color w:val="000000"/>
          <w:kern w:val="0"/>
          <w:sz w:val="24"/>
          <w:szCs w:val="24"/>
          <w:lang w:eastAsia="ja-JP"/>
        </w:rPr>
      </w:pPr>
    </w:p>
    <w:p w14:paraId="714C3F76" w14:textId="77777777" w:rsidR="0067617F" w:rsidRPr="006F79ED" w:rsidRDefault="0067617F" w:rsidP="0067617F">
      <w:pPr>
        <w:wordWrap/>
        <w:snapToGrid w:val="0"/>
        <w:spacing w:after="0" w:line="276" w:lineRule="auto"/>
        <w:jc w:val="right"/>
        <w:textAlignment w:val="baseline"/>
        <w:rPr>
          <w:rFonts w:ascii="Meiryo UI" w:eastAsia="Meiryo UI" w:hAnsi="Meiryo UI" w:cs="굴림"/>
          <w:color w:val="000000"/>
          <w:kern w:val="0"/>
          <w:sz w:val="24"/>
          <w:szCs w:val="24"/>
          <w:lang w:eastAsia="ja-JP"/>
        </w:rPr>
      </w:pPr>
      <w:r w:rsidRPr="006F79ED">
        <w:rPr>
          <w:rFonts w:ascii="Meiryo UI" w:eastAsia="Meiryo UI" w:hAnsi="Meiryo UI" w:cs="굴림"/>
          <w:color w:val="000000"/>
          <w:kern w:val="0"/>
          <w:sz w:val="24"/>
          <w:szCs w:val="24"/>
          <w:lang w:eastAsia="ja-JP"/>
        </w:rPr>
        <w:t xml:space="preserve">　　　年　　月　　日</w:t>
      </w:r>
    </w:p>
    <w:p w14:paraId="791C53A0" w14:textId="77777777" w:rsidR="0067617F" w:rsidRPr="006F79ED" w:rsidRDefault="0067617F" w:rsidP="0067617F">
      <w:pPr>
        <w:wordWrap/>
        <w:snapToGrid w:val="0"/>
        <w:spacing w:after="0" w:line="276" w:lineRule="auto"/>
        <w:jc w:val="right"/>
        <w:textAlignment w:val="baseline"/>
        <w:rPr>
          <w:rFonts w:ascii="Meiryo UI" w:eastAsia="Meiryo UI" w:hAnsi="Meiryo UI" w:cs="굴림"/>
          <w:color w:val="000000"/>
          <w:kern w:val="0"/>
          <w:sz w:val="24"/>
          <w:szCs w:val="24"/>
          <w:lang w:eastAsia="ja-JP"/>
        </w:rPr>
      </w:pPr>
    </w:p>
    <w:p w14:paraId="440568E9" w14:textId="598FD81D" w:rsidR="0067617F" w:rsidRPr="006F79ED" w:rsidRDefault="0067617F" w:rsidP="0067617F">
      <w:pPr>
        <w:wordWrap/>
        <w:snapToGrid w:val="0"/>
        <w:spacing w:after="0" w:line="276" w:lineRule="auto"/>
        <w:jc w:val="center"/>
        <w:textAlignment w:val="baseline"/>
        <w:rPr>
          <w:rFonts w:ascii="Meiryo UI" w:eastAsia="Meiryo UI" w:hAnsi="Meiryo UI" w:cs="굴림"/>
          <w:color w:val="000000"/>
          <w:kern w:val="0"/>
          <w:sz w:val="24"/>
          <w:szCs w:val="24"/>
          <w:lang w:eastAsia="ja-JP"/>
        </w:rPr>
      </w:pPr>
      <w:r w:rsidRPr="006F79ED">
        <w:rPr>
          <w:rFonts w:ascii="Meiryo UI" w:eastAsia="Meiryo UI" w:hAnsi="Meiryo UI" w:cs="굴림" w:hint="eastAsia"/>
          <w:color w:val="000000"/>
          <w:kern w:val="0"/>
          <w:sz w:val="24"/>
          <w:szCs w:val="24"/>
          <w:lang w:eastAsia="ja-JP"/>
        </w:rPr>
        <w:t>会</w:t>
      </w:r>
      <w:r w:rsidRPr="006F79ED">
        <w:rPr>
          <w:rFonts w:ascii="Meiryo UI" w:eastAsia="Meiryo UI" w:hAnsi="Meiryo UI" w:cs="굴림"/>
          <w:color w:val="000000"/>
          <w:kern w:val="0"/>
          <w:sz w:val="24"/>
          <w:szCs w:val="24"/>
          <w:lang w:eastAsia="ja-JP"/>
        </w:rPr>
        <w:t xml:space="preserve"> 社 名：○○○</w:t>
      </w:r>
      <w:r w:rsidRPr="006F79ED">
        <w:rPr>
          <w:rFonts w:ascii="Meiryo UI" w:eastAsia="Meiryo UI" w:hAnsi="Meiryo UI" w:cs="굴림" w:hint="eastAsia"/>
          <w:color w:val="000000"/>
          <w:kern w:val="0"/>
          <w:sz w:val="24"/>
          <w:szCs w:val="24"/>
          <w:lang w:eastAsia="ja-JP"/>
        </w:rPr>
        <w:t xml:space="preserve">              </w:t>
      </w:r>
      <w:r w:rsidRPr="006F79ED">
        <w:rPr>
          <w:rFonts w:ascii="Meiryo UI" w:eastAsia="Meiryo UI" w:hAnsi="Meiryo UI" w:cs="굴림"/>
          <w:color w:val="000000"/>
          <w:kern w:val="0"/>
          <w:sz w:val="24"/>
          <w:szCs w:val="24"/>
          <w:lang w:eastAsia="ja-JP"/>
        </w:rPr>
        <w:t>代 表 者：○○○　（印）</w:t>
      </w:r>
    </w:p>
    <w:p w14:paraId="7A318A34" w14:textId="77777777" w:rsidR="0067617F" w:rsidRPr="006F79ED" w:rsidRDefault="0067617F" w:rsidP="0067617F">
      <w:pPr>
        <w:wordWrap/>
        <w:snapToGrid w:val="0"/>
        <w:spacing w:after="0" w:line="276" w:lineRule="auto"/>
        <w:jc w:val="center"/>
        <w:textAlignment w:val="baseline"/>
        <w:rPr>
          <w:rFonts w:ascii="Meiryo UI" w:eastAsia="Meiryo UI" w:hAnsi="Meiryo UI" w:cs="굴림"/>
          <w:color w:val="000000"/>
          <w:kern w:val="0"/>
          <w:sz w:val="24"/>
          <w:szCs w:val="24"/>
          <w:lang w:eastAsia="ja-JP"/>
        </w:rPr>
      </w:pPr>
    </w:p>
    <w:p w14:paraId="67833C5C" w14:textId="6C627FF8" w:rsidR="00445CBF" w:rsidRPr="006F79ED" w:rsidRDefault="0067617F" w:rsidP="00445CBF">
      <w:pPr>
        <w:wordWrap/>
        <w:snapToGrid w:val="0"/>
        <w:spacing w:after="0" w:line="384" w:lineRule="auto"/>
        <w:jc w:val="center"/>
        <w:textAlignment w:val="baseline"/>
        <w:rPr>
          <w:rFonts w:ascii="Meiryo UI" w:eastAsia="Meiryo UI" w:hAnsi="Meiryo UI" w:cs="굴림"/>
          <w:b/>
          <w:bCs/>
          <w:color w:val="000000"/>
          <w:kern w:val="0"/>
          <w:sz w:val="36"/>
          <w:szCs w:val="36"/>
          <w:lang w:eastAsia="ja-JP"/>
        </w:rPr>
      </w:pPr>
      <w:r w:rsidRPr="006F79ED">
        <w:rPr>
          <w:rFonts w:ascii="Meiryo UI" w:eastAsia="Meiryo UI" w:hAnsi="Meiryo UI" w:cs="굴림" w:hint="eastAsia"/>
          <w:b/>
          <w:bCs/>
          <w:color w:val="000000"/>
          <w:kern w:val="0"/>
          <w:sz w:val="36"/>
          <w:szCs w:val="36"/>
          <w:lang w:eastAsia="ja-JP"/>
        </w:rPr>
        <w:t>韓国コンテンツ振興院長貴下</w:t>
      </w:r>
    </w:p>
    <w:p w14:paraId="4CA0BB25" w14:textId="77777777" w:rsidR="00956BBD" w:rsidRPr="006F79ED" w:rsidRDefault="00956BBD" w:rsidP="00956BBD">
      <w:pPr>
        <w:rPr>
          <w:rFonts w:ascii="Meiryo UI" w:eastAsia="Meiryo UI" w:hAnsi="Meiryo UI" w:cs="굴림"/>
          <w:color w:val="000000" w:themeColor="text1"/>
          <w:kern w:val="0"/>
          <w:sz w:val="28"/>
          <w:szCs w:val="28"/>
          <w:lang w:eastAsia="zh-CN"/>
        </w:rPr>
      </w:pPr>
      <w:r w:rsidRPr="006F79ED">
        <w:rPr>
          <w:rFonts w:ascii="Meiryo UI" w:eastAsia="Meiryo UI" w:hAnsi="Meiryo UI" w:hint="eastAsia"/>
          <w:color w:val="000000" w:themeColor="text1"/>
          <w:sz w:val="28"/>
          <w:szCs w:val="28"/>
          <w:lang w:eastAsia="zh-CN"/>
        </w:rPr>
        <w:lastRenderedPageBreak/>
        <w:t xml:space="preserve">【　</w:t>
      </w:r>
      <w:r w:rsidRPr="006F79ED">
        <w:rPr>
          <w:rFonts w:ascii="Meiryo UI" w:eastAsia="Meiryo UI" w:hAnsi="Meiryo UI" w:cs="바탕" w:hint="eastAsia"/>
          <w:color w:val="000000" w:themeColor="text1"/>
          <w:kern w:val="0"/>
          <w:sz w:val="28"/>
          <w:szCs w:val="28"/>
          <w:lang w:eastAsia="zh-CN"/>
        </w:rPr>
        <w:t>別紙第</w:t>
      </w:r>
      <w:r w:rsidRPr="006F79ED">
        <w:rPr>
          <w:rFonts w:ascii="Meiryo UI" w:eastAsia="Meiryo UI" w:hAnsi="Meiryo UI" w:cs="굴림" w:hint="eastAsia"/>
          <w:color w:val="000000" w:themeColor="text1"/>
          <w:kern w:val="0"/>
          <w:sz w:val="28"/>
          <w:szCs w:val="28"/>
          <w:lang w:eastAsia="zh-CN"/>
        </w:rPr>
        <w:t>13</w:t>
      </w:r>
      <w:r w:rsidRPr="006F79ED">
        <w:rPr>
          <w:rFonts w:ascii="Meiryo UI" w:eastAsia="Meiryo UI" w:hAnsi="Meiryo UI" w:cs="새굴림" w:hint="eastAsia"/>
          <w:color w:val="000000" w:themeColor="text1"/>
          <w:kern w:val="0"/>
          <w:sz w:val="28"/>
          <w:szCs w:val="28"/>
          <w:lang w:eastAsia="zh-CN"/>
        </w:rPr>
        <w:t>号書式</w:t>
      </w:r>
      <w:r w:rsidRPr="006F79ED">
        <w:rPr>
          <w:rFonts w:ascii="Meiryo UI" w:eastAsia="Meiryo UI" w:hAnsi="Meiryo UI" w:cs="굴림" w:hint="eastAsia"/>
          <w:color w:val="000000" w:themeColor="text1"/>
          <w:kern w:val="0"/>
          <w:sz w:val="28"/>
          <w:szCs w:val="28"/>
          <w:lang w:eastAsia="zh-CN"/>
        </w:rPr>
        <w:t xml:space="preserve"> 】</w:t>
      </w:r>
    </w:p>
    <w:p w14:paraId="4D386690" w14:textId="77777777" w:rsidR="00956BBD" w:rsidRPr="006F79ED" w:rsidRDefault="00956BBD" w:rsidP="00956BBD">
      <w:pPr>
        <w:pStyle w:val="a3"/>
        <w:spacing w:before="100" w:after="300" w:line="360" w:lineRule="auto"/>
        <w:jc w:val="center"/>
        <w:rPr>
          <w:rFonts w:ascii="Meiryo UI" w:eastAsia="Meiryo UI" w:hAnsi="Meiryo UI"/>
          <w:lang w:eastAsia="zh-CN"/>
        </w:rPr>
      </w:pPr>
      <w:r w:rsidRPr="006F79ED">
        <w:rPr>
          <w:rFonts w:ascii="Meiryo UI" w:eastAsia="Meiryo UI" w:hAnsi="Meiryo UI"/>
          <w:b/>
          <w:sz w:val="40"/>
          <w:u w:val="single"/>
          <w:shd w:val="clear" w:color="000000" w:fill="auto"/>
          <w:lang w:eastAsia="zh-CN"/>
        </w:rPr>
        <w:t>安全管理</w:t>
      </w:r>
      <w:r w:rsidRPr="006F79ED">
        <w:rPr>
          <w:rFonts w:ascii="Meiryo UI" w:eastAsia="Meiryo UI" w:hAnsi="Meiryo UI" w:hint="eastAsia"/>
          <w:b/>
          <w:sz w:val="40"/>
          <w:u w:val="single"/>
          <w:shd w:val="clear" w:color="000000" w:fill="auto"/>
          <w:lang w:eastAsia="zh-CN"/>
        </w:rPr>
        <w:t>方案樹立</w:t>
      </w:r>
    </w:p>
    <w:p w14:paraId="07C38047" w14:textId="77777777" w:rsidR="00956BBD" w:rsidRPr="006F79ED" w:rsidRDefault="00956BBD" w:rsidP="00956BBD">
      <w:pPr>
        <w:pStyle w:val="a3"/>
        <w:rPr>
          <w:rFonts w:ascii="Meiryo UI" w:eastAsia="Meiryo UI" w:hAnsi="Meiryo UI"/>
          <w:b/>
          <w:sz w:val="2"/>
          <w:shd w:val="clear" w:color="000000" w:fill="auto"/>
          <w:lang w:eastAsia="zh-CN"/>
        </w:rPr>
      </w:pPr>
    </w:p>
    <w:p w14:paraId="721CCEB9" w14:textId="77777777" w:rsidR="00956BBD" w:rsidRPr="006F79ED" w:rsidRDefault="00956BBD" w:rsidP="00956BBD">
      <w:pPr>
        <w:pStyle w:val="a3"/>
        <w:rPr>
          <w:rFonts w:ascii="Meiryo UI" w:eastAsia="Meiryo UI" w:hAnsi="Meiryo UI"/>
          <w:lang w:eastAsia="ja-JP"/>
        </w:rPr>
      </w:pPr>
      <w:r w:rsidRPr="006F79ED">
        <w:rPr>
          <w:rFonts w:ascii="Meiryo UI" w:eastAsia="Meiryo UI" w:hAnsi="Meiryo UI"/>
          <w:b/>
          <w:sz w:val="28"/>
          <w:shd w:val="clear" w:color="000000" w:fill="auto"/>
          <w:lang w:eastAsia="ja-JP"/>
        </w:rPr>
        <w:t>1. 安全管理責任者の配置</w:t>
      </w:r>
    </w:p>
    <w:tbl>
      <w:tblPr>
        <w:tblOverlap w:val="never"/>
        <w:tblW w:w="945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553"/>
        <w:gridCol w:w="1292"/>
        <w:gridCol w:w="1292"/>
        <w:gridCol w:w="2243"/>
        <w:gridCol w:w="1734"/>
        <w:gridCol w:w="1086"/>
        <w:gridCol w:w="1256"/>
      </w:tblGrid>
      <w:tr w:rsidR="00956BBD" w:rsidRPr="006F79ED" w14:paraId="606F09DD" w14:textId="77777777" w:rsidTr="0093750A">
        <w:trPr>
          <w:trHeight w:val="594"/>
        </w:trPr>
        <w:tc>
          <w:tcPr>
            <w:tcW w:w="55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633927B" w14:textId="77777777" w:rsidR="00956BBD" w:rsidRPr="006F79ED" w:rsidRDefault="00956BBD" w:rsidP="0093750A">
            <w:pPr>
              <w:pStyle w:val="a3"/>
              <w:spacing w:line="240" w:lineRule="auto"/>
              <w:jc w:val="center"/>
              <w:rPr>
                <w:rFonts w:ascii="Meiryo UI" w:eastAsia="Meiryo UI" w:hAnsi="Meiryo UI"/>
              </w:rPr>
            </w:pPr>
            <w:r w:rsidRPr="006F79ED">
              <w:rPr>
                <w:rFonts w:ascii="Meiryo UI" w:eastAsia="Meiryo UI" w:hAnsi="Meiryo UI"/>
                <w:sz w:val="22"/>
              </w:rPr>
              <w:t>番号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13875B84" w14:textId="77777777" w:rsidR="00956BBD" w:rsidRPr="006F79ED" w:rsidRDefault="00956BBD" w:rsidP="0093750A">
            <w:pPr>
              <w:pStyle w:val="a3"/>
              <w:spacing w:line="240" w:lineRule="auto"/>
              <w:jc w:val="center"/>
              <w:rPr>
                <w:rFonts w:ascii="Meiryo UI" w:eastAsia="Meiryo UI" w:hAnsi="Meiryo UI"/>
              </w:rPr>
            </w:pPr>
            <w:r w:rsidRPr="006F79ED">
              <w:rPr>
                <w:rFonts w:ascii="Meiryo UI" w:eastAsia="Meiryo UI" w:hAnsi="Meiryo UI"/>
                <w:sz w:val="22"/>
              </w:rPr>
              <w:t>役職</w:t>
            </w:r>
          </w:p>
        </w:tc>
        <w:tc>
          <w:tcPr>
            <w:tcW w:w="1292"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4ACEA0D5" w14:textId="77777777" w:rsidR="00956BBD" w:rsidRPr="006F79ED" w:rsidRDefault="00956BBD" w:rsidP="0093750A">
            <w:pPr>
              <w:pStyle w:val="a3"/>
              <w:spacing w:line="240" w:lineRule="auto"/>
              <w:jc w:val="center"/>
              <w:rPr>
                <w:rFonts w:ascii="Meiryo UI" w:eastAsia="Meiryo UI" w:hAnsi="Meiryo UI"/>
              </w:rPr>
            </w:pPr>
            <w:r w:rsidRPr="006F79ED">
              <w:rPr>
                <w:rFonts w:ascii="Meiryo UI" w:eastAsia="Meiryo UI" w:hAnsi="Meiryo UI"/>
                <w:sz w:val="22"/>
              </w:rPr>
              <w:t>氏名</w:t>
            </w:r>
          </w:p>
        </w:tc>
        <w:tc>
          <w:tcPr>
            <w:tcW w:w="2243"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73FCE8F6" w14:textId="77777777" w:rsidR="00956BBD" w:rsidRPr="006F79ED" w:rsidRDefault="00956BBD" w:rsidP="0093750A">
            <w:pPr>
              <w:pStyle w:val="a3"/>
              <w:spacing w:line="240" w:lineRule="auto"/>
              <w:jc w:val="center"/>
              <w:rPr>
                <w:rFonts w:ascii="Meiryo UI" w:eastAsia="Meiryo UI" w:hAnsi="Meiryo UI"/>
              </w:rPr>
            </w:pPr>
            <w:r w:rsidRPr="006F79ED">
              <w:rPr>
                <w:rFonts w:ascii="Meiryo UI" w:eastAsia="Meiryo UI" w:hAnsi="Meiryo UI"/>
                <w:sz w:val="22"/>
              </w:rPr>
              <w:t>担当業務</w:t>
            </w:r>
          </w:p>
        </w:tc>
        <w:tc>
          <w:tcPr>
            <w:tcW w:w="1734"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4882208D" w14:textId="77777777" w:rsidR="00956BBD" w:rsidRPr="006F79ED" w:rsidRDefault="00956BBD" w:rsidP="0093750A">
            <w:pPr>
              <w:pStyle w:val="a3"/>
              <w:spacing w:line="240" w:lineRule="auto"/>
              <w:jc w:val="center"/>
              <w:rPr>
                <w:rFonts w:ascii="Meiryo UI" w:eastAsia="Meiryo UI" w:hAnsi="Meiryo UI"/>
                <w:lang w:eastAsia="ja-JP"/>
              </w:rPr>
            </w:pPr>
            <w:r w:rsidRPr="006F79ED">
              <w:rPr>
                <w:rFonts w:ascii="Meiryo UI" w:eastAsia="Meiryo UI" w:hAnsi="Meiryo UI"/>
                <w:sz w:val="22"/>
                <w:lang w:eastAsia="ja-JP"/>
              </w:rPr>
              <w:t>該当（イベント）</w:t>
            </w:r>
            <w:r w:rsidRPr="006F79ED">
              <w:rPr>
                <w:rFonts w:ascii="Meiryo UI" w:eastAsia="Meiryo UI" w:hAnsi="Meiryo UI"/>
                <w:lang w:eastAsia="ja-JP"/>
              </w:rPr>
              <w:br/>
            </w:r>
            <w:r w:rsidRPr="006F79ED">
              <w:rPr>
                <w:rFonts w:ascii="Meiryo UI" w:eastAsia="Meiryo UI" w:hAnsi="Meiryo UI"/>
                <w:sz w:val="22"/>
                <w:lang w:eastAsia="ja-JP"/>
              </w:rPr>
              <w:t>勤務歴</w:t>
            </w:r>
          </w:p>
        </w:tc>
        <w:tc>
          <w:tcPr>
            <w:tcW w:w="108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43278C60" w14:textId="77777777" w:rsidR="00956BBD" w:rsidRPr="006F79ED" w:rsidRDefault="00956BBD" w:rsidP="0093750A">
            <w:pPr>
              <w:pStyle w:val="a3"/>
              <w:spacing w:line="240" w:lineRule="auto"/>
              <w:jc w:val="center"/>
              <w:rPr>
                <w:rFonts w:ascii="Meiryo UI" w:eastAsia="Meiryo UI" w:hAnsi="Meiryo UI"/>
              </w:rPr>
            </w:pPr>
            <w:r w:rsidRPr="006F79ED">
              <w:rPr>
                <w:rFonts w:ascii="Meiryo UI" w:eastAsia="Meiryo UI" w:hAnsi="Meiryo UI"/>
                <w:sz w:val="22"/>
              </w:rPr>
              <w:t>参加率</w:t>
            </w:r>
          </w:p>
        </w:tc>
        <w:tc>
          <w:tcPr>
            <w:tcW w:w="1256" w:type="dxa"/>
            <w:tcBorders>
              <w:top w:val="single" w:sz="3" w:space="0" w:color="000000"/>
              <w:left w:val="single" w:sz="3" w:space="0" w:color="000000"/>
              <w:bottom w:val="double" w:sz="4" w:space="0" w:color="000000"/>
              <w:right w:val="single" w:sz="3" w:space="0" w:color="000000"/>
            </w:tcBorders>
            <w:shd w:val="clear" w:color="auto" w:fill="F7F7F7"/>
            <w:vAlign w:val="center"/>
          </w:tcPr>
          <w:p w14:paraId="5F411FD5" w14:textId="77777777" w:rsidR="00956BBD" w:rsidRPr="006F79ED" w:rsidRDefault="00956BBD" w:rsidP="0093750A">
            <w:pPr>
              <w:pStyle w:val="a3"/>
              <w:spacing w:line="240" w:lineRule="auto"/>
              <w:jc w:val="center"/>
              <w:rPr>
                <w:rFonts w:ascii="Meiryo UI" w:eastAsia="Meiryo UI" w:hAnsi="Meiryo UI"/>
              </w:rPr>
            </w:pPr>
            <w:r w:rsidRPr="006F79ED">
              <w:rPr>
                <w:rFonts w:ascii="Meiryo UI" w:eastAsia="Meiryo UI" w:hAnsi="Meiryo UI"/>
                <w:sz w:val="22"/>
              </w:rPr>
              <w:t>備考</w:t>
            </w:r>
          </w:p>
        </w:tc>
      </w:tr>
      <w:tr w:rsidR="00956BBD" w:rsidRPr="006F79ED" w14:paraId="7E41EF31" w14:textId="77777777" w:rsidTr="0093750A">
        <w:trPr>
          <w:trHeight w:val="594"/>
        </w:trPr>
        <w:tc>
          <w:tcPr>
            <w:tcW w:w="553" w:type="dxa"/>
            <w:tcBorders>
              <w:top w:val="double" w:sz="4" w:space="0" w:color="000000"/>
              <w:left w:val="single" w:sz="3" w:space="0" w:color="000000"/>
              <w:bottom w:val="single" w:sz="3" w:space="0" w:color="000000"/>
              <w:right w:val="single" w:sz="3" w:space="0" w:color="000000"/>
            </w:tcBorders>
            <w:vAlign w:val="center"/>
          </w:tcPr>
          <w:p w14:paraId="1EDA5B2C" w14:textId="77777777" w:rsidR="00956BBD" w:rsidRPr="006F79ED" w:rsidRDefault="00956BBD" w:rsidP="0093750A">
            <w:pPr>
              <w:pStyle w:val="a3"/>
              <w:ind w:left="100" w:right="100"/>
              <w:jc w:val="center"/>
              <w:rPr>
                <w:rFonts w:ascii="Meiryo UI" w:eastAsia="Meiryo UI" w:hAnsi="Meiryo UI"/>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39E87270" w14:textId="77777777" w:rsidR="00956BBD" w:rsidRPr="006F79ED" w:rsidRDefault="00956BBD" w:rsidP="0093750A">
            <w:pPr>
              <w:pStyle w:val="a3"/>
              <w:ind w:left="100" w:right="100"/>
              <w:jc w:val="center"/>
              <w:rPr>
                <w:rFonts w:ascii="Meiryo UI" w:eastAsia="Meiryo UI" w:hAnsi="Meiryo UI"/>
                <w:color w:val="0000FF"/>
                <w:sz w:val="22"/>
                <w:shd w:val="clear" w:color="000000" w:fill="auto"/>
                <w:lang w:eastAsia="ja-JP"/>
              </w:rPr>
            </w:pPr>
          </w:p>
        </w:tc>
        <w:tc>
          <w:tcPr>
            <w:tcW w:w="1292" w:type="dxa"/>
            <w:tcBorders>
              <w:top w:val="double" w:sz="4" w:space="0" w:color="000000"/>
              <w:left w:val="single" w:sz="3" w:space="0" w:color="000000"/>
              <w:bottom w:val="single" w:sz="3" w:space="0" w:color="000000"/>
              <w:right w:val="single" w:sz="3" w:space="0" w:color="000000"/>
            </w:tcBorders>
            <w:vAlign w:val="center"/>
          </w:tcPr>
          <w:p w14:paraId="257B0928" w14:textId="77777777" w:rsidR="00956BBD" w:rsidRPr="006F79ED" w:rsidRDefault="00956BBD" w:rsidP="0093750A">
            <w:pPr>
              <w:pStyle w:val="a3"/>
              <w:ind w:left="100" w:right="100"/>
              <w:jc w:val="center"/>
              <w:rPr>
                <w:rFonts w:ascii="Meiryo UI" w:eastAsia="Meiryo UI" w:hAnsi="Meiryo UI"/>
              </w:rPr>
            </w:pPr>
          </w:p>
        </w:tc>
        <w:tc>
          <w:tcPr>
            <w:tcW w:w="2243" w:type="dxa"/>
            <w:tcBorders>
              <w:top w:val="double" w:sz="4" w:space="0" w:color="000000"/>
              <w:left w:val="single" w:sz="3" w:space="0" w:color="000000"/>
              <w:bottom w:val="single" w:sz="3" w:space="0" w:color="000000"/>
              <w:right w:val="single" w:sz="3" w:space="0" w:color="000000"/>
            </w:tcBorders>
            <w:vAlign w:val="center"/>
          </w:tcPr>
          <w:p w14:paraId="7C1B0E88" w14:textId="77777777" w:rsidR="00956BBD" w:rsidRPr="006F79ED" w:rsidRDefault="00956BBD" w:rsidP="0093750A">
            <w:pPr>
              <w:pStyle w:val="a3"/>
              <w:ind w:left="100" w:right="100"/>
              <w:jc w:val="center"/>
              <w:rPr>
                <w:rFonts w:ascii="Meiryo UI" w:eastAsia="Meiryo UI" w:hAnsi="Meiryo UI"/>
              </w:rPr>
            </w:pPr>
            <w:r w:rsidRPr="006F79ED">
              <w:rPr>
                <w:rFonts w:ascii="Meiryo UI" w:eastAsia="Meiryo UI" w:hAnsi="Meiryo UI"/>
                <w:color w:val="auto"/>
                <w:sz w:val="22"/>
                <w:shd w:val="clear" w:color="000000" w:fill="auto"/>
              </w:rPr>
              <w:t>安全管理責任者</w:t>
            </w:r>
          </w:p>
        </w:tc>
        <w:tc>
          <w:tcPr>
            <w:tcW w:w="1734" w:type="dxa"/>
            <w:tcBorders>
              <w:top w:val="double" w:sz="4" w:space="0" w:color="000000"/>
              <w:left w:val="single" w:sz="3" w:space="0" w:color="000000"/>
              <w:bottom w:val="single" w:sz="3" w:space="0" w:color="000000"/>
              <w:right w:val="single" w:sz="3" w:space="0" w:color="000000"/>
            </w:tcBorders>
            <w:vAlign w:val="center"/>
          </w:tcPr>
          <w:p w14:paraId="350970CB" w14:textId="77777777" w:rsidR="00956BBD" w:rsidRPr="006F79ED" w:rsidRDefault="00956BBD" w:rsidP="0093750A">
            <w:pPr>
              <w:pStyle w:val="a3"/>
              <w:ind w:left="100" w:right="100"/>
              <w:jc w:val="center"/>
              <w:rPr>
                <w:rFonts w:ascii="Meiryo UI" w:eastAsia="Meiryo UI" w:hAnsi="Meiryo UI"/>
              </w:rPr>
            </w:pPr>
          </w:p>
        </w:tc>
        <w:tc>
          <w:tcPr>
            <w:tcW w:w="1086" w:type="dxa"/>
            <w:tcBorders>
              <w:top w:val="double" w:sz="4" w:space="0" w:color="000000"/>
              <w:left w:val="single" w:sz="3" w:space="0" w:color="000000"/>
              <w:bottom w:val="single" w:sz="3" w:space="0" w:color="000000"/>
              <w:right w:val="single" w:sz="3" w:space="0" w:color="000000"/>
            </w:tcBorders>
            <w:vAlign w:val="center"/>
          </w:tcPr>
          <w:p w14:paraId="4638D91D" w14:textId="77777777" w:rsidR="00956BBD" w:rsidRPr="006F79ED" w:rsidRDefault="00956BBD" w:rsidP="0093750A">
            <w:pPr>
              <w:pStyle w:val="a3"/>
              <w:ind w:left="100" w:right="100"/>
              <w:jc w:val="center"/>
              <w:rPr>
                <w:rFonts w:ascii="Meiryo UI" w:eastAsia="Meiryo UI" w:hAnsi="Meiryo UI"/>
              </w:rPr>
            </w:pPr>
          </w:p>
        </w:tc>
        <w:tc>
          <w:tcPr>
            <w:tcW w:w="1256" w:type="dxa"/>
            <w:tcBorders>
              <w:top w:val="double" w:sz="4" w:space="0" w:color="000000"/>
              <w:left w:val="single" w:sz="3" w:space="0" w:color="000000"/>
              <w:bottom w:val="single" w:sz="3" w:space="0" w:color="000000"/>
              <w:right w:val="single" w:sz="3" w:space="0" w:color="000000"/>
            </w:tcBorders>
            <w:vAlign w:val="center"/>
          </w:tcPr>
          <w:p w14:paraId="0DEDFE50" w14:textId="77777777" w:rsidR="00956BBD" w:rsidRPr="006F79ED" w:rsidRDefault="00956BBD" w:rsidP="0093750A">
            <w:pPr>
              <w:pStyle w:val="a3"/>
              <w:ind w:left="100" w:right="100"/>
              <w:jc w:val="center"/>
              <w:rPr>
                <w:rFonts w:ascii="Meiryo UI" w:eastAsia="Meiryo UI" w:hAnsi="Meiryo UI"/>
                <w:color w:val="0000FF"/>
                <w:sz w:val="22"/>
                <w:shd w:val="clear" w:color="000000" w:fill="auto"/>
              </w:rPr>
            </w:pPr>
          </w:p>
        </w:tc>
      </w:tr>
    </w:tbl>
    <w:p w14:paraId="42822A7B" w14:textId="77777777" w:rsidR="00956BBD" w:rsidRPr="006F79ED" w:rsidRDefault="00956BBD" w:rsidP="00956BBD">
      <w:pPr>
        <w:pStyle w:val="a3"/>
        <w:rPr>
          <w:rFonts w:ascii="Meiryo UI" w:eastAsia="Meiryo UI" w:hAnsi="Meiryo UI"/>
          <w:lang w:eastAsia="ja-JP"/>
        </w:rPr>
      </w:pPr>
      <w:r w:rsidRPr="006F79ED">
        <w:rPr>
          <w:rFonts w:ascii="Meiryo UI" w:eastAsia="Meiryo UI" w:hAnsi="Meiryo UI"/>
          <w:color w:val="0000FF"/>
          <w:shd w:val="clear" w:color="000000" w:fill="auto"/>
          <w:lang w:eastAsia="ja-JP"/>
        </w:rPr>
        <w:t>※安全管理責任者は代表者とPM以外の</w:t>
      </w:r>
      <w:r w:rsidRPr="006F79ED">
        <w:rPr>
          <w:rFonts w:ascii="Meiryo UI" w:eastAsia="Meiryo UI" w:hAnsi="Meiryo UI" w:cs="맑은 고딕" w:hint="eastAsia"/>
          <w:color w:val="0000FF"/>
          <w:shd w:val="clear" w:color="000000" w:fill="auto"/>
          <w:lang w:eastAsia="ja-JP"/>
        </w:rPr>
        <w:t>人員</w:t>
      </w:r>
      <w:r w:rsidRPr="006F79ED">
        <w:rPr>
          <w:rFonts w:ascii="Meiryo UI" w:eastAsia="Meiryo UI" w:hAnsi="Meiryo UI"/>
          <w:color w:val="0000FF"/>
          <w:shd w:val="clear" w:color="000000" w:fill="auto"/>
          <w:lang w:eastAsia="ja-JP"/>
        </w:rPr>
        <w:t>で別途配置すること</w:t>
      </w:r>
    </w:p>
    <w:p w14:paraId="16A477F1" w14:textId="77777777" w:rsidR="00956BBD" w:rsidRPr="006F79ED" w:rsidRDefault="00956BBD" w:rsidP="00956BBD">
      <w:pPr>
        <w:pStyle w:val="a3"/>
        <w:rPr>
          <w:rFonts w:ascii="Meiryo UI" w:eastAsia="Meiryo UI" w:hAnsi="Meiryo UI"/>
          <w:b/>
          <w:sz w:val="10"/>
          <w:shd w:val="clear" w:color="000000" w:fill="auto"/>
          <w:lang w:eastAsia="ja-JP"/>
        </w:rPr>
      </w:pPr>
    </w:p>
    <w:p w14:paraId="3E9A286D" w14:textId="77777777" w:rsidR="00956BBD" w:rsidRPr="006F79ED" w:rsidRDefault="00956BBD" w:rsidP="00956BBD">
      <w:pPr>
        <w:pStyle w:val="a3"/>
        <w:rPr>
          <w:rFonts w:ascii="Meiryo UI" w:eastAsia="Meiryo UI" w:hAnsi="Meiryo UI"/>
          <w:lang w:eastAsia="ja-JP"/>
        </w:rPr>
      </w:pPr>
      <w:r w:rsidRPr="006F79ED">
        <w:rPr>
          <w:rFonts w:ascii="Meiryo UI" w:eastAsia="Meiryo UI" w:hAnsi="Meiryo UI"/>
          <w:b/>
          <w:sz w:val="28"/>
          <w:shd w:val="clear" w:color="000000" w:fill="auto"/>
          <w:lang w:eastAsia="ja-JP"/>
        </w:rPr>
        <w:t xml:space="preserve">2. </w:t>
      </w:r>
      <w:r w:rsidRPr="006F79ED">
        <w:rPr>
          <w:rFonts w:ascii="Meiryo UI" w:eastAsia="Meiryo UI" w:hAnsi="Meiryo UI" w:hint="eastAsia"/>
          <w:b/>
          <w:sz w:val="28"/>
          <w:shd w:val="clear" w:color="000000" w:fill="auto"/>
          <w:lang w:eastAsia="ja-JP"/>
        </w:rPr>
        <w:t>イベント前後の危険作業</w:t>
      </w:r>
      <w:r w:rsidRPr="006F79ED">
        <w:rPr>
          <w:rFonts w:ascii="Meiryo UI" w:eastAsia="Meiryo UI" w:hAnsi="Meiryo UI"/>
          <w:b/>
          <w:sz w:val="28"/>
          <w:shd w:val="clear" w:color="000000" w:fill="auto"/>
          <w:lang w:eastAsia="ja-JP"/>
        </w:rPr>
        <w:t>(重量物運搬作業、火</w:t>
      </w:r>
      <w:r w:rsidRPr="006F79ED">
        <w:rPr>
          <w:rFonts w:ascii="Meiryo UI" w:eastAsia="Meiryo UI" w:hAnsi="Meiryo UI" w:hint="eastAsia"/>
          <w:b/>
          <w:sz w:val="28"/>
          <w:shd w:val="clear" w:color="000000" w:fill="auto"/>
          <w:lang w:eastAsia="ja-JP"/>
        </w:rPr>
        <w:t>気作業、告訴作業など</w:t>
      </w:r>
      <w:r w:rsidRPr="006F79ED">
        <w:rPr>
          <w:rFonts w:ascii="Meiryo UI" w:eastAsia="Meiryo UI" w:hAnsi="Meiryo UI"/>
          <w:b/>
          <w:sz w:val="28"/>
          <w:shd w:val="clear" w:color="000000" w:fill="auto"/>
          <w:lang w:eastAsia="ja-JP"/>
        </w:rPr>
        <w:t>)及び</w:t>
      </w:r>
      <w:r w:rsidRPr="006F79ED">
        <w:rPr>
          <w:rFonts w:ascii="Meiryo UI" w:eastAsia="Meiryo UI" w:hAnsi="Meiryo UI" w:hint="eastAsia"/>
          <w:b/>
          <w:sz w:val="28"/>
          <w:shd w:val="clear" w:color="000000" w:fill="auto"/>
          <w:lang w:eastAsia="ja-JP"/>
        </w:rPr>
        <w:t>イベント</w:t>
      </w:r>
      <w:r w:rsidRPr="006F79ED">
        <w:rPr>
          <w:rFonts w:ascii="Meiryo UI" w:eastAsia="Meiryo UI" w:hAnsi="Meiryo UI"/>
          <w:b/>
          <w:sz w:val="28"/>
          <w:shd w:val="clear" w:color="000000" w:fill="auto"/>
          <w:lang w:eastAsia="ja-JP"/>
        </w:rPr>
        <w:t>中の人出密集事故などに</w:t>
      </w:r>
      <w:r w:rsidRPr="006F79ED">
        <w:rPr>
          <w:rFonts w:ascii="Meiryo UI" w:eastAsia="Meiryo UI" w:hAnsi="Meiryo UI" w:hint="eastAsia"/>
          <w:b/>
          <w:sz w:val="28"/>
          <w:shd w:val="clear" w:color="000000" w:fill="auto"/>
          <w:lang w:eastAsia="ja-JP"/>
        </w:rPr>
        <w:t>関する安全対策を樹立</w:t>
      </w:r>
    </w:p>
    <w:tbl>
      <w:tblPr>
        <w:tblOverlap w:val="never"/>
        <w:tblW w:w="925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50"/>
      </w:tblGrid>
      <w:tr w:rsidR="00956BBD" w:rsidRPr="006F79ED" w14:paraId="2302233B" w14:textId="77777777" w:rsidTr="0093750A">
        <w:trPr>
          <w:trHeight w:val="4352"/>
        </w:trPr>
        <w:tc>
          <w:tcPr>
            <w:tcW w:w="9250" w:type="dxa"/>
            <w:tcBorders>
              <w:top w:val="single" w:sz="3" w:space="0" w:color="000000"/>
              <w:left w:val="single" w:sz="3" w:space="0" w:color="000000"/>
              <w:bottom w:val="single" w:sz="3" w:space="0" w:color="000000"/>
              <w:right w:val="single" w:sz="3" w:space="0" w:color="000000"/>
            </w:tcBorders>
            <w:vAlign w:val="center"/>
          </w:tcPr>
          <w:p w14:paraId="3B0DA933"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(例)</w:t>
            </w:r>
          </w:p>
          <w:p w14:paraId="1620EDEF"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イベント前後の危険作業安全対策</w:t>
            </w:r>
          </w:p>
          <w:p w14:paraId="0854AC97"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☞重量物運搬安全管理対策樹立</w:t>
            </w:r>
          </w:p>
          <w:p w14:paraId="336DCA43"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重量運搬作業前の重量物取扱運搬作業に</w:t>
            </w:r>
            <w:r w:rsidRPr="006F79ED">
              <w:rPr>
                <w:rFonts w:ascii="Meiryo UI" w:eastAsia="Meiryo UI" w:hAnsi="Meiryo UI" w:hint="eastAsia"/>
                <w:color w:val="0000FF"/>
                <w:shd w:val="clear" w:color="000000" w:fill="auto"/>
                <w:lang w:eastAsia="ja-JP"/>
              </w:rPr>
              <w:t>関する安全教育の実施</w:t>
            </w:r>
          </w:p>
          <w:p w14:paraId="15F54907"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重量物を運搬し、又は取り扱う場合には、荷役運搬機械（フォ</w:t>
            </w:r>
            <w:r w:rsidRPr="006F79ED">
              <w:rPr>
                <w:rFonts w:ascii="Meiryo UI" w:eastAsia="Meiryo UI" w:hAnsi="Meiryo UI" w:hint="eastAsia"/>
                <w:color w:val="0000FF"/>
                <w:shd w:val="clear" w:color="000000" w:fill="auto"/>
                <w:lang w:eastAsia="ja-JP"/>
              </w:rPr>
              <w:t>ークリフト）及び運搬用具の使用</w:t>
            </w:r>
            <w:r w:rsidRPr="006F79ED">
              <w:rPr>
                <w:rFonts w:ascii="Meiryo UI" w:eastAsia="Meiryo UI" w:hAnsi="Meiryo UI"/>
                <w:color w:val="0000FF"/>
                <w:shd w:val="clear" w:color="000000" w:fill="auto"/>
                <w:lang w:eastAsia="ja-JP"/>
              </w:rPr>
              <w:t xml:space="preserve"> </w:t>
            </w:r>
          </w:p>
          <w:p w14:paraId="7DFF5F77"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重量物取扱場所へのアクセス制御措置の確認(誘導者の配置、アクセス禁止表示など)</w:t>
            </w:r>
          </w:p>
          <w:p w14:paraId="48FE54D6" w14:textId="77777777" w:rsidR="00956BBD" w:rsidRPr="006F79ED" w:rsidRDefault="00956BBD" w:rsidP="0093750A">
            <w:pPr>
              <w:pStyle w:val="a3"/>
              <w:rPr>
                <w:rFonts w:ascii="Meiryo UI" w:eastAsia="Meiryo UI" w:hAnsi="Meiryo UI"/>
                <w:color w:val="0000FF"/>
                <w:shd w:val="clear" w:color="000000" w:fill="auto"/>
                <w:lang w:eastAsia="ja-JP"/>
              </w:rPr>
            </w:pPr>
          </w:p>
          <w:p w14:paraId="60097247"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☞火気作業時の安全管理対策樹立</w:t>
            </w:r>
          </w:p>
          <w:p w14:paraId="6571F425"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火</w:t>
            </w:r>
            <w:r w:rsidRPr="006F79ED">
              <w:rPr>
                <w:rFonts w:ascii="Meiryo UI" w:eastAsia="Meiryo UI" w:hAnsi="Meiryo UI" w:hint="eastAsia"/>
                <w:color w:val="0000FF"/>
                <w:shd w:val="clear" w:color="000000" w:fill="auto"/>
                <w:lang w:eastAsia="ja-JP"/>
              </w:rPr>
              <w:t>気作業、電話機作業に関する安全教育の実施</w:t>
            </w:r>
          </w:p>
          <w:p w14:paraId="5FB00DED"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火災</w:t>
            </w:r>
            <w:r w:rsidRPr="006F79ED">
              <w:rPr>
                <w:rFonts w:ascii="Meiryo UI" w:eastAsia="Meiryo UI" w:hAnsi="Meiryo UI" w:hint="eastAsia"/>
                <w:color w:val="0000FF"/>
                <w:shd w:val="clear" w:color="000000" w:fill="auto"/>
                <w:lang w:eastAsia="ja-JP"/>
              </w:rPr>
              <w:t>発生時に直ちに措置できる監視者の配置、消火器の備え付けなど</w:t>
            </w:r>
          </w:p>
          <w:p w14:paraId="001318D0"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火</w:t>
            </w:r>
            <w:r w:rsidRPr="006F79ED">
              <w:rPr>
                <w:rFonts w:ascii="Meiryo UI" w:eastAsia="Meiryo UI" w:hAnsi="Meiryo UI" w:hint="eastAsia"/>
                <w:color w:val="0000FF"/>
                <w:shd w:val="clear" w:color="000000" w:fill="auto"/>
                <w:lang w:eastAsia="ja-JP"/>
              </w:rPr>
              <w:t>気作業時の火の粉を防ぐ火の粉防止布使用及び保安面、保安ゴーグルなどの個人保護具を着用</w:t>
            </w:r>
          </w:p>
          <w:p w14:paraId="77ABA3A0" w14:textId="77777777" w:rsidR="00956BBD" w:rsidRPr="006F79ED" w:rsidRDefault="00956BBD" w:rsidP="0093750A">
            <w:pPr>
              <w:pStyle w:val="a3"/>
              <w:rPr>
                <w:rFonts w:ascii="Meiryo UI" w:eastAsia="Meiryo UI" w:hAnsi="Meiryo UI"/>
                <w:color w:val="0000FF"/>
                <w:shd w:val="clear" w:color="000000" w:fill="auto"/>
                <w:lang w:eastAsia="ja-JP"/>
              </w:rPr>
            </w:pPr>
          </w:p>
          <w:p w14:paraId="0EB11695"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☞高所作業時の安全管理対策樹立</w:t>
            </w:r>
          </w:p>
          <w:p w14:paraId="3ABC1125"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作業前の高所作業に</w:t>
            </w:r>
            <w:r w:rsidRPr="006F79ED">
              <w:rPr>
                <w:rFonts w:ascii="Meiryo UI" w:eastAsia="Meiryo UI" w:hAnsi="Meiryo UI" w:hint="eastAsia"/>
                <w:color w:val="0000FF"/>
                <w:shd w:val="clear" w:color="000000" w:fill="auto"/>
                <w:lang w:eastAsia="ja-JP"/>
              </w:rPr>
              <w:t>関する安全教育の実施</w:t>
            </w:r>
            <w:r w:rsidRPr="006F79ED">
              <w:rPr>
                <w:rFonts w:ascii="Meiryo UI" w:eastAsia="Meiryo UI" w:hAnsi="Meiryo UI"/>
                <w:color w:val="0000FF"/>
                <w:shd w:val="clear" w:color="000000" w:fill="auto"/>
                <w:lang w:eastAsia="ja-JP"/>
              </w:rPr>
              <w:t xml:space="preserve"> </w:t>
            </w:r>
          </w:p>
          <w:p w14:paraId="5BEA8910"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lastRenderedPageBreak/>
              <w:t xml:space="preserve"> - 移動式はしご使用時の作業方法の樹立(2人1組の作業、滑り防止措置など)</w:t>
            </w:r>
          </w:p>
          <w:p w14:paraId="4F9915BC" w14:textId="27C72D0E"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墜落の恐れがある場所で作業する時、</w:t>
            </w:r>
            <w:r w:rsidR="0007039A">
              <w:rPr>
                <w:rFonts w:ascii="Meiryo UI" w:eastAsia="Meiryo UI" w:hAnsi="Meiryo UI" w:hint="eastAsia"/>
                <w:color w:val="0000FF"/>
                <w:shd w:val="clear" w:color="000000" w:fill="auto"/>
                <w:lang w:eastAsia="ja-JP"/>
              </w:rPr>
              <w:t>ヘルメット</w:t>
            </w:r>
            <w:r w:rsidRPr="006F79ED">
              <w:rPr>
                <w:rFonts w:ascii="Meiryo UI" w:eastAsia="Meiryo UI" w:hAnsi="Meiryo UI"/>
                <w:color w:val="0000FF"/>
                <w:shd w:val="clear" w:color="000000" w:fill="auto"/>
                <w:lang w:eastAsia="ja-JP"/>
              </w:rPr>
              <w:t>、安全靴、シ</w:t>
            </w:r>
            <w:r w:rsidRPr="006F79ED">
              <w:rPr>
                <w:rFonts w:ascii="Meiryo UI" w:eastAsia="Meiryo UI" w:hAnsi="Meiryo UI" w:hint="eastAsia"/>
                <w:color w:val="0000FF"/>
                <w:shd w:val="clear" w:color="000000" w:fill="auto"/>
                <w:lang w:eastAsia="ja-JP"/>
              </w:rPr>
              <w:t>ートベルトなどの保護具を着用</w:t>
            </w:r>
          </w:p>
          <w:p w14:paraId="3EE3AEDB"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☞その他の危険作業安全管理対策の策定</w:t>
            </w:r>
          </w:p>
          <w:p w14:paraId="3FB7CE11" w14:textId="77777777" w:rsidR="00956BBD" w:rsidRPr="006F79ED" w:rsidRDefault="00956BBD" w:rsidP="0093750A">
            <w:pPr>
              <w:pStyle w:val="a3"/>
              <w:rPr>
                <w:rFonts w:ascii="Meiryo UI" w:eastAsia="Meiryo UI" w:hAnsi="Meiryo UI"/>
                <w:color w:val="0000FF"/>
                <w:shd w:val="clear" w:color="000000" w:fill="auto"/>
                <w:lang w:eastAsia="ja-JP"/>
              </w:rPr>
            </w:pPr>
          </w:p>
          <w:p w14:paraId="09693919"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(例)</w:t>
            </w:r>
          </w:p>
          <w:p w14:paraId="24C01C2C"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맑은 고딕" w:eastAsia="맑은 고딕" w:hAnsi="맑은 고딕" w:cs="맑은 고딕" w:hint="eastAsia"/>
                <w:color w:val="0000FF"/>
                <w:shd w:val="clear" w:color="000000" w:fill="auto"/>
                <w:lang w:eastAsia="ja-JP"/>
              </w:rPr>
              <w:t>ㅇ</w:t>
            </w:r>
            <w:r w:rsidRPr="006F79ED">
              <w:rPr>
                <w:rFonts w:ascii="Meiryo UI" w:eastAsia="Meiryo UI" w:hAnsi="Meiryo UI" w:cs="Meiryo UI" w:hint="eastAsia"/>
                <w:color w:val="0000FF"/>
                <w:shd w:val="clear" w:color="000000" w:fill="auto"/>
                <w:lang w:eastAsia="ja-JP"/>
              </w:rPr>
              <w:t>イベント中に発生する危険事故安全対策</w:t>
            </w:r>
          </w:p>
          <w:p w14:paraId="79057E47" w14:textId="7CF83EEC"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☞イベント中の</w:t>
            </w:r>
            <w:r w:rsidR="0007039A">
              <w:rPr>
                <w:rFonts w:ascii="Meiryo UI" w:eastAsia="Meiryo UI" w:hAnsi="Meiryo UI" w:hint="eastAsia"/>
                <w:color w:val="0000FF"/>
                <w:shd w:val="clear" w:color="000000" w:fill="auto"/>
                <w:lang w:eastAsia="ja-JP"/>
              </w:rPr>
              <w:t>雑踏</w:t>
            </w:r>
            <w:r w:rsidRPr="006F79ED">
              <w:rPr>
                <w:rFonts w:ascii="Meiryo UI" w:eastAsia="Meiryo UI" w:hAnsi="Meiryo UI" w:hint="eastAsia"/>
                <w:color w:val="0000FF"/>
                <w:shd w:val="clear" w:color="000000" w:fill="auto"/>
                <w:lang w:eastAsia="ja-JP"/>
              </w:rPr>
              <w:t>事故に備えた最大収容人数の把握など運営管理対策樹立</w:t>
            </w:r>
          </w:p>
          <w:p w14:paraId="62CA4FC5"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☞イベント中の観覧客の混雑、迷子</w:t>
            </w:r>
            <w:r w:rsidRPr="006F79ED">
              <w:rPr>
                <w:rFonts w:ascii="Meiryo UI" w:eastAsia="Meiryo UI" w:hAnsi="Meiryo UI"/>
                <w:color w:val="0000FF"/>
                <w:shd w:val="clear" w:color="000000" w:fill="auto"/>
                <w:lang w:eastAsia="ja-JP"/>
              </w:rPr>
              <w:t>(行方不明)</w:t>
            </w:r>
            <w:r w:rsidRPr="006F79ED">
              <w:rPr>
                <w:rFonts w:ascii="Meiryo UI" w:eastAsia="Meiryo UI" w:hAnsi="Meiryo UI" w:hint="eastAsia"/>
                <w:color w:val="0000FF"/>
                <w:shd w:val="clear" w:color="000000" w:fill="auto"/>
                <w:lang w:eastAsia="ja-JP"/>
              </w:rPr>
              <w:t>発生、テロ</w:t>
            </w:r>
            <w:r w:rsidRPr="006F79ED">
              <w:rPr>
                <w:rFonts w:ascii="Meiryo UI" w:eastAsia="Meiryo UI" w:hAnsi="Meiryo UI"/>
                <w:color w:val="0000FF"/>
                <w:shd w:val="clear" w:color="000000" w:fill="auto"/>
                <w:lang w:eastAsia="ja-JP"/>
              </w:rPr>
              <w:t>(暴動)などの</w:t>
            </w:r>
            <w:r w:rsidRPr="006F79ED">
              <w:rPr>
                <w:rFonts w:ascii="Meiryo UI" w:eastAsia="Meiryo UI" w:hAnsi="Meiryo UI" w:hint="eastAsia"/>
                <w:color w:val="0000FF"/>
                <w:shd w:val="clear" w:color="000000" w:fill="auto"/>
                <w:lang w:eastAsia="ja-JP"/>
              </w:rPr>
              <w:t>発生に備えた運営管理対策の樹立</w:t>
            </w:r>
          </w:p>
          <w:p w14:paraId="06631AA7" w14:textId="77777777" w:rsidR="00956BBD" w:rsidRPr="006F79ED" w:rsidRDefault="00956BBD" w:rsidP="0093750A">
            <w:pPr>
              <w:pStyle w:val="a3"/>
              <w:rPr>
                <w:rFonts w:ascii="Meiryo UI" w:eastAsia="Meiryo UI" w:hAnsi="Meiryo UI"/>
                <w:shd w:val="clear" w:color="000000" w:fill="auto"/>
                <w:lang w:eastAsia="ja-JP"/>
              </w:rPr>
            </w:pPr>
            <w:r w:rsidRPr="006F79ED">
              <w:rPr>
                <w:rFonts w:ascii="Meiryo UI" w:eastAsia="Meiryo UI" w:hAnsi="Meiryo UI" w:hint="eastAsia"/>
                <w:color w:val="0000FF"/>
                <w:shd w:val="clear" w:color="000000" w:fill="auto"/>
                <w:lang w:eastAsia="ja-JP"/>
              </w:rPr>
              <w:t>☞その他のイベント中に発生する可能性のある危険状況に対する安全対策</w:t>
            </w:r>
          </w:p>
        </w:tc>
      </w:tr>
    </w:tbl>
    <w:p w14:paraId="240E4881" w14:textId="77777777" w:rsidR="00956BBD" w:rsidRPr="006F79ED" w:rsidRDefault="00956BBD" w:rsidP="00956BBD">
      <w:pPr>
        <w:pStyle w:val="a3"/>
        <w:rPr>
          <w:rFonts w:ascii="Meiryo UI" w:eastAsia="Meiryo UI" w:hAnsi="Meiryo UI"/>
          <w:lang w:eastAsia="ja-JP"/>
        </w:rPr>
      </w:pPr>
    </w:p>
    <w:p w14:paraId="53004DEF" w14:textId="77777777" w:rsidR="00956BBD" w:rsidRPr="006F79ED" w:rsidRDefault="00956BBD" w:rsidP="00956BBD">
      <w:pPr>
        <w:pStyle w:val="a3"/>
        <w:rPr>
          <w:rFonts w:ascii="Meiryo UI" w:eastAsia="Meiryo UI" w:hAnsi="Meiryo UI"/>
          <w:b/>
          <w:sz w:val="28"/>
          <w:shd w:val="clear" w:color="000000" w:fill="auto"/>
          <w:lang w:eastAsia="ja-JP"/>
        </w:rPr>
      </w:pPr>
      <w:r w:rsidRPr="006F79ED">
        <w:rPr>
          <w:rFonts w:ascii="Meiryo UI" w:eastAsia="Meiryo UI" w:hAnsi="Meiryo UI" w:hint="eastAsia"/>
          <w:b/>
          <w:sz w:val="28"/>
          <w:shd w:val="clear" w:color="000000" w:fill="auto"/>
          <w:lang w:eastAsia="ja-JP"/>
        </w:rPr>
        <w:t>3. 緊急事態発生に備えた安全対策の樹立</w:t>
      </w:r>
    </w:p>
    <w:p w14:paraId="4DBAB831" w14:textId="77777777" w:rsidR="00956BBD" w:rsidRPr="006F79ED" w:rsidRDefault="00956BBD" w:rsidP="00956BBD">
      <w:pPr>
        <w:pStyle w:val="a3"/>
        <w:ind w:firstLineChars="100" w:firstLine="280"/>
        <w:rPr>
          <w:rFonts w:ascii="Meiryo UI" w:eastAsia="Meiryo UI" w:hAnsi="Meiryo UI"/>
          <w:b/>
          <w:sz w:val="28"/>
          <w:shd w:val="clear" w:color="000000" w:fill="auto"/>
        </w:rPr>
      </w:pPr>
      <w:r w:rsidRPr="006F79ED">
        <w:rPr>
          <w:rFonts w:ascii="Meiryo UI" w:eastAsia="Meiryo UI" w:hAnsi="Meiryo UI" w:hint="eastAsia"/>
          <w:b/>
          <w:sz w:val="28"/>
          <w:shd w:val="clear" w:color="000000" w:fill="auto"/>
          <w:lang w:eastAsia="ja-JP"/>
        </w:rPr>
        <w:t>-</w:t>
      </w:r>
      <w:r w:rsidRPr="006F79ED">
        <w:rPr>
          <w:rFonts w:ascii="Meiryo UI" w:eastAsia="Meiryo UI" w:hAnsi="Meiryo UI" w:hint="eastAsia"/>
          <w:b/>
          <w:sz w:val="28"/>
          <w:shd w:val="clear" w:color="000000" w:fill="auto"/>
        </w:rPr>
        <w:t xml:space="preserve"> </w:t>
      </w:r>
      <w:r w:rsidRPr="006F79ED">
        <w:rPr>
          <w:rFonts w:ascii="Meiryo UI" w:eastAsia="Meiryo UI" w:hAnsi="Meiryo UI" w:hint="eastAsia"/>
          <w:b/>
          <w:sz w:val="28"/>
          <w:shd w:val="clear" w:color="000000" w:fill="auto"/>
          <w:lang w:eastAsia="ja-JP"/>
        </w:rPr>
        <w:t>緊急連絡網の構築</w:t>
      </w:r>
    </w:p>
    <w:tbl>
      <w:tblPr>
        <w:tblOverlap w:val="never"/>
        <w:tblW w:w="927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9270"/>
      </w:tblGrid>
      <w:tr w:rsidR="00956BBD" w:rsidRPr="006F79ED" w14:paraId="68156B95" w14:textId="77777777" w:rsidTr="0093750A">
        <w:trPr>
          <w:trHeight w:val="3651"/>
        </w:trPr>
        <w:tc>
          <w:tcPr>
            <w:tcW w:w="9270" w:type="dxa"/>
            <w:tcBorders>
              <w:top w:val="single" w:sz="3" w:space="0" w:color="000000"/>
              <w:left w:val="single" w:sz="3" w:space="0" w:color="000000"/>
              <w:bottom w:val="single" w:sz="3" w:space="0" w:color="000000"/>
              <w:right w:val="single" w:sz="3" w:space="0" w:color="000000"/>
            </w:tcBorders>
            <w:vAlign w:val="center"/>
          </w:tcPr>
          <w:p w14:paraId="0F391EFF" w14:textId="77777777" w:rsidR="00956BBD" w:rsidRPr="006F79ED" w:rsidRDefault="00956BBD" w:rsidP="0093750A">
            <w:pPr>
              <w:pStyle w:val="a3"/>
              <w:spacing w:line="312" w:lineRule="auto"/>
              <w:rPr>
                <w:rFonts w:ascii="Meiryo UI" w:eastAsia="Meiryo UI" w:hAnsi="Meiryo UI"/>
              </w:rPr>
            </w:pPr>
            <w:r w:rsidRPr="006F79ED">
              <w:rPr>
                <w:rFonts w:ascii="Meiryo UI" w:eastAsia="Meiryo UI" w:hAnsi="Meiryo UI"/>
                <w:b/>
                <w:color w:val="0000FF"/>
                <w:shd w:val="clear" w:color="000000" w:fill="auto"/>
              </w:rPr>
              <w:t>（例１）</w:t>
            </w:r>
          </w:p>
          <w:tbl>
            <w:tblPr>
              <w:tblOverlap w:val="never"/>
              <w:tblW w:w="889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019"/>
              <w:gridCol w:w="1020"/>
              <w:gridCol w:w="624"/>
              <w:gridCol w:w="624"/>
              <w:gridCol w:w="1020"/>
              <w:gridCol w:w="1020"/>
              <w:gridCol w:w="455"/>
              <w:gridCol w:w="849"/>
              <w:gridCol w:w="1190"/>
              <w:gridCol w:w="1077"/>
            </w:tblGrid>
            <w:tr w:rsidR="00956BBD" w:rsidRPr="006F79ED" w14:paraId="4C8BCB58" w14:textId="77777777" w:rsidTr="0093750A">
              <w:trPr>
                <w:trHeight w:val="236"/>
              </w:trPr>
              <w:tc>
                <w:tcPr>
                  <w:tcW w:w="2664" w:type="dxa"/>
                  <w:gridSpan w:val="3"/>
                  <w:vMerge w:val="restart"/>
                  <w:tcBorders>
                    <w:top w:val="single" w:sz="9" w:space="0" w:color="000000"/>
                    <w:left w:val="single" w:sz="9" w:space="0" w:color="000000"/>
                    <w:bottom w:val="single" w:sz="9" w:space="0" w:color="000000"/>
                    <w:right w:val="single" w:sz="9" w:space="0" w:color="000000"/>
                  </w:tcBorders>
                  <w:vAlign w:val="center"/>
                </w:tcPr>
                <w:p w14:paraId="1D66E565" w14:textId="77777777" w:rsidR="00956BBD" w:rsidRPr="006F79ED" w:rsidRDefault="00956BBD" w:rsidP="0093750A">
                  <w:pPr>
                    <w:pStyle w:val="a3"/>
                    <w:rPr>
                      <w:rFonts w:ascii="Meiryo UI" w:eastAsia="Meiryo UI" w:hAnsi="Meiryo UI"/>
                    </w:rPr>
                  </w:pPr>
                  <w:r w:rsidRPr="006F79ED">
                    <w:rPr>
                      <w:rFonts w:ascii="Meiryo UI" w:eastAsia="Meiryo UI" w:hAnsi="Meiryo UI"/>
                      <w:b/>
                      <w:sz w:val="16"/>
                      <w:shd w:val="clear" w:color="000000" w:fill="auto"/>
                    </w:rPr>
                    <w:t>※関連機関連絡先</w:t>
                  </w:r>
                </w:p>
                <w:p w14:paraId="0F7B157B" w14:textId="77777777" w:rsidR="00956BBD" w:rsidRPr="006F79ED" w:rsidRDefault="00956BBD" w:rsidP="00956BBD">
                  <w:pPr>
                    <w:pStyle w:val="a3"/>
                    <w:numPr>
                      <w:ilvl w:val="0"/>
                      <w:numId w:val="22"/>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6F79ED">
                    <w:rPr>
                      <w:rFonts w:ascii="Meiryo UI" w:eastAsia="Meiryo UI" w:hAnsi="Meiryo UI"/>
                      <w:b/>
                      <w:spacing w:val="-13"/>
                      <w:sz w:val="16"/>
                      <w:shd w:val="clear" w:color="000000" w:fill="auto"/>
                    </w:rPr>
                    <w:t xml:space="preserve">KOCCA </w:t>
                  </w:r>
                  <w:r w:rsidRPr="006F79ED">
                    <w:rPr>
                      <w:rFonts w:ascii="Meiryo UI" w:eastAsia="Meiryo UI" w:hAnsi="Meiryo UI" w:hint="eastAsia"/>
                      <w:b/>
                      <w:spacing w:val="-13"/>
                      <w:sz w:val="16"/>
                      <w:shd w:val="clear" w:color="000000" w:fill="auto"/>
                    </w:rPr>
                    <w:t>TOKYO</w:t>
                  </w:r>
                  <w:r w:rsidRPr="006F79ED">
                    <w:rPr>
                      <w:rFonts w:ascii="Meiryo UI" w:eastAsia="Meiryo UI" w:hAnsi="Meiryo UI"/>
                      <w:b/>
                      <w:spacing w:val="-13"/>
                      <w:sz w:val="16"/>
                      <w:shd w:val="clear" w:color="000000" w:fill="auto"/>
                    </w:rPr>
                    <w:t>: 03-5363-4510</w:t>
                  </w:r>
                </w:p>
                <w:p w14:paraId="7FF3D597" w14:textId="77777777" w:rsidR="00956BBD" w:rsidRPr="006F79ED" w:rsidRDefault="00956BBD" w:rsidP="00956BBD">
                  <w:pPr>
                    <w:pStyle w:val="a3"/>
                    <w:numPr>
                      <w:ilvl w:val="0"/>
                      <w:numId w:val="22"/>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6F79ED">
                    <w:rPr>
                      <w:rFonts w:ascii="Meiryo UI" w:eastAsia="Meiryo UI" w:hAnsi="Meiryo UI"/>
                      <w:b/>
                      <w:sz w:val="16"/>
                      <w:shd w:val="clear" w:color="000000" w:fill="auto"/>
                    </w:rPr>
                    <w:t>管轄警察署：03-3357-0110</w:t>
                  </w:r>
                </w:p>
                <w:p w14:paraId="4855EDC1" w14:textId="77777777" w:rsidR="00956BBD" w:rsidRPr="006F79ED" w:rsidRDefault="00956BBD" w:rsidP="00956BBD">
                  <w:pPr>
                    <w:pStyle w:val="a3"/>
                    <w:numPr>
                      <w:ilvl w:val="0"/>
                      <w:numId w:val="22"/>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6F79ED">
                    <w:rPr>
                      <w:rFonts w:ascii="Meiryo UI" w:eastAsia="Meiryo UI" w:hAnsi="Meiryo UI"/>
                      <w:b/>
                      <w:sz w:val="16"/>
                      <w:shd w:val="clear" w:color="000000" w:fill="auto"/>
                    </w:rPr>
                    <w:t>管轄消防署：03-3357-0119</w:t>
                  </w:r>
                </w:p>
                <w:p w14:paraId="238ECE2C" w14:textId="77777777" w:rsidR="00956BBD" w:rsidRPr="006F79ED" w:rsidRDefault="00956BBD" w:rsidP="00956BBD">
                  <w:pPr>
                    <w:pStyle w:val="a3"/>
                    <w:numPr>
                      <w:ilvl w:val="0"/>
                      <w:numId w:val="22"/>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6F79ED">
                    <w:rPr>
                      <w:rFonts w:ascii="Meiryo UI" w:eastAsia="Meiryo UI" w:hAnsi="Meiryo UI"/>
                      <w:b/>
                      <w:sz w:val="16"/>
                      <w:shd w:val="clear" w:color="000000" w:fill="auto"/>
                    </w:rPr>
                    <w:t>管轄保健所：03-3351-5161</w:t>
                  </w:r>
                </w:p>
                <w:p w14:paraId="38882548" w14:textId="77777777" w:rsidR="00956BBD" w:rsidRPr="006F79ED" w:rsidRDefault="00956BBD" w:rsidP="00956BBD">
                  <w:pPr>
                    <w:pStyle w:val="a3"/>
                    <w:numPr>
                      <w:ilvl w:val="0"/>
                      <w:numId w:val="22"/>
                    </w:numPr>
                    <w:pBdr>
                      <w:top w:val="none" w:sz="2" w:space="0" w:color="000000"/>
                      <w:left w:val="none" w:sz="2" w:space="0" w:color="000000"/>
                      <w:bottom w:val="none" w:sz="2" w:space="0" w:color="000000"/>
                      <w:right w:val="none" w:sz="2" w:space="0" w:color="000000"/>
                    </w:pBdr>
                    <w:snapToGrid/>
                    <w:rPr>
                      <w:rFonts w:ascii="Meiryo UI" w:eastAsia="Meiryo UI" w:hAnsi="Meiryo UI"/>
                    </w:rPr>
                  </w:pPr>
                  <w:r w:rsidRPr="006F79ED">
                    <w:rPr>
                      <w:rFonts w:ascii="Meiryo UI" w:eastAsia="Meiryo UI" w:hAnsi="Meiryo UI"/>
                      <w:b/>
                      <w:sz w:val="16"/>
                      <w:shd w:val="clear" w:color="000000" w:fill="auto"/>
                    </w:rPr>
                    <w:t>管轄病院：03-3353-8111</w:t>
                  </w:r>
                </w:p>
              </w:tc>
              <w:tc>
                <w:tcPr>
                  <w:tcW w:w="624" w:type="dxa"/>
                  <w:tcBorders>
                    <w:top w:val="none" w:sz="3" w:space="0" w:color="000000"/>
                    <w:left w:val="single" w:sz="9" w:space="0" w:color="000000"/>
                    <w:bottom w:val="none" w:sz="3" w:space="0" w:color="000000"/>
                    <w:right w:val="single" w:sz="3" w:space="0" w:color="000000"/>
                  </w:tcBorders>
                  <w:vAlign w:val="center"/>
                </w:tcPr>
                <w:p w14:paraId="5A0B16F1" w14:textId="77777777" w:rsidR="00956BBD" w:rsidRPr="006F79ED" w:rsidRDefault="00956BBD" w:rsidP="0093750A">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767C08F1"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z w:val="18"/>
                    </w:rPr>
                    <w:t>事業総括管理責任者</w:t>
                  </w:r>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0F700D40" w14:textId="77777777" w:rsidR="00956BBD" w:rsidRPr="006F79ED" w:rsidRDefault="00956BBD" w:rsidP="0093750A">
                  <w:pPr>
                    <w:pStyle w:val="a3"/>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58B901ED" w14:textId="77777777" w:rsidR="00956BBD" w:rsidRPr="006F79ED" w:rsidRDefault="00956BBD" w:rsidP="0093750A">
                  <w:pPr>
                    <w:pStyle w:val="a3"/>
                    <w:jc w:val="center"/>
                    <w:rPr>
                      <w:rFonts w:ascii="Meiryo UI" w:eastAsia="Meiryo UI" w:hAnsi="Meiryo UI"/>
                      <w:b/>
                      <w:sz w:val="18"/>
                      <w:shd w:val="clear" w:color="000000" w:fill="auto"/>
                    </w:rPr>
                  </w:pPr>
                </w:p>
              </w:tc>
            </w:tr>
            <w:tr w:rsidR="00956BBD" w:rsidRPr="006F79ED" w14:paraId="56CBAB82" w14:textId="77777777" w:rsidTr="0093750A">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2A04DE8A" w14:textId="77777777" w:rsidR="00956BBD" w:rsidRPr="006F79ED" w:rsidRDefault="00956BBD" w:rsidP="0093750A">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17DA195F" w14:textId="77777777" w:rsidR="00956BBD" w:rsidRPr="006F79ED" w:rsidRDefault="00956BBD" w:rsidP="0093750A">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50BFEB2" w14:textId="77777777" w:rsidR="00956BBD" w:rsidRPr="006F79ED" w:rsidRDefault="00956BBD" w:rsidP="0093750A">
                  <w:pPr>
                    <w:pStyle w:val="a3"/>
                    <w:jc w:val="center"/>
                    <w:rPr>
                      <w:rFonts w:ascii="Meiryo UI" w:eastAsia="Meiryo UI" w:hAnsi="Meiryo UI"/>
                    </w:rPr>
                  </w:pPr>
                  <w:proofErr w:type="spellStart"/>
                  <w:r w:rsidRPr="006F79ED">
                    <w:rPr>
                      <w:rFonts w:ascii="맑은 고딕" w:eastAsia="맑은 고딕" w:hAnsi="맑은 고딕" w:cs="맑은 고딕" w:hint="eastAsia"/>
                      <w:b/>
                      <w:sz w:val="18"/>
                    </w:rPr>
                    <w:t>ㅇㅇㅇ</w:t>
                  </w:r>
                  <w:proofErr w:type="spellEnd"/>
                </w:p>
              </w:tc>
              <w:tc>
                <w:tcPr>
                  <w:tcW w:w="1304" w:type="dxa"/>
                  <w:gridSpan w:val="2"/>
                  <w:tcBorders>
                    <w:top w:val="none" w:sz="3" w:space="0" w:color="000000"/>
                    <w:left w:val="single" w:sz="3" w:space="0" w:color="000000"/>
                    <w:bottom w:val="none" w:sz="3" w:space="0" w:color="000000"/>
                    <w:right w:val="none" w:sz="3" w:space="0" w:color="000000"/>
                  </w:tcBorders>
                  <w:vAlign w:val="center"/>
                </w:tcPr>
                <w:p w14:paraId="5836BA72" w14:textId="77777777" w:rsidR="00956BBD" w:rsidRPr="006F79ED" w:rsidRDefault="00956BBD" w:rsidP="0093750A">
                  <w:pPr>
                    <w:pStyle w:val="a3"/>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469B81B4" w14:textId="77777777" w:rsidR="00956BBD" w:rsidRPr="006F79ED" w:rsidRDefault="00956BBD" w:rsidP="0093750A">
                  <w:pPr>
                    <w:pStyle w:val="a3"/>
                    <w:jc w:val="center"/>
                    <w:rPr>
                      <w:rFonts w:ascii="Meiryo UI" w:eastAsia="Meiryo UI" w:hAnsi="Meiryo UI"/>
                      <w:b/>
                      <w:sz w:val="18"/>
                      <w:shd w:val="clear" w:color="000000" w:fill="auto"/>
                    </w:rPr>
                  </w:pPr>
                </w:p>
              </w:tc>
            </w:tr>
            <w:tr w:rsidR="00956BBD" w:rsidRPr="006F79ED" w14:paraId="6D72E459" w14:textId="77777777" w:rsidTr="0093750A">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5E7F8140" w14:textId="77777777" w:rsidR="00956BBD" w:rsidRPr="006F79ED" w:rsidRDefault="00956BBD" w:rsidP="0093750A">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5C8E6B16" w14:textId="77777777" w:rsidR="00956BBD" w:rsidRPr="006F79ED" w:rsidRDefault="00956BBD" w:rsidP="0093750A">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5EAF07FA" w14:textId="77777777" w:rsidR="00956BBD" w:rsidRPr="006F79ED" w:rsidRDefault="00956BBD" w:rsidP="0093750A">
                  <w:pPr>
                    <w:pStyle w:val="a3"/>
                    <w:jc w:val="center"/>
                    <w:rPr>
                      <w:rFonts w:ascii="Meiryo UI" w:eastAsia="Meiryo UI" w:hAnsi="Meiryo UI"/>
                      <w:b/>
                      <w:sz w:val="18"/>
                    </w:rPr>
                  </w:pPr>
                </w:p>
              </w:tc>
              <w:tc>
                <w:tcPr>
                  <w:tcW w:w="455" w:type="dxa"/>
                  <w:tcBorders>
                    <w:top w:val="none" w:sz="3" w:space="0" w:color="000000"/>
                    <w:left w:val="single" w:sz="3" w:space="0" w:color="000000"/>
                    <w:bottom w:val="none" w:sz="3" w:space="0" w:color="000000"/>
                    <w:right w:val="none" w:sz="3" w:space="0" w:color="000000"/>
                  </w:tcBorders>
                  <w:vAlign w:val="center"/>
                </w:tcPr>
                <w:p w14:paraId="7BD1EB9E" w14:textId="77777777" w:rsidR="00956BBD" w:rsidRPr="006F79ED" w:rsidRDefault="00956BBD" w:rsidP="0093750A">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3F48F885" w14:textId="77777777" w:rsidR="00956BBD" w:rsidRPr="006F79ED" w:rsidRDefault="00956BBD" w:rsidP="0093750A">
                  <w:pPr>
                    <w:pStyle w:val="a3"/>
                    <w:rPr>
                      <w:rFonts w:ascii="Meiryo UI" w:eastAsia="Meiryo UI" w:hAnsi="Meiryo UI"/>
                      <w:b/>
                      <w:sz w:val="18"/>
                      <w:shd w:val="clear" w:color="000000" w:fill="auto"/>
                    </w:rPr>
                  </w:pPr>
                </w:p>
              </w:tc>
            </w:tr>
            <w:tr w:rsidR="00956BBD" w:rsidRPr="006F79ED" w14:paraId="46641990" w14:textId="77777777" w:rsidTr="0093750A">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6BAF28F5" w14:textId="77777777" w:rsidR="00956BBD" w:rsidRPr="006F79ED" w:rsidRDefault="00956BBD" w:rsidP="0093750A">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none" w:sz="3" w:space="0" w:color="000000"/>
                  </w:tcBorders>
                  <w:vAlign w:val="center"/>
                </w:tcPr>
                <w:p w14:paraId="39C33E4F" w14:textId="77777777" w:rsidR="00956BBD" w:rsidRPr="006F79ED" w:rsidRDefault="00956BBD" w:rsidP="0093750A">
                  <w:pPr>
                    <w:pStyle w:val="a3"/>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123A278E" w14:textId="77777777" w:rsidR="00956BBD" w:rsidRPr="006F79ED" w:rsidRDefault="00956BBD" w:rsidP="0093750A">
                  <w:pPr>
                    <w:pStyle w:val="a3"/>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5C0C37AB" w14:textId="77777777" w:rsidR="00956BBD" w:rsidRPr="006F79ED" w:rsidRDefault="00956BBD" w:rsidP="0093750A">
                  <w:pPr>
                    <w:pStyle w:val="a3"/>
                    <w:jc w:val="center"/>
                    <w:rPr>
                      <w:rFonts w:ascii="Meiryo UI" w:eastAsia="Meiryo UI" w:hAnsi="Meiryo UI"/>
                      <w:b/>
                      <w:sz w:val="18"/>
                    </w:rPr>
                  </w:pPr>
                </w:p>
              </w:tc>
              <w:tc>
                <w:tcPr>
                  <w:tcW w:w="455" w:type="dxa"/>
                  <w:tcBorders>
                    <w:top w:val="none" w:sz="3" w:space="0" w:color="000000"/>
                    <w:left w:val="none" w:sz="3" w:space="0" w:color="000000"/>
                    <w:bottom w:val="none" w:sz="3" w:space="0" w:color="000000"/>
                    <w:right w:val="none" w:sz="3" w:space="0" w:color="000000"/>
                  </w:tcBorders>
                  <w:vAlign w:val="center"/>
                </w:tcPr>
                <w:p w14:paraId="5BC08717" w14:textId="77777777" w:rsidR="00956BBD" w:rsidRPr="006F79ED" w:rsidRDefault="00956BBD" w:rsidP="0093750A">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tcPr>
                <w:p w14:paraId="040B73BF" w14:textId="77777777" w:rsidR="00956BBD" w:rsidRPr="006F79ED" w:rsidRDefault="00956BBD" w:rsidP="0093750A">
                  <w:pPr>
                    <w:pStyle w:val="a3"/>
                    <w:rPr>
                      <w:rFonts w:ascii="Meiryo UI" w:eastAsia="Meiryo UI" w:hAnsi="Meiryo UI"/>
                      <w:b/>
                      <w:sz w:val="18"/>
                      <w:shd w:val="clear" w:color="000000" w:fill="auto"/>
                    </w:rPr>
                  </w:pPr>
                </w:p>
              </w:tc>
            </w:tr>
            <w:tr w:rsidR="00956BBD" w:rsidRPr="006F79ED" w14:paraId="001B1E37" w14:textId="77777777" w:rsidTr="0093750A">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0935857A" w14:textId="77777777" w:rsidR="00956BBD" w:rsidRPr="006F79ED" w:rsidRDefault="00956BBD" w:rsidP="0093750A">
                  <w:pPr>
                    <w:pStyle w:val="a3"/>
                    <w:rPr>
                      <w:rFonts w:ascii="Meiryo UI" w:eastAsia="Meiryo UI" w:hAnsi="Meiryo UI"/>
                    </w:rPr>
                  </w:pPr>
                </w:p>
              </w:tc>
              <w:tc>
                <w:tcPr>
                  <w:tcW w:w="624" w:type="dxa"/>
                  <w:vMerge w:val="restart"/>
                  <w:tcBorders>
                    <w:top w:val="none" w:sz="3" w:space="0" w:color="000000"/>
                    <w:left w:val="single" w:sz="9" w:space="0" w:color="000000"/>
                    <w:bottom w:val="none" w:sz="3" w:space="0" w:color="000000"/>
                    <w:right w:val="single" w:sz="3" w:space="0" w:color="000000"/>
                  </w:tcBorders>
                  <w:vAlign w:val="center"/>
                </w:tcPr>
                <w:p w14:paraId="654E5CD4" w14:textId="77777777" w:rsidR="00956BBD" w:rsidRPr="006F79ED" w:rsidRDefault="00956BBD" w:rsidP="0093750A">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F5DCA8"/>
                  <w:vAlign w:val="center"/>
                </w:tcPr>
                <w:p w14:paraId="0A4C241C"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z w:val="18"/>
                    </w:rPr>
                    <w:t>安全管理責任者</w:t>
                  </w:r>
                </w:p>
              </w:tc>
              <w:tc>
                <w:tcPr>
                  <w:tcW w:w="455" w:type="dxa"/>
                  <w:vMerge w:val="restart"/>
                  <w:tcBorders>
                    <w:top w:val="none" w:sz="3" w:space="0" w:color="000000"/>
                    <w:left w:val="single" w:sz="3" w:space="0" w:color="000000"/>
                    <w:bottom w:val="none" w:sz="3" w:space="0" w:color="000000"/>
                    <w:right w:val="none" w:sz="3" w:space="0" w:color="000000"/>
                  </w:tcBorders>
                  <w:vAlign w:val="center"/>
                </w:tcPr>
                <w:p w14:paraId="2611F9A6" w14:textId="77777777" w:rsidR="00956BBD" w:rsidRPr="006F79ED" w:rsidRDefault="00956BBD" w:rsidP="0093750A">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1AA326FB" w14:textId="77777777" w:rsidR="00956BBD" w:rsidRPr="006F79ED" w:rsidRDefault="00956BBD" w:rsidP="0093750A">
                  <w:pPr>
                    <w:pStyle w:val="a3"/>
                    <w:rPr>
                      <w:rFonts w:ascii="Meiryo UI" w:eastAsia="Meiryo UI" w:hAnsi="Meiryo UI"/>
                      <w:b/>
                      <w:sz w:val="18"/>
                      <w:shd w:val="clear" w:color="000000" w:fill="auto"/>
                    </w:rPr>
                  </w:pPr>
                </w:p>
              </w:tc>
            </w:tr>
            <w:tr w:rsidR="00956BBD" w:rsidRPr="006F79ED" w14:paraId="67EEFCC0" w14:textId="77777777" w:rsidTr="0093750A">
              <w:trPr>
                <w:trHeight w:val="236"/>
              </w:trPr>
              <w:tc>
                <w:tcPr>
                  <w:tcW w:w="2664" w:type="dxa"/>
                  <w:gridSpan w:val="3"/>
                  <w:vMerge/>
                  <w:tcBorders>
                    <w:top w:val="single" w:sz="9" w:space="0" w:color="000000"/>
                    <w:left w:val="single" w:sz="9" w:space="0" w:color="000000"/>
                    <w:bottom w:val="single" w:sz="9" w:space="0" w:color="000000"/>
                    <w:right w:val="single" w:sz="9" w:space="0" w:color="000000"/>
                  </w:tcBorders>
                </w:tcPr>
                <w:p w14:paraId="2B62CBD8" w14:textId="77777777" w:rsidR="00956BBD" w:rsidRPr="006F79ED" w:rsidRDefault="00956BBD" w:rsidP="0093750A">
                  <w:pPr>
                    <w:pStyle w:val="a3"/>
                    <w:rPr>
                      <w:rFonts w:ascii="Meiryo UI" w:eastAsia="Meiryo UI" w:hAnsi="Meiryo UI"/>
                    </w:rPr>
                  </w:pPr>
                </w:p>
              </w:tc>
              <w:tc>
                <w:tcPr>
                  <w:tcW w:w="624" w:type="dxa"/>
                  <w:vMerge/>
                  <w:tcBorders>
                    <w:top w:val="none" w:sz="3" w:space="0" w:color="000000"/>
                    <w:left w:val="single" w:sz="9" w:space="0" w:color="000000"/>
                    <w:bottom w:val="none" w:sz="3" w:space="0" w:color="000000"/>
                    <w:right w:val="single" w:sz="3" w:space="0" w:color="000000"/>
                  </w:tcBorders>
                </w:tcPr>
                <w:p w14:paraId="0832E93A" w14:textId="77777777" w:rsidR="00956BBD" w:rsidRPr="006F79ED" w:rsidRDefault="00956BBD" w:rsidP="0093750A">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242A0A13" w14:textId="77777777" w:rsidR="00956BBD" w:rsidRPr="006F79ED" w:rsidRDefault="00956BBD" w:rsidP="0093750A">
                  <w:pPr>
                    <w:pStyle w:val="a3"/>
                    <w:jc w:val="center"/>
                    <w:rPr>
                      <w:rFonts w:ascii="Meiryo UI" w:eastAsia="Meiryo UI" w:hAnsi="Meiryo UI"/>
                    </w:rPr>
                  </w:pPr>
                  <w:proofErr w:type="spellStart"/>
                  <w:r w:rsidRPr="006F79ED">
                    <w:rPr>
                      <w:rFonts w:ascii="맑은 고딕" w:eastAsia="맑은 고딕" w:hAnsi="맑은 고딕" w:cs="맑은 고딕" w:hint="eastAsia"/>
                      <w:b/>
                      <w:sz w:val="18"/>
                      <w:shd w:val="clear" w:color="000000" w:fill="auto"/>
                    </w:rPr>
                    <w:t>ㅇㅇㅇ</w:t>
                  </w:r>
                  <w:proofErr w:type="spellEnd"/>
                </w:p>
              </w:tc>
              <w:tc>
                <w:tcPr>
                  <w:tcW w:w="455" w:type="dxa"/>
                  <w:vMerge/>
                  <w:tcBorders>
                    <w:top w:val="none" w:sz="3" w:space="0" w:color="000000"/>
                    <w:left w:val="single" w:sz="3" w:space="0" w:color="000000"/>
                    <w:bottom w:val="none" w:sz="3" w:space="0" w:color="000000"/>
                    <w:right w:val="none" w:sz="3" w:space="0" w:color="000000"/>
                  </w:tcBorders>
                </w:tcPr>
                <w:p w14:paraId="7BD1309F" w14:textId="77777777" w:rsidR="00956BBD" w:rsidRPr="006F79ED" w:rsidRDefault="00956BBD" w:rsidP="0093750A">
                  <w:pPr>
                    <w:pStyle w:val="a3"/>
                    <w:rPr>
                      <w:rFonts w:ascii="Meiryo UI" w:eastAsia="Meiryo UI" w:hAnsi="Meiryo UI"/>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23434D08" w14:textId="77777777" w:rsidR="00956BBD" w:rsidRPr="006F79ED" w:rsidRDefault="00956BBD" w:rsidP="0093750A">
                  <w:pPr>
                    <w:pStyle w:val="a3"/>
                    <w:rPr>
                      <w:rFonts w:ascii="Meiryo UI" w:eastAsia="Meiryo UI" w:hAnsi="Meiryo UI"/>
                      <w:b/>
                      <w:sz w:val="18"/>
                      <w:shd w:val="clear" w:color="000000" w:fill="auto"/>
                    </w:rPr>
                  </w:pPr>
                </w:p>
              </w:tc>
            </w:tr>
            <w:tr w:rsidR="00956BBD" w:rsidRPr="006F79ED" w14:paraId="0556B55E" w14:textId="77777777" w:rsidTr="0093750A">
              <w:trPr>
                <w:trHeight w:val="261"/>
              </w:trPr>
              <w:tc>
                <w:tcPr>
                  <w:tcW w:w="2664" w:type="dxa"/>
                  <w:gridSpan w:val="3"/>
                  <w:vMerge/>
                  <w:tcBorders>
                    <w:top w:val="single" w:sz="9" w:space="0" w:color="000000"/>
                    <w:left w:val="single" w:sz="9" w:space="0" w:color="000000"/>
                    <w:bottom w:val="single" w:sz="9" w:space="0" w:color="000000"/>
                    <w:right w:val="single" w:sz="9" w:space="0" w:color="000000"/>
                  </w:tcBorders>
                </w:tcPr>
                <w:p w14:paraId="56635194" w14:textId="77777777" w:rsidR="00956BBD" w:rsidRPr="006F79ED" w:rsidRDefault="00956BBD" w:rsidP="0093750A">
                  <w:pPr>
                    <w:pStyle w:val="a3"/>
                    <w:rPr>
                      <w:rFonts w:ascii="Meiryo UI" w:eastAsia="Meiryo UI" w:hAnsi="Meiryo UI"/>
                    </w:rPr>
                  </w:pPr>
                </w:p>
              </w:tc>
              <w:tc>
                <w:tcPr>
                  <w:tcW w:w="624" w:type="dxa"/>
                  <w:tcBorders>
                    <w:top w:val="none" w:sz="3" w:space="0" w:color="000000"/>
                    <w:left w:val="single" w:sz="9" w:space="0" w:color="000000"/>
                    <w:bottom w:val="none" w:sz="3" w:space="0" w:color="000000"/>
                    <w:right w:val="single" w:sz="3" w:space="0" w:color="000000"/>
                  </w:tcBorders>
                  <w:vAlign w:val="center"/>
                </w:tcPr>
                <w:p w14:paraId="3B3D6FF6" w14:textId="77777777" w:rsidR="00956BBD" w:rsidRPr="006F79ED" w:rsidRDefault="00956BBD" w:rsidP="0093750A">
                  <w:pPr>
                    <w:pStyle w:val="a3"/>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3EFCF800" w14:textId="77777777" w:rsidR="00956BBD" w:rsidRPr="006F79ED" w:rsidRDefault="00956BBD" w:rsidP="0093750A">
                  <w:pPr>
                    <w:pStyle w:val="a3"/>
                    <w:jc w:val="center"/>
                    <w:rPr>
                      <w:rFonts w:ascii="Meiryo UI" w:eastAsia="Meiryo UI" w:hAnsi="Meiryo UI"/>
                      <w:b/>
                      <w:sz w:val="18"/>
                      <w:shd w:val="clear" w:color="000000" w:fill="auto"/>
                    </w:rPr>
                  </w:pPr>
                </w:p>
              </w:tc>
              <w:tc>
                <w:tcPr>
                  <w:tcW w:w="455" w:type="dxa"/>
                  <w:tcBorders>
                    <w:top w:val="none" w:sz="3" w:space="0" w:color="000000"/>
                    <w:left w:val="single" w:sz="3" w:space="0" w:color="000000"/>
                    <w:bottom w:val="none" w:sz="3" w:space="0" w:color="000000"/>
                    <w:right w:val="none" w:sz="3" w:space="0" w:color="000000"/>
                  </w:tcBorders>
                  <w:vAlign w:val="center"/>
                </w:tcPr>
                <w:p w14:paraId="09C2E45B" w14:textId="77777777" w:rsidR="00956BBD" w:rsidRPr="006F79ED" w:rsidRDefault="00956BBD" w:rsidP="0093750A">
                  <w:pPr>
                    <w:pStyle w:val="a3"/>
                    <w:jc w:val="center"/>
                    <w:rPr>
                      <w:rFonts w:ascii="Meiryo UI" w:eastAsia="Meiryo UI" w:hAnsi="Meiryo UI"/>
                      <w:b/>
                      <w:sz w:val="18"/>
                      <w:shd w:val="clear" w:color="000000" w:fill="auto"/>
                    </w:rPr>
                  </w:pPr>
                </w:p>
              </w:tc>
              <w:tc>
                <w:tcPr>
                  <w:tcW w:w="3115" w:type="dxa"/>
                  <w:gridSpan w:val="3"/>
                  <w:tcBorders>
                    <w:top w:val="none" w:sz="3" w:space="0" w:color="000000"/>
                    <w:left w:val="none" w:sz="3" w:space="0" w:color="000000"/>
                    <w:bottom w:val="none" w:sz="3" w:space="0" w:color="000000"/>
                    <w:right w:val="none" w:sz="3" w:space="0" w:color="000000"/>
                  </w:tcBorders>
                  <w:vAlign w:val="center"/>
                </w:tcPr>
                <w:p w14:paraId="14BF2E0F" w14:textId="77777777" w:rsidR="00956BBD" w:rsidRPr="006F79ED" w:rsidRDefault="00956BBD" w:rsidP="0093750A">
                  <w:pPr>
                    <w:pStyle w:val="a3"/>
                    <w:rPr>
                      <w:rFonts w:ascii="Meiryo UI" w:eastAsia="Meiryo UI" w:hAnsi="Meiryo UI"/>
                      <w:b/>
                      <w:sz w:val="18"/>
                      <w:shd w:val="clear" w:color="000000" w:fill="auto"/>
                    </w:rPr>
                  </w:pPr>
                </w:p>
              </w:tc>
            </w:tr>
            <w:tr w:rsidR="00956BBD" w:rsidRPr="006F79ED" w14:paraId="21B4FBEB" w14:textId="77777777" w:rsidTr="0093750A">
              <w:trPr>
                <w:trHeight w:val="236"/>
              </w:trPr>
              <w:tc>
                <w:tcPr>
                  <w:tcW w:w="2040" w:type="dxa"/>
                  <w:gridSpan w:val="2"/>
                  <w:tcBorders>
                    <w:top w:val="single" w:sz="9" w:space="0" w:color="000000"/>
                    <w:left w:val="none" w:sz="2" w:space="0" w:color="000000"/>
                    <w:bottom w:val="none" w:sz="2" w:space="0" w:color="000000"/>
                    <w:right w:val="none" w:sz="2" w:space="0" w:color="000000"/>
                  </w:tcBorders>
                  <w:vAlign w:val="center"/>
                </w:tcPr>
                <w:p w14:paraId="6A78884D" w14:textId="77777777" w:rsidR="00956BBD" w:rsidRPr="006F79ED" w:rsidRDefault="00956BBD" w:rsidP="0093750A">
                  <w:pPr>
                    <w:pStyle w:val="a3"/>
                    <w:jc w:val="center"/>
                    <w:rPr>
                      <w:rFonts w:ascii="Meiryo UI" w:eastAsia="Meiryo UI" w:hAnsi="Meiryo UI"/>
                      <w:b/>
                      <w:sz w:val="18"/>
                      <w:shd w:val="clear" w:color="000000" w:fill="auto"/>
                    </w:rPr>
                  </w:pPr>
                </w:p>
              </w:tc>
              <w:tc>
                <w:tcPr>
                  <w:tcW w:w="624" w:type="dxa"/>
                  <w:tcBorders>
                    <w:top w:val="single" w:sz="9" w:space="0" w:color="000000"/>
                    <w:left w:val="none" w:sz="3" w:space="0" w:color="000000"/>
                    <w:bottom w:val="single" w:sz="3" w:space="0" w:color="000000"/>
                    <w:right w:val="none" w:sz="3" w:space="0" w:color="000000"/>
                  </w:tcBorders>
                  <w:vAlign w:val="center"/>
                </w:tcPr>
                <w:p w14:paraId="2D11D1CF" w14:textId="77777777" w:rsidR="00956BBD" w:rsidRPr="006F79ED" w:rsidRDefault="00956BBD" w:rsidP="0093750A">
                  <w:pPr>
                    <w:pStyle w:val="a3"/>
                    <w:jc w:val="center"/>
                    <w:rPr>
                      <w:rFonts w:ascii="Meiryo UI" w:eastAsia="Meiryo UI" w:hAnsi="Meiryo UI"/>
                      <w:b/>
                      <w:sz w:val="18"/>
                      <w:shd w:val="clear" w:color="000000" w:fill="auto"/>
                    </w:rPr>
                  </w:pPr>
                </w:p>
              </w:tc>
              <w:tc>
                <w:tcPr>
                  <w:tcW w:w="624" w:type="dxa"/>
                  <w:tcBorders>
                    <w:top w:val="none" w:sz="2" w:space="0" w:color="000000"/>
                    <w:left w:val="none" w:sz="3" w:space="0" w:color="000000"/>
                    <w:bottom w:val="single" w:sz="3" w:space="0" w:color="000000"/>
                    <w:right w:val="none" w:sz="3" w:space="0" w:color="000000"/>
                  </w:tcBorders>
                  <w:vAlign w:val="center"/>
                </w:tcPr>
                <w:p w14:paraId="1FAAB1E4" w14:textId="77777777" w:rsidR="00956BBD" w:rsidRPr="006F79ED" w:rsidRDefault="00956BBD" w:rsidP="0093750A">
                  <w:pPr>
                    <w:pStyle w:val="a3"/>
                    <w:jc w:val="center"/>
                    <w:rPr>
                      <w:rFonts w:ascii="Meiryo UI" w:eastAsia="Meiryo UI" w:hAnsi="Meiryo UI"/>
                      <w:b/>
                      <w:sz w:val="18"/>
                      <w:shd w:val="clear" w:color="000000" w:fill="auto"/>
                    </w:rPr>
                  </w:pPr>
                </w:p>
              </w:tc>
              <w:tc>
                <w:tcPr>
                  <w:tcW w:w="1020" w:type="dxa"/>
                  <w:tcBorders>
                    <w:top w:val="none" w:sz="2" w:space="0" w:color="000000"/>
                    <w:left w:val="none" w:sz="3" w:space="0" w:color="000000"/>
                    <w:bottom w:val="single" w:sz="3" w:space="0" w:color="000000"/>
                    <w:right w:val="single" w:sz="3" w:space="0" w:color="000000"/>
                  </w:tcBorders>
                  <w:vAlign w:val="center"/>
                </w:tcPr>
                <w:p w14:paraId="72773A70" w14:textId="77777777" w:rsidR="00956BBD" w:rsidRPr="006F79ED" w:rsidRDefault="00956BBD" w:rsidP="0093750A">
                  <w:pPr>
                    <w:pStyle w:val="a3"/>
                    <w:jc w:val="center"/>
                    <w:rPr>
                      <w:rFonts w:ascii="Meiryo UI" w:eastAsia="Meiryo UI" w:hAnsi="Meiryo UI"/>
                      <w:b/>
                      <w:sz w:val="18"/>
                      <w:shd w:val="clear" w:color="000000" w:fill="auto"/>
                    </w:rPr>
                  </w:pPr>
                </w:p>
              </w:tc>
              <w:tc>
                <w:tcPr>
                  <w:tcW w:w="1020" w:type="dxa"/>
                  <w:tcBorders>
                    <w:top w:val="none" w:sz="2" w:space="0" w:color="000000"/>
                    <w:left w:val="single" w:sz="3" w:space="0" w:color="000000"/>
                    <w:bottom w:val="single" w:sz="3" w:space="0" w:color="000000"/>
                    <w:right w:val="none" w:sz="3" w:space="0" w:color="000000"/>
                  </w:tcBorders>
                  <w:vAlign w:val="center"/>
                </w:tcPr>
                <w:p w14:paraId="6309C6E2" w14:textId="77777777" w:rsidR="00956BBD" w:rsidRPr="006F79ED" w:rsidRDefault="00956BBD" w:rsidP="0093750A">
                  <w:pPr>
                    <w:pStyle w:val="a3"/>
                    <w:jc w:val="center"/>
                    <w:rPr>
                      <w:rFonts w:ascii="Meiryo UI" w:eastAsia="Meiryo UI" w:hAnsi="Meiryo UI"/>
                      <w:b/>
                      <w:sz w:val="18"/>
                      <w:shd w:val="clear" w:color="000000" w:fill="auto"/>
                    </w:rPr>
                  </w:pPr>
                </w:p>
              </w:tc>
              <w:tc>
                <w:tcPr>
                  <w:tcW w:w="1304" w:type="dxa"/>
                  <w:gridSpan w:val="2"/>
                  <w:tcBorders>
                    <w:top w:val="none" w:sz="2" w:space="0" w:color="000000"/>
                    <w:left w:val="none" w:sz="3" w:space="0" w:color="000000"/>
                    <w:bottom w:val="single" w:sz="3" w:space="0" w:color="000000"/>
                    <w:right w:val="none" w:sz="3" w:space="0" w:color="000000"/>
                  </w:tcBorders>
                  <w:vAlign w:val="center"/>
                </w:tcPr>
                <w:p w14:paraId="091FB109" w14:textId="77777777" w:rsidR="00956BBD" w:rsidRPr="006F79ED" w:rsidRDefault="00956BBD" w:rsidP="0093750A">
                  <w:pPr>
                    <w:pStyle w:val="a3"/>
                    <w:jc w:val="center"/>
                    <w:rPr>
                      <w:rFonts w:ascii="Meiryo UI" w:eastAsia="Meiryo UI" w:hAnsi="Meiryo UI"/>
                      <w:b/>
                      <w:sz w:val="18"/>
                      <w:shd w:val="clear" w:color="000000" w:fill="auto"/>
                    </w:rPr>
                  </w:pPr>
                </w:p>
              </w:tc>
              <w:tc>
                <w:tcPr>
                  <w:tcW w:w="2266" w:type="dxa"/>
                  <w:gridSpan w:val="2"/>
                  <w:tcBorders>
                    <w:top w:val="none" w:sz="3" w:space="0" w:color="000000"/>
                    <w:left w:val="none" w:sz="3" w:space="0" w:color="000000"/>
                    <w:bottom w:val="none" w:sz="3" w:space="0" w:color="000000"/>
                    <w:right w:val="none" w:sz="3" w:space="0" w:color="000000"/>
                  </w:tcBorders>
                  <w:vAlign w:val="center"/>
                </w:tcPr>
                <w:p w14:paraId="1FD74D16" w14:textId="77777777" w:rsidR="00956BBD" w:rsidRPr="006F79ED" w:rsidRDefault="00956BBD" w:rsidP="0093750A">
                  <w:pPr>
                    <w:pStyle w:val="a3"/>
                    <w:jc w:val="center"/>
                    <w:rPr>
                      <w:rFonts w:ascii="Meiryo UI" w:eastAsia="Meiryo UI" w:hAnsi="Meiryo UI"/>
                      <w:b/>
                      <w:sz w:val="18"/>
                      <w:shd w:val="clear" w:color="000000" w:fill="auto"/>
                    </w:rPr>
                  </w:pPr>
                </w:p>
              </w:tc>
            </w:tr>
            <w:tr w:rsidR="00956BBD" w:rsidRPr="006F79ED" w14:paraId="58762B06" w14:textId="77777777" w:rsidTr="0093750A">
              <w:trPr>
                <w:trHeight w:val="236"/>
              </w:trPr>
              <w:tc>
                <w:tcPr>
                  <w:tcW w:w="1020" w:type="dxa"/>
                  <w:tcBorders>
                    <w:top w:val="none" w:sz="2" w:space="0" w:color="000000"/>
                    <w:left w:val="none" w:sz="3" w:space="0" w:color="000000"/>
                    <w:bottom w:val="single" w:sz="3" w:space="0" w:color="000000"/>
                    <w:right w:val="single" w:sz="3" w:space="0" w:color="000000"/>
                  </w:tcBorders>
                  <w:vAlign w:val="center"/>
                </w:tcPr>
                <w:p w14:paraId="37311F51" w14:textId="77777777" w:rsidR="00956BBD" w:rsidRPr="006F79ED" w:rsidRDefault="00956BBD" w:rsidP="0093750A">
                  <w:pPr>
                    <w:pStyle w:val="a3"/>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728B420F" w14:textId="77777777" w:rsidR="00956BBD" w:rsidRPr="006F79ED" w:rsidRDefault="00956BBD" w:rsidP="0093750A">
                  <w:pPr>
                    <w:pStyle w:val="a3"/>
                    <w:jc w:val="center"/>
                    <w:rPr>
                      <w:rFonts w:ascii="Meiryo UI" w:eastAsia="Meiryo UI" w:hAnsi="Meiryo UI"/>
                      <w:b/>
                      <w:sz w:val="18"/>
                      <w:shd w:val="clear" w:color="000000" w:fill="auto"/>
                    </w:rPr>
                  </w:pPr>
                </w:p>
              </w:tc>
              <w:tc>
                <w:tcPr>
                  <w:tcW w:w="1248" w:type="dxa"/>
                  <w:gridSpan w:val="2"/>
                  <w:tcBorders>
                    <w:top w:val="single" w:sz="3" w:space="0" w:color="000000"/>
                    <w:left w:val="none" w:sz="3" w:space="0" w:color="000000"/>
                    <w:bottom w:val="none" w:sz="3" w:space="0" w:color="000000"/>
                    <w:right w:val="none" w:sz="3" w:space="0" w:color="000000"/>
                  </w:tcBorders>
                  <w:vAlign w:val="center"/>
                </w:tcPr>
                <w:p w14:paraId="63723F45" w14:textId="77777777" w:rsidR="00956BBD" w:rsidRPr="006F79ED" w:rsidRDefault="00956BBD" w:rsidP="0093750A">
                  <w:pPr>
                    <w:pStyle w:val="a3"/>
                    <w:jc w:val="center"/>
                    <w:rPr>
                      <w:rFonts w:ascii="Meiryo UI" w:eastAsia="Meiryo UI" w:hAnsi="Meiryo UI"/>
                      <w:b/>
                      <w:sz w:val="18"/>
                      <w:shd w:val="clear" w:color="000000" w:fill="auto"/>
                    </w:rPr>
                  </w:pPr>
                </w:p>
              </w:tc>
              <w:tc>
                <w:tcPr>
                  <w:tcW w:w="1020" w:type="dxa"/>
                  <w:tcBorders>
                    <w:top w:val="single" w:sz="3" w:space="0" w:color="000000"/>
                    <w:left w:val="none" w:sz="3" w:space="0" w:color="000000"/>
                    <w:bottom w:val="single" w:sz="3" w:space="0" w:color="000000"/>
                    <w:right w:val="single" w:sz="3" w:space="0" w:color="000000"/>
                  </w:tcBorders>
                  <w:vAlign w:val="center"/>
                </w:tcPr>
                <w:p w14:paraId="30F223CB" w14:textId="77777777" w:rsidR="00956BBD" w:rsidRPr="006F79ED" w:rsidRDefault="00956BBD" w:rsidP="0093750A">
                  <w:pPr>
                    <w:pStyle w:val="a3"/>
                    <w:jc w:val="center"/>
                    <w:rPr>
                      <w:rFonts w:ascii="Meiryo UI" w:eastAsia="Meiryo UI" w:hAnsi="Meiryo UI"/>
                      <w:b/>
                      <w:sz w:val="18"/>
                      <w:shd w:val="clear" w:color="000000" w:fill="auto"/>
                    </w:rPr>
                  </w:pPr>
                </w:p>
              </w:tc>
              <w:tc>
                <w:tcPr>
                  <w:tcW w:w="1020" w:type="dxa"/>
                  <w:tcBorders>
                    <w:top w:val="single" w:sz="3" w:space="0" w:color="000000"/>
                    <w:left w:val="single" w:sz="3" w:space="0" w:color="000000"/>
                    <w:bottom w:val="single" w:sz="3" w:space="0" w:color="000000"/>
                    <w:right w:val="none" w:sz="3" w:space="0" w:color="000000"/>
                  </w:tcBorders>
                  <w:vAlign w:val="center"/>
                </w:tcPr>
                <w:p w14:paraId="5453E189" w14:textId="77777777" w:rsidR="00956BBD" w:rsidRPr="006F79ED" w:rsidRDefault="00956BBD" w:rsidP="0093750A">
                  <w:pPr>
                    <w:pStyle w:val="a3"/>
                    <w:jc w:val="center"/>
                    <w:rPr>
                      <w:rFonts w:ascii="Meiryo UI" w:eastAsia="Meiryo UI" w:hAnsi="Meiryo UI"/>
                      <w:b/>
                      <w:sz w:val="18"/>
                      <w:shd w:val="clear" w:color="000000" w:fill="auto"/>
                    </w:rPr>
                  </w:pPr>
                </w:p>
              </w:tc>
              <w:tc>
                <w:tcPr>
                  <w:tcW w:w="1304" w:type="dxa"/>
                  <w:gridSpan w:val="2"/>
                  <w:tcBorders>
                    <w:top w:val="single" w:sz="3" w:space="0" w:color="000000"/>
                    <w:left w:val="none" w:sz="3" w:space="0" w:color="000000"/>
                    <w:bottom w:val="none" w:sz="3" w:space="0" w:color="000000"/>
                    <w:right w:val="none" w:sz="3" w:space="0" w:color="000000"/>
                  </w:tcBorders>
                  <w:vAlign w:val="center"/>
                </w:tcPr>
                <w:p w14:paraId="310026DA" w14:textId="77777777" w:rsidR="00956BBD" w:rsidRPr="006F79ED" w:rsidRDefault="00956BBD" w:rsidP="0093750A">
                  <w:pPr>
                    <w:pStyle w:val="a3"/>
                    <w:jc w:val="center"/>
                    <w:rPr>
                      <w:rFonts w:ascii="Meiryo UI" w:eastAsia="Meiryo UI" w:hAnsi="Meiryo UI"/>
                      <w:b/>
                      <w:sz w:val="18"/>
                      <w:shd w:val="clear" w:color="000000" w:fill="auto"/>
                    </w:rPr>
                  </w:pPr>
                </w:p>
              </w:tc>
              <w:tc>
                <w:tcPr>
                  <w:tcW w:w="1190" w:type="dxa"/>
                  <w:tcBorders>
                    <w:top w:val="single" w:sz="3" w:space="0" w:color="000000"/>
                    <w:left w:val="none" w:sz="3" w:space="0" w:color="000000"/>
                    <w:bottom w:val="single" w:sz="3" w:space="0" w:color="000000"/>
                    <w:right w:val="single" w:sz="3" w:space="0" w:color="000000"/>
                  </w:tcBorders>
                  <w:vAlign w:val="center"/>
                </w:tcPr>
                <w:p w14:paraId="6DDF4A1E" w14:textId="77777777" w:rsidR="00956BBD" w:rsidRPr="006F79ED" w:rsidRDefault="00956BBD" w:rsidP="0093750A">
                  <w:pPr>
                    <w:pStyle w:val="a3"/>
                    <w:jc w:val="center"/>
                    <w:rPr>
                      <w:rFonts w:ascii="Meiryo UI" w:eastAsia="Meiryo UI" w:hAnsi="Meiryo UI"/>
                      <w:b/>
                      <w:sz w:val="18"/>
                      <w:shd w:val="clear" w:color="000000" w:fill="auto"/>
                    </w:rPr>
                  </w:pPr>
                </w:p>
              </w:tc>
              <w:tc>
                <w:tcPr>
                  <w:tcW w:w="1077" w:type="dxa"/>
                  <w:tcBorders>
                    <w:top w:val="none" w:sz="3" w:space="0" w:color="000000"/>
                    <w:left w:val="single" w:sz="3" w:space="0" w:color="000000"/>
                    <w:bottom w:val="single" w:sz="3" w:space="0" w:color="000000"/>
                    <w:right w:val="none" w:sz="3" w:space="0" w:color="000000"/>
                  </w:tcBorders>
                  <w:vAlign w:val="center"/>
                </w:tcPr>
                <w:p w14:paraId="2A2B4155" w14:textId="77777777" w:rsidR="00956BBD" w:rsidRPr="006F79ED" w:rsidRDefault="00956BBD" w:rsidP="0093750A">
                  <w:pPr>
                    <w:pStyle w:val="a3"/>
                    <w:jc w:val="center"/>
                    <w:rPr>
                      <w:rFonts w:ascii="Meiryo UI" w:eastAsia="Meiryo UI" w:hAnsi="Meiryo UI"/>
                      <w:b/>
                      <w:sz w:val="18"/>
                      <w:shd w:val="clear" w:color="000000" w:fill="auto"/>
                    </w:rPr>
                  </w:pPr>
                </w:p>
              </w:tc>
            </w:tr>
            <w:tr w:rsidR="00956BBD" w:rsidRPr="006F79ED" w14:paraId="12948373" w14:textId="77777777" w:rsidTr="0093750A">
              <w:trPr>
                <w:trHeight w:val="236"/>
              </w:trPr>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485D7A84"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z w:val="18"/>
                    </w:rPr>
                    <w:t>担当者</w:t>
                  </w:r>
                </w:p>
              </w:tc>
              <w:tc>
                <w:tcPr>
                  <w:tcW w:w="1248" w:type="dxa"/>
                  <w:gridSpan w:val="2"/>
                  <w:tcBorders>
                    <w:top w:val="none" w:sz="3" w:space="0" w:color="000000"/>
                    <w:left w:val="single" w:sz="3" w:space="0" w:color="000000"/>
                    <w:bottom w:val="none" w:sz="3" w:space="0" w:color="000000"/>
                    <w:right w:val="single" w:sz="3" w:space="0" w:color="000000"/>
                  </w:tcBorders>
                  <w:vAlign w:val="center"/>
                </w:tcPr>
                <w:p w14:paraId="45320507" w14:textId="77777777" w:rsidR="00956BBD" w:rsidRPr="006F79ED" w:rsidRDefault="00956BBD" w:rsidP="0093750A">
                  <w:pPr>
                    <w:pStyle w:val="a3"/>
                    <w:jc w:val="center"/>
                    <w:rPr>
                      <w:rFonts w:ascii="Meiryo UI" w:eastAsia="Meiryo UI" w:hAnsi="Meiryo UI"/>
                      <w:b/>
                      <w:sz w:val="18"/>
                    </w:rPr>
                  </w:pPr>
                </w:p>
              </w:tc>
              <w:tc>
                <w:tcPr>
                  <w:tcW w:w="2040"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2AF7A6AD"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z w:val="18"/>
                    </w:rPr>
                    <w:t>担当者</w:t>
                  </w:r>
                </w:p>
              </w:tc>
              <w:tc>
                <w:tcPr>
                  <w:tcW w:w="1304" w:type="dxa"/>
                  <w:gridSpan w:val="2"/>
                  <w:tcBorders>
                    <w:top w:val="none" w:sz="3" w:space="0" w:color="000000"/>
                    <w:left w:val="single" w:sz="3" w:space="0" w:color="000000"/>
                    <w:bottom w:val="none" w:sz="3" w:space="0" w:color="000000"/>
                    <w:right w:val="single" w:sz="3" w:space="0" w:color="000000"/>
                  </w:tcBorders>
                  <w:vAlign w:val="center"/>
                </w:tcPr>
                <w:p w14:paraId="79C1F91C" w14:textId="77777777" w:rsidR="00956BBD" w:rsidRPr="006F79ED" w:rsidRDefault="00956BBD" w:rsidP="0093750A">
                  <w:pPr>
                    <w:pStyle w:val="a3"/>
                    <w:jc w:val="center"/>
                    <w:rPr>
                      <w:rFonts w:ascii="Meiryo UI" w:eastAsia="Meiryo UI" w:hAnsi="Meiryo UI"/>
                      <w:b/>
                      <w:sz w:val="18"/>
                    </w:rPr>
                  </w:pPr>
                </w:p>
              </w:tc>
              <w:tc>
                <w:tcPr>
                  <w:tcW w:w="2266" w:type="dxa"/>
                  <w:gridSpan w:val="2"/>
                  <w:tcBorders>
                    <w:top w:val="single" w:sz="3" w:space="0" w:color="000000"/>
                    <w:left w:val="single" w:sz="3" w:space="0" w:color="000000"/>
                    <w:bottom w:val="single" w:sz="3" w:space="0" w:color="000000"/>
                    <w:right w:val="single" w:sz="3" w:space="0" w:color="000000"/>
                  </w:tcBorders>
                  <w:shd w:val="clear" w:color="auto" w:fill="CCCCCC"/>
                  <w:vAlign w:val="center"/>
                </w:tcPr>
                <w:p w14:paraId="217EA534"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z w:val="18"/>
                    </w:rPr>
                    <w:t>担当者</w:t>
                  </w:r>
                </w:p>
              </w:tc>
            </w:tr>
            <w:tr w:rsidR="00956BBD" w:rsidRPr="006F79ED" w14:paraId="345D71D2" w14:textId="77777777" w:rsidTr="0093750A">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66839829" w14:textId="77777777" w:rsidR="00956BBD" w:rsidRPr="006F79ED" w:rsidRDefault="00956BBD" w:rsidP="0093750A">
                  <w:pPr>
                    <w:pStyle w:val="a3"/>
                    <w:spacing w:line="312" w:lineRule="auto"/>
                    <w:jc w:val="center"/>
                    <w:rPr>
                      <w:rFonts w:ascii="Meiryo UI" w:eastAsia="Meiryo UI" w:hAnsi="Meiryo UI"/>
                    </w:rPr>
                  </w:pPr>
                  <w:proofErr w:type="spellStart"/>
                  <w:r w:rsidRPr="006F79ED">
                    <w:rPr>
                      <w:rFonts w:ascii="맑은 고딕" w:eastAsia="맑은 고딕" w:hAnsi="맑은 고딕" w:cs="맑은 고딕" w:hint="eastAsia"/>
                      <w:b/>
                      <w:sz w:val="18"/>
                      <w:shd w:val="clear" w:color="000000" w:fill="auto"/>
                    </w:rPr>
                    <w:t>ㅇㅇㅇ</w:t>
                  </w:r>
                  <w:proofErr w:type="spellEnd"/>
                </w:p>
              </w:tc>
              <w:tc>
                <w:tcPr>
                  <w:tcW w:w="1248" w:type="dxa"/>
                  <w:gridSpan w:val="2"/>
                  <w:vMerge w:val="restart"/>
                  <w:tcBorders>
                    <w:top w:val="none" w:sz="3" w:space="0" w:color="000000"/>
                    <w:left w:val="single" w:sz="3" w:space="0" w:color="000000"/>
                    <w:bottom w:val="none" w:sz="2" w:space="0" w:color="000000"/>
                    <w:right w:val="single" w:sz="3" w:space="0" w:color="000000"/>
                  </w:tcBorders>
                  <w:vAlign w:val="center"/>
                </w:tcPr>
                <w:p w14:paraId="61713E60" w14:textId="77777777" w:rsidR="00956BBD" w:rsidRPr="006F79ED" w:rsidRDefault="00956BBD" w:rsidP="0093750A">
                  <w:pPr>
                    <w:pStyle w:val="a3"/>
                    <w:spacing w:line="312" w:lineRule="auto"/>
                    <w:jc w:val="center"/>
                    <w:rPr>
                      <w:rFonts w:ascii="Meiryo UI" w:eastAsia="Meiryo UI" w:hAnsi="Meiryo UI"/>
                      <w:b/>
                      <w:sz w:val="18"/>
                      <w:shd w:val="clear" w:color="000000" w:fill="auto"/>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5072CEC7" w14:textId="77777777" w:rsidR="00956BBD" w:rsidRPr="006F79ED" w:rsidRDefault="00956BBD" w:rsidP="0093750A">
                  <w:pPr>
                    <w:pStyle w:val="a3"/>
                    <w:spacing w:line="312" w:lineRule="auto"/>
                    <w:jc w:val="center"/>
                    <w:rPr>
                      <w:rFonts w:ascii="Meiryo UI" w:eastAsia="Meiryo UI" w:hAnsi="Meiryo UI"/>
                    </w:rPr>
                  </w:pPr>
                  <w:proofErr w:type="spellStart"/>
                  <w:r w:rsidRPr="006F79ED">
                    <w:rPr>
                      <w:rFonts w:ascii="맑은 고딕" w:eastAsia="맑은 고딕" w:hAnsi="맑은 고딕" w:cs="맑은 고딕" w:hint="eastAsia"/>
                      <w:b/>
                      <w:sz w:val="18"/>
                      <w:shd w:val="clear" w:color="000000" w:fill="auto"/>
                    </w:rPr>
                    <w:t>ㅇㅇㅇ</w:t>
                  </w:r>
                  <w:proofErr w:type="spellEnd"/>
                </w:p>
              </w:tc>
              <w:tc>
                <w:tcPr>
                  <w:tcW w:w="1304" w:type="dxa"/>
                  <w:gridSpan w:val="2"/>
                  <w:vMerge w:val="restart"/>
                  <w:tcBorders>
                    <w:top w:val="none" w:sz="3" w:space="0" w:color="000000"/>
                    <w:left w:val="single" w:sz="3" w:space="0" w:color="000000"/>
                    <w:bottom w:val="none" w:sz="2" w:space="0" w:color="000000"/>
                    <w:right w:val="single" w:sz="3" w:space="0" w:color="000000"/>
                  </w:tcBorders>
                  <w:vAlign w:val="center"/>
                </w:tcPr>
                <w:p w14:paraId="5F738354" w14:textId="77777777" w:rsidR="00956BBD" w:rsidRPr="006F79ED" w:rsidRDefault="00956BBD" w:rsidP="0093750A">
                  <w:pPr>
                    <w:pStyle w:val="a3"/>
                    <w:spacing w:line="312" w:lineRule="auto"/>
                    <w:jc w:val="center"/>
                    <w:rPr>
                      <w:rFonts w:ascii="Meiryo UI" w:eastAsia="Meiryo UI" w:hAnsi="Meiryo UI"/>
                      <w:b/>
                      <w:sz w:val="18"/>
                      <w:shd w:val="clear" w:color="000000" w:fill="auto"/>
                    </w:rPr>
                  </w:pPr>
                </w:p>
              </w:tc>
              <w:tc>
                <w:tcPr>
                  <w:tcW w:w="2266" w:type="dxa"/>
                  <w:gridSpan w:val="2"/>
                  <w:tcBorders>
                    <w:top w:val="single" w:sz="3" w:space="0" w:color="000000"/>
                    <w:left w:val="single" w:sz="3" w:space="0" w:color="000000"/>
                    <w:bottom w:val="single" w:sz="3" w:space="0" w:color="000000"/>
                    <w:right w:val="single" w:sz="3" w:space="0" w:color="000000"/>
                  </w:tcBorders>
                  <w:vAlign w:val="center"/>
                </w:tcPr>
                <w:p w14:paraId="6D8221F4" w14:textId="77777777" w:rsidR="00956BBD" w:rsidRPr="006F79ED" w:rsidRDefault="00956BBD" w:rsidP="0093750A">
                  <w:pPr>
                    <w:pStyle w:val="a3"/>
                    <w:spacing w:line="312" w:lineRule="auto"/>
                    <w:jc w:val="center"/>
                    <w:rPr>
                      <w:rFonts w:ascii="Meiryo UI" w:eastAsia="Meiryo UI" w:hAnsi="Meiryo UI"/>
                    </w:rPr>
                  </w:pPr>
                  <w:proofErr w:type="spellStart"/>
                  <w:r w:rsidRPr="006F79ED">
                    <w:rPr>
                      <w:rFonts w:ascii="맑은 고딕" w:eastAsia="맑은 고딕" w:hAnsi="맑은 고딕" w:cs="맑은 고딕" w:hint="eastAsia"/>
                      <w:b/>
                      <w:sz w:val="18"/>
                      <w:shd w:val="clear" w:color="000000" w:fill="auto"/>
                    </w:rPr>
                    <w:t>ㅇㅇㅇ</w:t>
                  </w:r>
                  <w:proofErr w:type="spellEnd"/>
                </w:p>
              </w:tc>
            </w:tr>
            <w:tr w:rsidR="00956BBD" w:rsidRPr="006F79ED" w14:paraId="03C95560" w14:textId="77777777" w:rsidTr="0093750A">
              <w:trPr>
                <w:trHeight w:val="236"/>
              </w:trPr>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7FE45994" w14:textId="77777777" w:rsidR="00956BBD" w:rsidRPr="006F79ED" w:rsidRDefault="00956BBD" w:rsidP="0093750A">
                  <w:pPr>
                    <w:pStyle w:val="a3"/>
                    <w:spacing w:line="312" w:lineRule="auto"/>
                    <w:jc w:val="center"/>
                    <w:rPr>
                      <w:rFonts w:ascii="Meiryo UI" w:eastAsia="Meiryo UI" w:hAnsi="Meiryo UI"/>
                      <w:b/>
                      <w:sz w:val="18"/>
                      <w:shd w:val="clear" w:color="000000" w:fill="auto"/>
                    </w:rPr>
                  </w:pPr>
                  <w:r w:rsidRPr="006F79ED">
                    <w:rPr>
                      <w:rFonts w:ascii="Meiryo UI" w:eastAsia="Meiryo UI" w:hAnsi="Meiryo UI" w:hint="eastAsia"/>
                      <w:b/>
                      <w:sz w:val="18"/>
                      <w:shd w:val="clear" w:color="000000" w:fill="auto"/>
                      <w:lang w:eastAsia="ja-JP"/>
                    </w:rPr>
                    <w:t>電話番号</w:t>
                  </w:r>
                </w:p>
              </w:tc>
              <w:tc>
                <w:tcPr>
                  <w:tcW w:w="1248" w:type="dxa"/>
                  <w:gridSpan w:val="2"/>
                  <w:vMerge/>
                  <w:tcBorders>
                    <w:top w:val="none" w:sz="3" w:space="0" w:color="000000"/>
                    <w:left w:val="single" w:sz="3" w:space="0" w:color="000000"/>
                    <w:bottom w:val="none" w:sz="2" w:space="0" w:color="000000"/>
                    <w:right w:val="single" w:sz="3" w:space="0" w:color="000000"/>
                  </w:tcBorders>
                </w:tcPr>
                <w:p w14:paraId="764D903A" w14:textId="77777777" w:rsidR="00956BBD" w:rsidRPr="006F79ED" w:rsidRDefault="00956BBD" w:rsidP="0093750A">
                  <w:pPr>
                    <w:pStyle w:val="a3"/>
                    <w:rPr>
                      <w:rFonts w:ascii="Meiryo UI" w:eastAsia="Meiryo UI" w:hAnsi="Meiryo UI"/>
                    </w:rPr>
                  </w:pPr>
                </w:p>
              </w:tc>
              <w:tc>
                <w:tcPr>
                  <w:tcW w:w="2040" w:type="dxa"/>
                  <w:gridSpan w:val="2"/>
                  <w:tcBorders>
                    <w:top w:val="single" w:sz="3" w:space="0" w:color="000000"/>
                    <w:left w:val="single" w:sz="3" w:space="0" w:color="000000"/>
                    <w:bottom w:val="single" w:sz="3" w:space="0" w:color="000000"/>
                    <w:right w:val="single" w:sz="3" w:space="0" w:color="000000"/>
                  </w:tcBorders>
                  <w:vAlign w:val="center"/>
                </w:tcPr>
                <w:p w14:paraId="18A2FEE1" w14:textId="77777777" w:rsidR="00956BBD" w:rsidRPr="006F79ED" w:rsidRDefault="00956BBD" w:rsidP="0093750A">
                  <w:pPr>
                    <w:pStyle w:val="a3"/>
                    <w:spacing w:line="312" w:lineRule="auto"/>
                    <w:jc w:val="center"/>
                    <w:rPr>
                      <w:rFonts w:ascii="Meiryo UI" w:eastAsia="Meiryo UI" w:hAnsi="Meiryo UI"/>
                      <w:b/>
                      <w:sz w:val="18"/>
                      <w:shd w:val="clear" w:color="000000" w:fill="auto"/>
                    </w:rPr>
                  </w:pPr>
                </w:p>
              </w:tc>
              <w:tc>
                <w:tcPr>
                  <w:tcW w:w="1304" w:type="dxa"/>
                  <w:gridSpan w:val="2"/>
                  <w:vMerge/>
                  <w:tcBorders>
                    <w:top w:val="none" w:sz="3" w:space="0" w:color="000000"/>
                    <w:left w:val="single" w:sz="3" w:space="0" w:color="000000"/>
                    <w:bottom w:val="none" w:sz="2" w:space="0" w:color="000000"/>
                    <w:right w:val="single" w:sz="3" w:space="0" w:color="000000"/>
                  </w:tcBorders>
                </w:tcPr>
                <w:p w14:paraId="4018B051" w14:textId="77777777" w:rsidR="00956BBD" w:rsidRPr="006F79ED" w:rsidRDefault="00956BBD" w:rsidP="0093750A">
                  <w:pPr>
                    <w:pStyle w:val="a3"/>
                    <w:rPr>
                      <w:rFonts w:ascii="Meiryo UI" w:eastAsia="Meiryo UI" w:hAnsi="Meiryo UI"/>
                    </w:rPr>
                  </w:pPr>
                </w:p>
              </w:tc>
              <w:tc>
                <w:tcPr>
                  <w:tcW w:w="2266" w:type="dxa"/>
                  <w:gridSpan w:val="2"/>
                  <w:tcBorders>
                    <w:top w:val="single" w:sz="3" w:space="0" w:color="000000"/>
                    <w:left w:val="single" w:sz="3" w:space="0" w:color="000000"/>
                    <w:bottom w:val="single" w:sz="2" w:space="0" w:color="000000"/>
                    <w:right w:val="single" w:sz="3" w:space="0" w:color="000000"/>
                  </w:tcBorders>
                  <w:vAlign w:val="center"/>
                </w:tcPr>
                <w:p w14:paraId="0E30DE35" w14:textId="77777777" w:rsidR="00956BBD" w:rsidRPr="006F79ED" w:rsidRDefault="00956BBD" w:rsidP="0093750A">
                  <w:pPr>
                    <w:pStyle w:val="a3"/>
                    <w:spacing w:line="312" w:lineRule="auto"/>
                    <w:jc w:val="center"/>
                    <w:rPr>
                      <w:rFonts w:ascii="Meiryo UI" w:eastAsia="Meiryo UI" w:hAnsi="Meiryo UI"/>
                      <w:b/>
                      <w:sz w:val="18"/>
                      <w:shd w:val="clear" w:color="000000" w:fill="auto"/>
                    </w:rPr>
                  </w:pPr>
                </w:p>
              </w:tc>
            </w:tr>
          </w:tbl>
          <w:p w14:paraId="5DDCE73D" w14:textId="77777777" w:rsidR="00956BBD" w:rsidRPr="006F79ED" w:rsidRDefault="00956BBD" w:rsidP="0093750A">
            <w:pPr>
              <w:pStyle w:val="a3"/>
              <w:spacing w:line="312" w:lineRule="auto"/>
              <w:rPr>
                <w:rFonts w:ascii="Meiryo UI" w:eastAsia="Meiryo UI" w:hAnsi="Meiryo UI"/>
              </w:rPr>
            </w:pPr>
          </w:p>
          <w:p w14:paraId="7EA0052B" w14:textId="77777777" w:rsidR="00956BBD" w:rsidRPr="006F79ED" w:rsidRDefault="00956BBD" w:rsidP="0093750A">
            <w:pPr>
              <w:pStyle w:val="a3"/>
              <w:spacing w:line="312" w:lineRule="auto"/>
              <w:rPr>
                <w:rFonts w:ascii="Meiryo UI" w:eastAsia="Meiryo UI" w:hAnsi="Meiryo UI"/>
              </w:rPr>
            </w:pPr>
            <w:r w:rsidRPr="006F79ED">
              <w:rPr>
                <w:rFonts w:ascii="Meiryo UI" w:eastAsia="Meiryo UI" w:hAnsi="Meiryo UI"/>
                <w:b/>
                <w:color w:val="0000FF"/>
                <w:shd w:val="clear" w:color="000000" w:fill="auto"/>
              </w:rPr>
              <w:t>（例2）</w:t>
            </w:r>
          </w:p>
          <w:tbl>
            <w:tblPr>
              <w:tblOverlap w:val="never"/>
              <w:tblW w:w="8875"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12"/>
              <w:gridCol w:w="2228"/>
              <w:gridCol w:w="1945"/>
              <w:gridCol w:w="1945"/>
              <w:gridCol w:w="1945"/>
            </w:tblGrid>
            <w:tr w:rsidR="00956BBD" w:rsidRPr="006F79ED" w14:paraId="577CB20F" w14:textId="77777777" w:rsidTr="0093750A">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5BF3460B"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hd w:val="clear" w:color="000000" w:fill="auto"/>
                    </w:rPr>
                    <w:t>NO</w:t>
                  </w:r>
                </w:p>
              </w:tc>
              <w:tc>
                <w:tcPr>
                  <w:tcW w:w="2228" w:type="dxa"/>
                  <w:tcBorders>
                    <w:top w:val="single" w:sz="3" w:space="0" w:color="000000"/>
                    <w:left w:val="single" w:sz="3" w:space="0" w:color="000000"/>
                    <w:bottom w:val="single" w:sz="3" w:space="0" w:color="000000"/>
                    <w:right w:val="single" w:sz="3" w:space="0" w:color="000000"/>
                  </w:tcBorders>
                  <w:vAlign w:val="center"/>
                </w:tcPr>
                <w:p w14:paraId="1ED304EA"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hd w:val="clear" w:color="000000" w:fill="auto"/>
                    </w:rPr>
                    <w:t>機関名（会社名）</w:t>
                  </w:r>
                </w:p>
              </w:tc>
              <w:tc>
                <w:tcPr>
                  <w:tcW w:w="1945" w:type="dxa"/>
                  <w:tcBorders>
                    <w:top w:val="single" w:sz="3" w:space="0" w:color="000000"/>
                    <w:left w:val="single" w:sz="3" w:space="0" w:color="000000"/>
                    <w:bottom w:val="single" w:sz="3" w:space="0" w:color="000000"/>
                    <w:right w:val="single" w:sz="3" w:space="0" w:color="000000"/>
                  </w:tcBorders>
                  <w:vAlign w:val="center"/>
                </w:tcPr>
                <w:p w14:paraId="20705495"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hd w:val="clear" w:color="000000" w:fill="auto"/>
                    </w:rPr>
                    <w:t>担当者</w:t>
                  </w:r>
                </w:p>
              </w:tc>
              <w:tc>
                <w:tcPr>
                  <w:tcW w:w="1945" w:type="dxa"/>
                  <w:tcBorders>
                    <w:top w:val="single" w:sz="3" w:space="0" w:color="000000"/>
                    <w:left w:val="single" w:sz="3" w:space="0" w:color="000000"/>
                    <w:bottom w:val="single" w:sz="3" w:space="0" w:color="000000"/>
                    <w:right w:val="single" w:sz="3" w:space="0" w:color="000000"/>
                  </w:tcBorders>
                  <w:vAlign w:val="center"/>
                </w:tcPr>
                <w:p w14:paraId="1069AE3A"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hint="eastAsia"/>
                      <w:b/>
                      <w:shd w:val="clear" w:color="000000" w:fill="auto"/>
                    </w:rPr>
                    <w:t>連絡先</w:t>
                  </w:r>
                </w:p>
              </w:tc>
              <w:tc>
                <w:tcPr>
                  <w:tcW w:w="1945" w:type="dxa"/>
                  <w:tcBorders>
                    <w:top w:val="single" w:sz="3" w:space="0" w:color="000000"/>
                    <w:left w:val="single" w:sz="3" w:space="0" w:color="000000"/>
                    <w:bottom w:val="single" w:sz="3" w:space="0" w:color="000000"/>
                    <w:right w:val="single" w:sz="3" w:space="0" w:color="000000"/>
                  </w:tcBorders>
                  <w:vAlign w:val="center"/>
                </w:tcPr>
                <w:p w14:paraId="414D8F3B"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hd w:val="clear" w:color="000000" w:fill="auto"/>
                    </w:rPr>
                    <w:t>備考</w:t>
                  </w:r>
                </w:p>
              </w:tc>
            </w:tr>
            <w:tr w:rsidR="00956BBD" w:rsidRPr="006F79ED" w14:paraId="13C2EF60" w14:textId="77777777" w:rsidTr="0093750A">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65C7CB4E"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hd w:val="clear" w:color="000000" w:fill="auto"/>
                    </w:rPr>
                    <w:t>1</w:t>
                  </w:r>
                </w:p>
              </w:tc>
              <w:tc>
                <w:tcPr>
                  <w:tcW w:w="2228" w:type="dxa"/>
                  <w:tcBorders>
                    <w:top w:val="single" w:sz="3" w:space="0" w:color="000000"/>
                    <w:left w:val="single" w:sz="3" w:space="0" w:color="000000"/>
                    <w:bottom w:val="single" w:sz="3" w:space="0" w:color="000000"/>
                    <w:right w:val="single" w:sz="3" w:space="0" w:color="000000"/>
                  </w:tcBorders>
                  <w:vAlign w:val="center"/>
                </w:tcPr>
                <w:p w14:paraId="3CCF51B8" w14:textId="77777777" w:rsidR="00956BBD" w:rsidRPr="006F79ED" w:rsidRDefault="00956BBD" w:rsidP="0093750A">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787EC646" w14:textId="77777777" w:rsidR="00956BBD" w:rsidRPr="006F79ED" w:rsidRDefault="00956BBD" w:rsidP="0093750A">
                  <w:pPr>
                    <w:pStyle w:val="a3"/>
                    <w:jc w:val="center"/>
                    <w:rPr>
                      <w:rFonts w:ascii="Meiryo UI" w:eastAsia="Meiryo UI" w:hAnsi="Meiryo UI"/>
                    </w:rPr>
                  </w:pPr>
                  <w:proofErr w:type="spellStart"/>
                  <w:r w:rsidRPr="006F79ED">
                    <w:rPr>
                      <w:rFonts w:ascii="맑은 고딕" w:eastAsia="맑은 고딕" w:hAnsi="맑은 고딕" w:cs="맑은 고딕" w:hint="eastAsia"/>
                      <w:b/>
                      <w:shd w:val="clear" w:color="000000" w:fill="auto"/>
                    </w:rPr>
                    <w:t>ㅇㅇㅇ</w:t>
                  </w:r>
                  <w:proofErr w:type="spellEnd"/>
                </w:p>
              </w:tc>
              <w:tc>
                <w:tcPr>
                  <w:tcW w:w="1945" w:type="dxa"/>
                  <w:tcBorders>
                    <w:top w:val="single" w:sz="3" w:space="0" w:color="000000"/>
                    <w:left w:val="single" w:sz="3" w:space="0" w:color="000000"/>
                    <w:bottom w:val="single" w:sz="3" w:space="0" w:color="000000"/>
                    <w:right w:val="single" w:sz="3" w:space="0" w:color="000000"/>
                  </w:tcBorders>
                  <w:vAlign w:val="center"/>
                </w:tcPr>
                <w:p w14:paraId="328961BE" w14:textId="77777777" w:rsidR="00956BBD" w:rsidRPr="006F79ED" w:rsidRDefault="00956BBD" w:rsidP="0093750A">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5B7788AB" w14:textId="77777777" w:rsidR="00956BBD" w:rsidRPr="006F79ED" w:rsidRDefault="00956BBD" w:rsidP="0093750A">
                  <w:pPr>
                    <w:pStyle w:val="a3"/>
                    <w:jc w:val="center"/>
                    <w:rPr>
                      <w:rFonts w:ascii="Meiryo UI" w:eastAsia="Meiryo UI" w:hAnsi="Meiryo UI"/>
                      <w:b/>
                      <w:shd w:val="clear" w:color="000000" w:fill="auto"/>
                    </w:rPr>
                  </w:pPr>
                </w:p>
              </w:tc>
            </w:tr>
            <w:tr w:rsidR="00956BBD" w:rsidRPr="006F79ED" w14:paraId="6DC354EA" w14:textId="77777777" w:rsidTr="0093750A">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3865F4E4"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hd w:val="clear" w:color="000000" w:fill="auto"/>
                    </w:rPr>
                    <w:t>2</w:t>
                  </w:r>
                </w:p>
              </w:tc>
              <w:tc>
                <w:tcPr>
                  <w:tcW w:w="2228" w:type="dxa"/>
                  <w:tcBorders>
                    <w:top w:val="single" w:sz="3" w:space="0" w:color="000000"/>
                    <w:left w:val="single" w:sz="3" w:space="0" w:color="000000"/>
                    <w:bottom w:val="single" w:sz="3" w:space="0" w:color="000000"/>
                    <w:right w:val="single" w:sz="3" w:space="0" w:color="000000"/>
                  </w:tcBorders>
                  <w:vAlign w:val="center"/>
                </w:tcPr>
                <w:p w14:paraId="3A709F74" w14:textId="77777777" w:rsidR="00956BBD" w:rsidRPr="006F79ED" w:rsidRDefault="00956BBD" w:rsidP="0093750A">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0DA1E9B4" w14:textId="77777777" w:rsidR="00956BBD" w:rsidRPr="006F79ED" w:rsidRDefault="00956BBD" w:rsidP="0093750A">
                  <w:pPr>
                    <w:pStyle w:val="a3"/>
                    <w:jc w:val="center"/>
                    <w:rPr>
                      <w:rFonts w:ascii="Meiryo UI" w:eastAsia="Meiryo UI" w:hAnsi="Meiryo UI"/>
                    </w:rPr>
                  </w:pPr>
                  <w:proofErr w:type="spellStart"/>
                  <w:r w:rsidRPr="006F79ED">
                    <w:rPr>
                      <w:rFonts w:ascii="맑은 고딕" w:eastAsia="맑은 고딕" w:hAnsi="맑은 고딕" w:cs="맑은 고딕" w:hint="eastAsia"/>
                      <w:b/>
                      <w:shd w:val="clear" w:color="000000" w:fill="auto"/>
                    </w:rPr>
                    <w:t>ㅇㅇㅇ</w:t>
                  </w:r>
                  <w:proofErr w:type="spellEnd"/>
                </w:p>
              </w:tc>
              <w:tc>
                <w:tcPr>
                  <w:tcW w:w="1945" w:type="dxa"/>
                  <w:tcBorders>
                    <w:top w:val="single" w:sz="3" w:space="0" w:color="000000"/>
                    <w:left w:val="single" w:sz="3" w:space="0" w:color="000000"/>
                    <w:bottom w:val="single" w:sz="3" w:space="0" w:color="000000"/>
                    <w:right w:val="single" w:sz="3" w:space="0" w:color="000000"/>
                  </w:tcBorders>
                  <w:vAlign w:val="center"/>
                </w:tcPr>
                <w:p w14:paraId="178F5996" w14:textId="77777777" w:rsidR="00956BBD" w:rsidRPr="006F79ED" w:rsidRDefault="00956BBD" w:rsidP="0093750A">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716C95FF" w14:textId="77777777" w:rsidR="00956BBD" w:rsidRPr="006F79ED" w:rsidRDefault="00956BBD" w:rsidP="0093750A">
                  <w:pPr>
                    <w:pStyle w:val="a3"/>
                    <w:jc w:val="center"/>
                    <w:rPr>
                      <w:rFonts w:ascii="Meiryo UI" w:eastAsia="Meiryo UI" w:hAnsi="Meiryo UI"/>
                      <w:b/>
                      <w:shd w:val="clear" w:color="000000" w:fill="auto"/>
                    </w:rPr>
                  </w:pPr>
                </w:p>
              </w:tc>
            </w:tr>
            <w:tr w:rsidR="00956BBD" w:rsidRPr="006F79ED" w14:paraId="5BBC2DCA" w14:textId="77777777" w:rsidTr="0093750A">
              <w:trPr>
                <w:trHeight w:val="56"/>
              </w:trPr>
              <w:tc>
                <w:tcPr>
                  <w:tcW w:w="813" w:type="dxa"/>
                  <w:tcBorders>
                    <w:top w:val="single" w:sz="3" w:space="0" w:color="000000"/>
                    <w:left w:val="single" w:sz="3" w:space="0" w:color="000000"/>
                    <w:bottom w:val="single" w:sz="3" w:space="0" w:color="000000"/>
                    <w:right w:val="single" w:sz="3" w:space="0" w:color="000000"/>
                  </w:tcBorders>
                  <w:vAlign w:val="center"/>
                </w:tcPr>
                <w:p w14:paraId="799D89D1" w14:textId="77777777" w:rsidR="00956BBD" w:rsidRPr="006F79ED" w:rsidRDefault="00956BBD" w:rsidP="0093750A">
                  <w:pPr>
                    <w:pStyle w:val="a3"/>
                    <w:jc w:val="center"/>
                    <w:rPr>
                      <w:rFonts w:ascii="Meiryo UI" w:eastAsia="Meiryo UI" w:hAnsi="Meiryo UI"/>
                    </w:rPr>
                  </w:pPr>
                  <w:r w:rsidRPr="006F79ED">
                    <w:rPr>
                      <w:rFonts w:ascii="Meiryo UI" w:eastAsia="Meiryo UI" w:hAnsi="Meiryo UI"/>
                      <w:b/>
                      <w:shd w:val="clear" w:color="000000" w:fill="auto"/>
                    </w:rPr>
                    <w:t>3</w:t>
                  </w:r>
                </w:p>
              </w:tc>
              <w:tc>
                <w:tcPr>
                  <w:tcW w:w="2228" w:type="dxa"/>
                  <w:tcBorders>
                    <w:top w:val="single" w:sz="3" w:space="0" w:color="000000"/>
                    <w:left w:val="single" w:sz="3" w:space="0" w:color="000000"/>
                    <w:bottom w:val="single" w:sz="3" w:space="0" w:color="000000"/>
                    <w:right w:val="single" w:sz="3" w:space="0" w:color="000000"/>
                  </w:tcBorders>
                  <w:vAlign w:val="center"/>
                </w:tcPr>
                <w:p w14:paraId="2BBD1E06" w14:textId="77777777" w:rsidR="00956BBD" w:rsidRPr="006F79ED" w:rsidRDefault="00956BBD" w:rsidP="0093750A">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113592D7" w14:textId="77777777" w:rsidR="00956BBD" w:rsidRPr="006F79ED" w:rsidRDefault="00956BBD" w:rsidP="0093750A">
                  <w:pPr>
                    <w:pStyle w:val="a3"/>
                    <w:jc w:val="center"/>
                    <w:rPr>
                      <w:rFonts w:ascii="Meiryo UI" w:eastAsia="Meiryo UI" w:hAnsi="Meiryo UI"/>
                    </w:rPr>
                  </w:pPr>
                  <w:proofErr w:type="spellStart"/>
                  <w:r w:rsidRPr="006F79ED">
                    <w:rPr>
                      <w:rFonts w:ascii="맑은 고딕" w:eastAsia="맑은 고딕" w:hAnsi="맑은 고딕" w:cs="맑은 고딕" w:hint="eastAsia"/>
                      <w:b/>
                      <w:shd w:val="clear" w:color="000000" w:fill="auto"/>
                    </w:rPr>
                    <w:t>ㅇㅇㅇ</w:t>
                  </w:r>
                  <w:proofErr w:type="spellEnd"/>
                </w:p>
              </w:tc>
              <w:tc>
                <w:tcPr>
                  <w:tcW w:w="1945" w:type="dxa"/>
                  <w:tcBorders>
                    <w:top w:val="single" w:sz="3" w:space="0" w:color="000000"/>
                    <w:left w:val="single" w:sz="3" w:space="0" w:color="000000"/>
                    <w:bottom w:val="single" w:sz="3" w:space="0" w:color="000000"/>
                    <w:right w:val="single" w:sz="3" w:space="0" w:color="000000"/>
                  </w:tcBorders>
                  <w:vAlign w:val="center"/>
                </w:tcPr>
                <w:p w14:paraId="4F4F0098" w14:textId="77777777" w:rsidR="00956BBD" w:rsidRPr="006F79ED" w:rsidRDefault="00956BBD" w:rsidP="0093750A">
                  <w:pPr>
                    <w:pStyle w:val="a3"/>
                    <w:jc w:val="center"/>
                    <w:rPr>
                      <w:rFonts w:ascii="Meiryo UI" w:eastAsia="Meiryo UI" w:hAnsi="Meiryo UI"/>
                      <w:b/>
                      <w:shd w:val="clear" w:color="000000" w:fill="auto"/>
                    </w:rPr>
                  </w:pPr>
                </w:p>
              </w:tc>
              <w:tc>
                <w:tcPr>
                  <w:tcW w:w="1945" w:type="dxa"/>
                  <w:tcBorders>
                    <w:top w:val="single" w:sz="3" w:space="0" w:color="000000"/>
                    <w:left w:val="single" w:sz="3" w:space="0" w:color="000000"/>
                    <w:bottom w:val="single" w:sz="3" w:space="0" w:color="000000"/>
                    <w:right w:val="single" w:sz="3" w:space="0" w:color="000000"/>
                  </w:tcBorders>
                  <w:vAlign w:val="center"/>
                </w:tcPr>
                <w:p w14:paraId="24D6B3CB" w14:textId="77777777" w:rsidR="00956BBD" w:rsidRPr="006F79ED" w:rsidRDefault="00956BBD" w:rsidP="0093750A">
                  <w:pPr>
                    <w:pStyle w:val="a3"/>
                    <w:jc w:val="center"/>
                    <w:rPr>
                      <w:rFonts w:ascii="Meiryo UI" w:eastAsia="Meiryo UI" w:hAnsi="Meiryo UI"/>
                      <w:b/>
                      <w:shd w:val="clear" w:color="000000" w:fill="auto"/>
                    </w:rPr>
                  </w:pPr>
                </w:p>
              </w:tc>
            </w:tr>
          </w:tbl>
          <w:p w14:paraId="5D357D51" w14:textId="77777777" w:rsidR="00956BBD" w:rsidRPr="006F79ED" w:rsidRDefault="00956BBD" w:rsidP="0093750A">
            <w:pPr>
              <w:pStyle w:val="a3"/>
              <w:spacing w:line="312" w:lineRule="auto"/>
              <w:rPr>
                <w:rFonts w:ascii="Meiryo UI" w:eastAsia="Meiryo UI" w:hAnsi="Meiryo UI"/>
                <w:shd w:val="clear" w:color="000000" w:fill="auto"/>
                <w:lang w:eastAsia="ja-JP"/>
              </w:rPr>
            </w:pPr>
          </w:p>
        </w:tc>
      </w:tr>
    </w:tbl>
    <w:p w14:paraId="18CD2732" w14:textId="77777777" w:rsidR="00956BBD" w:rsidRPr="006F79ED" w:rsidRDefault="00956BBD" w:rsidP="00956BBD">
      <w:pPr>
        <w:pStyle w:val="a3"/>
        <w:rPr>
          <w:rFonts w:ascii="Meiryo UI" w:eastAsia="Meiryo UI" w:hAnsi="Meiryo UI"/>
        </w:rPr>
      </w:pPr>
    </w:p>
    <w:p w14:paraId="11656A81" w14:textId="77777777" w:rsidR="00956BBD" w:rsidRPr="006F79ED" w:rsidRDefault="00956BBD" w:rsidP="00956BBD">
      <w:pPr>
        <w:pStyle w:val="a3"/>
        <w:rPr>
          <w:rFonts w:ascii="Meiryo UI" w:eastAsia="Meiryo UI" w:hAnsi="Meiryo UI"/>
          <w:b/>
          <w:sz w:val="10"/>
          <w:shd w:val="clear" w:color="000000" w:fill="auto"/>
        </w:rPr>
      </w:pPr>
    </w:p>
    <w:p w14:paraId="7AB39952" w14:textId="77777777" w:rsidR="00956BBD" w:rsidRPr="006F79ED" w:rsidRDefault="00956BBD" w:rsidP="00956BBD">
      <w:pPr>
        <w:pStyle w:val="a3"/>
        <w:ind w:firstLineChars="100" w:firstLine="280"/>
        <w:rPr>
          <w:rFonts w:ascii="Meiryo UI" w:eastAsia="Meiryo UI" w:hAnsi="Meiryo UI"/>
          <w:b/>
          <w:sz w:val="28"/>
          <w:shd w:val="clear" w:color="000000" w:fill="auto"/>
          <w:lang w:eastAsia="ja-JP"/>
        </w:rPr>
      </w:pPr>
      <w:r w:rsidRPr="006F79ED">
        <w:rPr>
          <w:rFonts w:ascii="Meiryo UI" w:eastAsia="Meiryo UI" w:hAnsi="Meiryo UI" w:cs="Meiryo UI" w:hint="eastAsia"/>
          <w:b/>
          <w:sz w:val="28"/>
          <w:shd w:val="clear" w:color="000000" w:fill="auto"/>
        </w:rPr>
        <w:t xml:space="preserve">- </w:t>
      </w:r>
      <w:r w:rsidRPr="006F79ED">
        <w:rPr>
          <w:rFonts w:ascii="Meiryo UI" w:eastAsia="Meiryo UI" w:hAnsi="Meiryo UI" w:cs="Meiryo UI" w:hint="eastAsia"/>
          <w:b/>
          <w:sz w:val="28"/>
          <w:shd w:val="clear" w:color="000000" w:fill="auto"/>
          <w:lang w:eastAsia="ja-JP"/>
        </w:rPr>
        <w:t>感染症予防対策の樹立</w:t>
      </w:r>
    </w:p>
    <w:tbl>
      <w:tblPr>
        <w:tblStyle w:val="ae"/>
        <w:tblW w:w="0" w:type="auto"/>
        <w:tblLook w:val="04A0" w:firstRow="1" w:lastRow="0" w:firstColumn="1" w:lastColumn="0" w:noHBand="0" w:noVBand="1"/>
      </w:tblPr>
      <w:tblGrid>
        <w:gridCol w:w="9736"/>
      </w:tblGrid>
      <w:tr w:rsidR="00956BBD" w:rsidRPr="006F79ED" w14:paraId="03C9D13F" w14:textId="77777777" w:rsidTr="0093750A">
        <w:tc>
          <w:tcPr>
            <w:tcW w:w="9736" w:type="dxa"/>
          </w:tcPr>
          <w:p w14:paraId="570DE369"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(例)</w:t>
            </w:r>
          </w:p>
          <w:p w14:paraId="4ADA2077" w14:textId="7547A5FE"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☞イベント会場出入りの際に発熱チェックができる体温計及び</w:t>
            </w:r>
            <w:r w:rsidR="0007039A">
              <w:rPr>
                <w:rFonts w:ascii="Meiryo UI" w:eastAsia="Meiryo UI" w:hAnsi="Meiryo UI" w:hint="eastAsia"/>
                <w:color w:val="0000FF"/>
                <w:shd w:val="clear" w:color="000000" w:fill="auto"/>
                <w:lang w:eastAsia="ja-JP"/>
              </w:rPr>
              <w:t>手指消毒剤</w:t>
            </w:r>
            <w:r w:rsidRPr="006F79ED">
              <w:rPr>
                <w:rFonts w:ascii="Meiryo UI" w:eastAsia="Meiryo UI" w:hAnsi="Meiryo UI" w:hint="eastAsia"/>
                <w:color w:val="0000FF"/>
                <w:shd w:val="clear" w:color="000000" w:fill="auto"/>
                <w:lang w:eastAsia="ja-JP"/>
              </w:rPr>
              <w:t>完備</w:t>
            </w:r>
            <w:r w:rsidRPr="006F79ED">
              <w:rPr>
                <w:rFonts w:ascii="Meiryo UI" w:eastAsia="Meiryo UI" w:hAnsi="Meiryo UI"/>
                <w:color w:val="0000FF"/>
                <w:shd w:val="clear" w:color="000000" w:fill="auto"/>
                <w:lang w:eastAsia="ja-JP"/>
              </w:rPr>
              <w:t xml:space="preserve"> </w:t>
            </w:r>
          </w:p>
          <w:p w14:paraId="2D1C4F98"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☞飲食予定イベントの場合、食中毒などの予防対策など</w:t>
            </w:r>
          </w:p>
          <w:p w14:paraId="3226564F"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☞（該当する場合）政府防疫指針期間の場合、それに応じた予防対策など</w:t>
            </w:r>
          </w:p>
        </w:tc>
      </w:tr>
    </w:tbl>
    <w:p w14:paraId="706D085E" w14:textId="77777777" w:rsidR="00956BBD" w:rsidRPr="006F79ED" w:rsidRDefault="00956BBD" w:rsidP="00956BBD">
      <w:pPr>
        <w:pStyle w:val="a3"/>
        <w:rPr>
          <w:rFonts w:ascii="Meiryo UI" w:eastAsia="Meiryo UI" w:hAnsi="Meiryo UI"/>
          <w:b/>
          <w:sz w:val="28"/>
          <w:shd w:val="clear" w:color="000000" w:fill="auto"/>
          <w:lang w:eastAsia="ja-JP"/>
        </w:rPr>
      </w:pPr>
    </w:p>
    <w:p w14:paraId="21E6FDFA" w14:textId="77777777" w:rsidR="00956BBD" w:rsidRPr="006F79ED" w:rsidRDefault="00956BBD" w:rsidP="00956BBD">
      <w:pPr>
        <w:pStyle w:val="a3"/>
        <w:ind w:firstLineChars="100" w:firstLine="280"/>
        <w:rPr>
          <w:rFonts w:ascii="Meiryo UI" w:eastAsia="Meiryo UI" w:hAnsi="Meiryo UI"/>
          <w:b/>
          <w:sz w:val="28"/>
          <w:shd w:val="clear" w:color="000000" w:fill="auto"/>
          <w:lang w:eastAsia="ja-JP"/>
        </w:rPr>
      </w:pPr>
      <w:r w:rsidRPr="006F79ED">
        <w:rPr>
          <w:rFonts w:ascii="Meiryo UI" w:eastAsia="Meiryo UI" w:hAnsi="Meiryo UI" w:cs="Meiryo UI" w:hint="eastAsia"/>
          <w:b/>
          <w:sz w:val="28"/>
          <w:shd w:val="clear" w:color="000000" w:fill="auto"/>
        </w:rPr>
        <w:t xml:space="preserve">- </w:t>
      </w:r>
      <w:r w:rsidRPr="006F79ED">
        <w:rPr>
          <w:rFonts w:ascii="Meiryo UI" w:eastAsia="Meiryo UI" w:hAnsi="Meiryo UI" w:cs="Meiryo UI"/>
          <w:b/>
          <w:sz w:val="28"/>
          <w:shd w:val="clear" w:color="000000" w:fill="auto"/>
          <w:lang w:eastAsia="ja-JP"/>
        </w:rPr>
        <w:t>救急</w:t>
      </w:r>
      <w:r w:rsidRPr="006F79ED">
        <w:rPr>
          <w:rFonts w:ascii="Meiryo UI" w:eastAsia="Meiryo UI" w:hAnsi="Meiryo UI" w:cs="Meiryo UI" w:hint="eastAsia"/>
          <w:b/>
          <w:sz w:val="28"/>
          <w:shd w:val="clear" w:color="000000" w:fill="auto"/>
          <w:lang w:eastAsia="ja-JP"/>
        </w:rPr>
        <w:t>薬品</w:t>
      </w:r>
      <w:r w:rsidRPr="006F79ED">
        <w:rPr>
          <w:rFonts w:ascii="Meiryo UI" w:eastAsia="Meiryo UI" w:hAnsi="Meiryo UI" w:cs="Meiryo UI"/>
          <w:b/>
          <w:sz w:val="28"/>
          <w:shd w:val="clear" w:color="000000" w:fill="auto"/>
          <w:lang w:eastAsia="ja-JP"/>
        </w:rPr>
        <w:t>(保管箱)</w:t>
      </w:r>
      <w:r w:rsidRPr="006F79ED">
        <w:rPr>
          <w:rFonts w:ascii="Meiryo UI" w:eastAsia="Meiryo UI" w:hAnsi="Meiryo UI" w:cs="Meiryo UI" w:hint="eastAsia"/>
          <w:b/>
          <w:sz w:val="28"/>
          <w:shd w:val="clear" w:color="000000" w:fill="auto"/>
          <w:lang w:eastAsia="ja-JP"/>
        </w:rPr>
        <w:t>の</w:t>
      </w:r>
      <w:r w:rsidRPr="006F79ED">
        <w:rPr>
          <w:rFonts w:ascii="Meiryo UI" w:eastAsia="Meiryo UI" w:hAnsi="Meiryo UI" w:cs="Meiryo UI"/>
          <w:b/>
          <w:sz w:val="28"/>
          <w:shd w:val="clear" w:color="000000" w:fill="auto"/>
          <w:lang w:eastAsia="ja-JP"/>
        </w:rPr>
        <w:t>完備</w:t>
      </w:r>
    </w:p>
    <w:tbl>
      <w:tblPr>
        <w:tblStyle w:val="ae"/>
        <w:tblW w:w="0" w:type="auto"/>
        <w:tblLook w:val="04A0" w:firstRow="1" w:lastRow="0" w:firstColumn="1" w:lastColumn="0" w:noHBand="0" w:noVBand="1"/>
      </w:tblPr>
      <w:tblGrid>
        <w:gridCol w:w="9736"/>
      </w:tblGrid>
      <w:tr w:rsidR="00956BBD" w:rsidRPr="006F79ED" w14:paraId="0BF497BD" w14:textId="77777777" w:rsidTr="0093750A">
        <w:tc>
          <w:tcPr>
            <w:tcW w:w="9736" w:type="dxa"/>
          </w:tcPr>
          <w:p w14:paraId="35AA352A"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(例)</w:t>
            </w:r>
          </w:p>
          <w:p w14:paraId="5DC661D3"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hint="eastAsia"/>
                <w:color w:val="0000FF"/>
                <w:shd w:val="clear" w:color="000000" w:fill="auto"/>
                <w:lang w:eastAsia="ja-JP"/>
              </w:rPr>
              <w:t>☞救急薬品</w:t>
            </w:r>
            <w:r w:rsidRPr="006F79ED">
              <w:rPr>
                <w:rFonts w:ascii="Meiryo UI" w:eastAsia="Meiryo UI" w:hAnsi="Meiryo UI"/>
                <w:color w:val="0000FF"/>
                <w:shd w:val="clear" w:color="000000" w:fill="auto"/>
                <w:lang w:eastAsia="ja-JP"/>
              </w:rPr>
              <w:t>:胃腸</w:t>
            </w:r>
            <w:r w:rsidRPr="006F79ED">
              <w:rPr>
                <w:rFonts w:ascii="Meiryo UI" w:eastAsia="Meiryo UI" w:hAnsi="Meiryo UI" w:hint="eastAsia"/>
                <w:color w:val="0000FF"/>
                <w:shd w:val="clear" w:color="000000" w:fill="auto"/>
                <w:lang w:eastAsia="ja-JP"/>
              </w:rPr>
              <w:t>薬、解熱剤、鎮痛剤、消毒薬、やけど薬、包帯、脱脂綿、絆創膏など</w:t>
            </w:r>
            <w:r w:rsidRPr="006F79ED">
              <w:rPr>
                <w:rFonts w:ascii="Meiryo UI" w:eastAsia="Meiryo UI" w:hAnsi="Meiryo UI"/>
                <w:color w:val="0000FF"/>
                <w:shd w:val="clear" w:color="000000" w:fill="auto"/>
                <w:lang w:eastAsia="ja-JP"/>
              </w:rPr>
              <w:t xml:space="preserve"> </w:t>
            </w:r>
          </w:p>
          <w:p w14:paraId="1EA3C621" w14:textId="77777777" w:rsidR="00956BBD" w:rsidRPr="006F79ED" w:rsidRDefault="00956BBD" w:rsidP="0093750A">
            <w:pPr>
              <w:pStyle w:val="a3"/>
              <w:rPr>
                <w:rFonts w:ascii="Meiryo UI" w:eastAsia="Meiryo UI" w:hAnsi="Meiryo UI"/>
                <w:color w:val="0000FF"/>
                <w:shd w:val="clear" w:color="000000" w:fill="auto"/>
                <w:lang w:eastAsia="ja-JP"/>
              </w:rPr>
            </w:pPr>
            <w:r w:rsidRPr="006F79ED">
              <w:rPr>
                <w:rFonts w:ascii="Meiryo UI" w:eastAsia="Meiryo UI" w:hAnsi="Meiryo UI"/>
                <w:color w:val="0000FF"/>
                <w:shd w:val="clear" w:color="000000" w:fill="auto"/>
                <w:lang w:eastAsia="ja-JP"/>
              </w:rPr>
              <w:t xml:space="preserve">  - 作業者が簡</w:t>
            </w:r>
            <w:r w:rsidRPr="006F79ED">
              <w:rPr>
                <w:rFonts w:ascii="Meiryo UI" w:eastAsia="Meiryo UI" w:hAnsi="Meiryo UI" w:hint="eastAsia"/>
                <w:color w:val="0000FF"/>
                <w:shd w:val="clear" w:color="000000" w:fill="auto"/>
                <w:lang w:eastAsia="ja-JP"/>
              </w:rPr>
              <w:t>単に使用できるように、会場事務局に救急薬品</w:t>
            </w:r>
            <w:r w:rsidRPr="006F79ED">
              <w:rPr>
                <w:rFonts w:ascii="Meiryo UI" w:eastAsia="Meiryo UI" w:hAnsi="Meiryo UI"/>
                <w:color w:val="0000FF"/>
                <w:shd w:val="clear" w:color="000000" w:fill="auto"/>
                <w:lang w:eastAsia="ja-JP"/>
              </w:rPr>
              <w:t>1個以上設置</w:t>
            </w:r>
          </w:p>
        </w:tc>
      </w:tr>
    </w:tbl>
    <w:p w14:paraId="416DE688" w14:textId="77777777" w:rsidR="00956BBD" w:rsidRPr="006F79ED" w:rsidRDefault="00956BBD" w:rsidP="00956BBD">
      <w:pPr>
        <w:pStyle w:val="a3"/>
        <w:rPr>
          <w:rFonts w:ascii="Meiryo UI" w:eastAsia="Meiryo UI" w:hAnsi="Meiryo UI"/>
          <w:b/>
          <w:sz w:val="28"/>
          <w:shd w:val="clear" w:color="000000" w:fill="auto"/>
          <w:lang w:eastAsia="ja-JP"/>
        </w:rPr>
      </w:pPr>
    </w:p>
    <w:p w14:paraId="3031C414" w14:textId="77777777" w:rsidR="00956BBD" w:rsidRPr="006F79ED" w:rsidRDefault="00956BBD" w:rsidP="00956BBD">
      <w:pPr>
        <w:pStyle w:val="a3"/>
        <w:rPr>
          <w:rFonts w:ascii="Meiryo UI" w:eastAsia="Meiryo UI" w:hAnsi="Meiryo UI"/>
          <w:b/>
          <w:sz w:val="28"/>
          <w:shd w:val="clear" w:color="000000" w:fill="auto"/>
          <w:lang w:eastAsia="ja-JP"/>
        </w:rPr>
      </w:pPr>
    </w:p>
    <w:p w14:paraId="003BF07C" w14:textId="77777777" w:rsidR="00956BBD" w:rsidRPr="006F79ED" w:rsidRDefault="00956BBD" w:rsidP="00956BBD">
      <w:pPr>
        <w:pStyle w:val="a3"/>
        <w:spacing w:line="60" w:lineRule="auto"/>
        <w:rPr>
          <w:rFonts w:ascii="Meiryo UI" w:eastAsia="Meiryo UI" w:hAnsi="Meiryo UI"/>
          <w:b/>
          <w:bCs/>
          <w:sz w:val="28"/>
          <w:szCs w:val="28"/>
          <w:lang w:eastAsia="ja-JP"/>
        </w:rPr>
      </w:pPr>
    </w:p>
    <w:p w14:paraId="168587E3" w14:textId="77777777" w:rsidR="00956BBD" w:rsidRPr="006F79ED" w:rsidRDefault="00956BBD" w:rsidP="00956BBD">
      <w:pPr>
        <w:rPr>
          <w:rFonts w:ascii="Meiryo UI" w:eastAsia="Meiryo UI" w:hAnsi="Meiryo UI"/>
          <w:lang w:eastAsia="ja-JP"/>
        </w:rPr>
      </w:pPr>
    </w:p>
    <w:p w14:paraId="1BBAC3D8" w14:textId="77777777" w:rsidR="00956BBD" w:rsidRPr="006F79ED" w:rsidRDefault="00956BBD" w:rsidP="00956BBD">
      <w:pPr>
        <w:snapToGrid w:val="0"/>
        <w:spacing w:after="0" w:line="384" w:lineRule="auto"/>
        <w:textAlignment w:val="baseline"/>
        <w:rPr>
          <w:rFonts w:ascii="Meiryo UI" w:eastAsia="Meiryo UI" w:hAnsi="Meiryo UI" w:cs="맑은 고딕"/>
          <w:b/>
          <w:bCs/>
          <w:color w:val="000000"/>
          <w:kern w:val="0"/>
          <w:sz w:val="32"/>
          <w:szCs w:val="32"/>
          <w:lang w:eastAsia="ja-JP"/>
        </w:rPr>
      </w:pPr>
    </w:p>
    <w:p w14:paraId="686A2F2D" w14:textId="77777777" w:rsidR="00956BBD" w:rsidRPr="006F79ED" w:rsidRDefault="00956BBD" w:rsidP="00445CBF">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p>
    <w:sectPr w:rsidR="00956BBD" w:rsidRPr="006F79ED" w:rsidSect="00643497">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EB2C" w14:textId="77777777" w:rsidR="00DB7F4E" w:rsidRDefault="00DB7F4E" w:rsidP="00155391">
      <w:pPr>
        <w:spacing w:after="0" w:line="240" w:lineRule="auto"/>
      </w:pPr>
      <w:r>
        <w:separator/>
      </w:r>
    </w:p>
  </w:endnote>
  <w:endnote w:type="continuationSeparator" w:id="0">
    <w:p w14:paraId="4D61DD17" w14:textId="77777777" w:rsidR="00DB7F4E" w:rsidRDefault="00DB7F4E"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새굴림">
    <w:panose1 w:val="02030600000101010101"/>
    <w:charset w:val="81"/>
    <w:family w:val="roman"/>
    <w:pitch w:val="variable"/>
    <w:sig w:usb0="B00002AF" w:usb1="7B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휴먼명조">
    <w:altName w:val="맑은 고딕"/>
    <w:panose1 w:val="02010504000101010101"/>
    <w:charset w:val="81"/>
    <w:family w:val="auto"/>
    <w:pitch w:val="variable"/>
    <w:sig w:usb0="800002A7" w:usb1="1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panose1 w:val="02030600000101010101"/>
    <w:charset w:val="81"/>
    <w:family w:val="roman"/>
    <w:notTrueType/>
    <w:pitch w:val="default"/>
    <w:sig w:usb0="00000001" w:usb1="09060000" w:usb2="00000010" w:usb3="00000000" w:csb0="00080000" w:csb1="00000000"/>
  </w:font>
  <w:font w:name="함초롬바탕">
    <w:panose1 w:val="02030604000101010101"/>
    <w:charset w:val="80"/>
    <w:family w:val="roman"/>
    <w:pitch w:val="variable"/>
    <w:sig w:usb0="F7002EFF" w:usb1="19DFFFFF" w:usb2="001BFDD7" w:usb3="00000000" w:csb0="001F01FF" w:csb1="00000000"/>
  </w:font>
  <w:font w:name="Noto Sans CJK KR">
    <w:panose1 w:val="020B0800000000000000"/>
    <w:charset w:val="80"/>
    <w:family w:val="swiss"/>
    <w:notTrueType/>
    <w:pitch w:val="variable"/>
    <w:sig w:usb0="30000287" w:usb1="2BDF3C10" w:usb2="00000016" w:usb3="00000000" w:csb0="002E0107" w:csb1="00000000"/>
  </w:font>
  <w:font w:name="Noto Sans KR">
    <w:panose1 w:val="020B0200000000000000"/>
    <w:charset w:val="80"/>
    <w:family w:val="modern"/>
    <w:pitch w:val="variable"/>
    <w:sig w:usb0="30000287" w:usb1="2BDF3C10" w:usb2="00000016" w:usb3="00000000" w:csb0="002E0107"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7794" w14:textId="77777777" w:rsidR="00DB7F4E" w:rsidRDefault="00DB7F4E" w:rsidP="00155391">
      <w:pPr>
        <w:spacing w:after="0" w:line="240" w:lineRule="auto"/>
      </w:pPr>
      <w:r>
        <w:separator/>
      </w:r>
    </w:p>
  </w:footnote>
  <w:footnote w:type="continuationSeparator" w:id="0">
    <w:p w14:paraId="7054281F" w14:textId="77777777" w:rsidR="00DB7F4E" w:rsidRDefault="00DB7F4E"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5F6"/>
    <w:multiLevelType w:val="multilevel"/>
    <w:tmpl w:val="7AF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84126"/>
    <w:multiLevelType w:val="hybridMultilevel"/>
    <w:tmpl w:val="7AB85FC6"/>
    <w:lvl w:ilvl="0" w:tplc="BDD62A70">
      <w:start w:val="3"/>
      <w:numFmt w:val="decimal"/>
      <w:lvlText w:val="%1."/>
      <w:lvlJc w:val="left"/>
      <w:pPr>
        <w:ind w:left="1150" w:hanging="360"/>
      </w:pPr>
      <w:rPr>
        <w:rFonts w:eastAsia="Yu Mincho" w:hint="default"/>
      </w:rPr>
    </w:lvl>
    <w:lvl w:ilvl="1" w:tplc="04090017" w:tentative="1">
      <w:start w:val="1"/>
      <w:numFmt w:val="aiueoFullWidth"/>
      <w:lvlText w:val="(%2)"/>
      <w:lvlJc w:val="left"/>
      <w:pPr>
        <w:ind w:left="1670" w:hanging="440"/>
      </w:pPr>
    </w:lvl>
    <w:lvl w:ilvl="2" w:tplc="04090011" w:tentative="1">
      <w:start w:val="1"/>
      <w:numFmt w:val="decimalEnclosedCircle"/>
      <w:lvlText w:val="%3"/>
      <w:lvlJc w:val="left"/>
      <w:pPr>
        <w:ind w:left="2110" w:hanging="440"/>
      </w:pPr>
    </w:lvl>
    <w:lvl w:ilvl="3" w:tplc="0409000F" w:tentative="1">
      <w:start w:val="1"/>
      <w:numFmt w:val="decimal"/>
      <w:lvlText w:val="%4."/>
      <w:lvlJc w:val="left"/>
      <w:pPr>
        <w:ind w:left="2550" w:hanging="440"/>
      </w:pPr>
    </w:lvl>
    <w:lvl w:ilvl="4" w:tplc="04090017" w:tentative="1">
      <w:start w:val="1"/>
      <w:numFmt w:val="aiueoFullWidth"/>
      <w:lvlText w:val="(%5)"/>
      <w:lvlJc w:val="left"/>
      <w:pPr>
        <w:ind w:left="2990" w:hanging="440"/>
      </w:pPr>
    </w:lvl>
    <w:lvl w:ilvl="5" w:tplc="04090011" w:tentative="1">
      <w:start w:val="1"/>
      <w:numFmt w:val="decimalEnclosedCircle"/>
      <w:lvlText w:val="%6"/>
      <w:lvlJc w:val="left"/>
      <w:pPr>
        <w:ind w:left="3430" w:hanging="440"/>
      </w:pPr>
    </w:lvl>
    <w:lvl w:ilvl="6" w:tplc="0409000F" w:tentative="1">
      <w:start w:val="1"/>
      <w:numFmt w:val="decimal"/>
      <w:lvlText w:val="%7."/>
      <w:lvlJc w:val="left"/>
      <w:pPr>
        <w:ind w:left="3870" w:hanging="440"/>
      </w:pPr>
    </w:lvl>
    <w:lvl w:ilvl="7" w:tplc="04090017" w:tentative="1">
      <w:start w:val="1"/>
      <w:numFmt w:val="aiueoFullWidth"/>
      <w:lvlText w:val="(%8)"/>
      <w:lvlJc w:val="left"/>
      <w:pPr>
        <w:ind w:left="4310" w:hanging="440"/>
      </w:pPr>
    </w:lvl>
    <w:lvl w:ilvl="8" w:tplc="04090011" w:tentative="1">
      <w:start w:val="1"/>
      <w:numFmt w:val="decimalEnclosedCircle"/>
      <w:lvlText w:val="%9"/>
      <w:lvlJc w:val="left"/>
      <w:pPr>
        <w:ind w:left="4750" w:hanging="440"/>
      </w:pPr>
    </w:lvl>
  </w:abstractNum>
  <w:abstractNum w:abstractNumId="2" w15:restartNumberingAfterBreak="0">
    <w:nsid w:val="0830587C"/>
    <w:multiLevelType w:val="multilevel"/>
    <w:tmpl w:val="CD98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420B1"/>
    <w:multiLevelType w:val="hybridMultilevel"/>
    <w:tmpl w:val="75326872"/>
    <w:lvl w:ilvl="0" w:tplc="69B81864">
      <w:start w:val="1"/>
      <w:numFmt w:val="decimal"/>
      <w:lvlText w:val="(%1)"/>
      <w:lvlJc w:val="left"/>
      <w:pPr>
        <w:ind w:left="1767" w:hanging="360"/>
      </w:pPr>
      <w:rPr>
        <w:rFonts w:cs="새굴림" w:hint="default"/>
        <w:color w:val="auto"/>
      </w:rPr>
    </w:lvl>
    <w:lvl w:ilvl="1" w:tplc="04090019" w:tentative="1">
      <w:start w:val="1"/>
      <w:numFmt w:val="upperLetter"/>
      <w:lvlText w:val="%2."/>
      <w:lvlJc w:val="left"/>
      <w:pPr>
        <w:ind w:left="1898" w:hanging="400"/>
      </w:pPr>
    </w:lvl>
    <w:lvl w:ilvl="2" w:tplc="0409001B" w:tentative="1">
      <w:start w:val="1"/>
      <w:numFmt w:val="lowerRoman"/>
      <w:lvlText w:val="%3."/>
      <w:lvlJc w:val="right"/>
      <w:pPr>
        <w:ind w:left="2298" w:hanging="400"/>
      </w:pPr>
    </w:lvl>
    <w:lvl w:ilvl="3" w:tplc="0409000F" w:tentative="1">
      <w:start w:val="1"/>
      <w:numFmt w:val="decimal"/>
      <w:lvlText w:val="%4."/>
      <w:lvlJc w:val="left"/>
      <w:pPr>
        <w:ind w:left="2698" w:hanging="400"/>
      </w:pPr>
    </w:lvl>
    <w:lvl w:ilvl="4" w:tplc="04090019" w:tentative="1">
      <w:start w:val="1"/>
      <w:numFmt w:val="upperLetter"/>
      <w:lvlText w:val="%5."/>
      <w:lvlJc w:val="left"/>
      <w:pPr>
        <w:ind w:left="3098" w:hanging="400"/>
      </w:pPr>
    </w:lvl>
    <w:lvl w:ilvl="5" w:tplc="0409001B" w:tentative="1">
      <w:start w:val="1"/>
      <w:numFmt w:val="lowerRoman"/>
      <w:lvlText w:val="%6."/>
      <w:lvlJc w:val="right"/>
      <w:pPr>
        <w:ind w:left="3498" w:hanging="400"/>
      </w:pPr>
    </w:lvl>
    <w:lvl w:ilvl="6" w:tplc="0409000F" w:tentative="1">
      <w:start w:val="1"/>
      <w:numFmt w:val="decimal"/>
      <w:lvlText w:val="%7."/>
      <w:lvlJc w:val="left"/>
      <w:pPr>
        <w:ind w:left="3898" w:hanging="400"/>
      </w:pPr>
    </w:lvl>
    <w:lvl w:ilvl="7" w:tplc="04090019" w:tentative="1">
      <w:start w:val="1"/>
      <w:numFmt w:val="upperLetter"/>
      <w:lvlText w:val="%8."/>
      <w:lvlJc w:val="left"/>
      <w:pPr>
        <w:ind w:left="4298" w:hanging="400"/>
      </w:pPr>
    </w:lvl>
    <w:lvl w:ilvl="8" w:tplc="0409001B" w:tentative="1">
      <w:start w:val="1"/>
      <w:numFmt w:val="lowerRoman"/>
      <w:lvlText w:val="%9."/>
      <w:lvlJc w:val="right"/>
      <w:pPr>
        <w:ind w:left="4698" w:hanging="400"/>
      </w:pPr>
    </w:lvl>
  </w:abstractNum>
  <w:abstractNum w:abstractNumId="4" w15:restartNumberingAfterBreak="0">
    <w:nsid w:val="0E3A0A86"/>
    <w:multiLevelType w:val="hybridMultilevel"/>
    <w:tmpl w:val="220A54E0"/>
    <w:lvl w:ilvl="0" w:tplc="04090001">
      <w:start w:val="1"/>
      <w:numFmt w:val="bullet"/>
      <w:lvlText w:val=""/>
      <w:lvlJc w:val="left"/>
      <w:pPr>
        <w:ind w:left="1574" w:hanging="400"/>
      </w:pPr>
      <w:rPr>
        <w:rFonts w:ascii="Wingdings" w:hAnsi="Wingdings" w:hint="default"/>
      </w:rPr>
    </w:lvl>
    <w:lvl w:ilvl="1" w:tplc="04090003" w:tentative="1">
      <w:start w:val="1"/>
      <w:numFmt w:val="bullet"/>
      <w:lvlText w:val=""/>
      <w:lvlJc w:val="left"/>
      <w:pPr>
        <w:ind w:left="1974" w:hanging="400"/>
      </w:pPr>
      <w:rPr>
        <w:rFonts w:ascii="Wingdings" w:hAnsi="Wingdings" w:hint="default"/>
      </w:rPr>
    </w:lvl>
    <w:lvl w:ilvl="2" w:tplc="04090005" w:tentative="1">
      <w:start w:val="1"/>
      <w:numFmt w:val="bullet"/>
      <w:lvlText w:val=""/>
      <w:lvlJc w:val="left"/>
      <w:pPr>
        <w:ind w:left="2374" w:hanging="400"/>
      </w:pPr>
      <w:rPr>
        <w:rFonts w:ascii="Wingdings" w:hAnsi="Wingdings" w:hint="default"/>
      </w:rPr>
    </w:lvl>
    <w:lvl w:ilvl="3" w:tplc="04090001" w:tentative="1">
      <w:start w:val="1"/>
      <w:numFmt w:val="bullet"/>
      <w:lvlText w:val=""/>
      <w:lvlJc w:val="left"/>
      <w:pPr>
        <w:ind w:left="2774" w:hanging="400"/>
      </w:pPr>
      <w:rPr>
        <w:rFonts w:ascii="Wingdings" w:hAnsi="Wingdings" w:hint="default"/>
      </w:rPr>
    </w:lvl>
    <w:lvl w:ilvl="4" w:tplc="04090003" w:tentative="1">
      <w:start w:val="1"/>
      <w:numFmt w:val="bullet"/>
      <w:lvlText w:val=""/>
      <w:lvlJc w:val="left"/>
      <w:pPr>
        <w:ind w:left="3174" w:hanging="400"/>
      </w:pPr>
      <w:rPr>
        <w:rFonts w:ascii="Wingdings" w:hAnsi="Wingdings" w:hint="default"/>
      </w:rPr>
    </w:lvl>
    <w:lvl w:ilvl="5" w:tplc="04090005" w:tentative="1">
      <w:start w:val="1"/>
      <w:numFmt w:val="bullet"/>
      <w:lvlText w:val=""/>
      <w:lvlJc w:val="left"/>
      <w:pPr>
        <w:ind w:left="3574" w:hanging="400"/>
      </w:pPr>
      <w:rPr>
        <w:rFonts w:ascii="Wingdings" w:hAnsi="Wingdings" w:hint="default"/>
      </w:rPr>
    </w:lvl>
    <w:lvl w:ilvl="6" w:tplc="04090001" w:tentative="1">
      <w:start w:val="1"/>
      <w:numFmt w:val="bullet"/>
      <w:lvlText w:val=""/>
      <w:lvlJc w:val="left"/>
      <w:pPr>
        <w:ind w:left="3974" w:hanging="400"/>
      </w:pPr>
      <w:rPr>
        <w:rFonts w:ascii="Wingdings" w:hAnsi="Wingdings" w:hint="default"/>
      </w:rPr>
    </w:lvl>
    <w:lvl w:ilvl="7" w:tplc="04090003" w:tentative="1">
      <w:start w:val="1"/>
      <w:numFmt w:val="bullet"/>
      <w:lvlText w:val=""/>
      <w:lvlJc w:val="left"/>
      <w:pPr>
        <w:ind w:left="4374" w:hanging="400"/>
      </w:pPr>
      <w:rPr>
        <w:rFonts w:ascii="Wingdings" w:hAnsi="Wingdings" w:hint="default"/>
      </w:rPr>
    </w:lvl>
    <w:lvl w:ilvl="8" w:tplc="04090005" w:tentative="1">
      <w:start w:val="1"/>
      <w:numFmt w:val="bullet"/>
      <w:lvlText w:val=""/>
      <w:lvlJc w:val="left"/>
      <w:pPr>
        <w:ind w:left="4774" w:hanging="400"/>
      </w:pPr>
      <w:rPr>
        <w:rFonts w:ascii="Wingdings" w:hAnsi="Wingdings" w:hint="default"/>
      </w:rPr>
    </w:lvl>
  </w:abstractNum>
  <w:abstractNum w:abstractNumId="5" w15:restartNumberingAfterBreak="0">
    <w:nsid w:val="208136F7"/>
    <w:multiLevelType w:val="hybridMultilevel"/>
    <w:tmpl w:val="D76CE7FE"/>
    <w:lvl w:ilvl="0" w:tplc="1F960966">
      <w:start w:val="1"/>
      <w:numFmt w:val="bullet"/>
      <w:lvlText w:val="­"/>
      <w:lvlJc w:val="left"/>
      <w:pPr>
        <w:ind w:left="880" w:hanging="440"/>
      </w:pPr>
      <w:rPr>
        <w:rFonts w:ascii="MS Mincho" w:eastAsia="MS Mincho" w:hAnsi="MS Mincho"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2390F27"/>
    <w:multiLevelType w:val="multilevel"/>
    <w:tmpl w:val="19F2C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950F6"/>
    <w:multiLevelType w:val="multilevel"/>
    <w:tmpl w:val="63D6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D4687"/>
    <w:multiLevelType w:val="hybridMultilevel"/>
    <w:tmpl w:val="A1965E84"/>
    <w:lvl w:ilvl="0" w:tplc="04090001">
      <w:start w:val="1"/>
      <w:numFmt w:val="bullet"/>
      <w:lvlText w:val=""/>
      <w:lvlJc w:val="left"/>
      <w:pPr>
        <w:ind w:left="582" w:hanging="440"/>
      </w:pPr>
      <w:rPr>
        <w:rFonts w:ascii="Wingdings" w:hAnsi="Wingdings" w:hint="default"/>
      </w:rPr>
    </w:lvl>
    <w:lvl w:ilvl="1" w:tplc="04090003" w:tentative="1">
      <w:start w:val="1"/>
      <w:numFmt w:val="bullet"/>
      <w:lvlText w:val=""/>
      <w:lvlJc w:val="left"/>
      <w:pPr>
        <w:ind w:left="1022" w:hanging="440"/>
      </w:pPr>
      <w:rPr>
        <w:rFonts w:ascii="Wingdings" w:hAnsi="Wingdings" w:hint="default"/>
      </w:rPr>
    </w:lvl>
    <w:lvl w:ilvl="2" w:tplc="04090005"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3" w:tentative="1">
      <w:start w:val="1"/>
      <w:numFmt w:val="bullet"/>
      <w:lvlText w:val=""/>
      <w:lvlJc w:val="left"/>
      <w:pPr>
        <w:ind w:left="2342" w:hanging="440"/>
      </w:pPr>
      <w:rPr>
        <w:rFonts w:ascii="Wingdings" w:hAnsi="Wingdings" w:hint="default"/>
      </w:rPr>
    </w:lvl>
    <w:lvl w:ilvl="5" w:tplc="04090005"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3" w:tentative="1">
      <w:start w:val="1"/>
      <w:numFmt w:val="bullet"/>
      <w:lvlText w:val=""/>
      <w:lvlJc w:val="left"/>
      <w:pPr>
        <w:ind w:left="3662" w:hanging="440"/>
      </w:pPr>
      <w:rPr>
        <w:rFonts w:ascii="Wingdings" w:hAnsi="Wingdings" w:hint="default"/>
      </w:rPr>
    </w:lvl>
    <w:lvl w:ilvl="8" w:tplc="04090005" w:tentative="1">
      <w:start w:val="1"/>
      <w:numFmt w:val="bullet"/>
      <w:lvlText w:val=""/>
      <w:lvlJc w:val="left"/>
      <w:pPr>
        <w:ind w:left="4102" w:hanging="440"/>
      </w:pPr>
      <w:rPr>
        <w:rFonts w:ascii="Wingdings" w:hAnsi="Wingdings" w:hint="default"/>
      </w:rPr>
    </w:lvl>
  </w:abstractNum>
  <w:abstractNum w:abstractNumId="9" w15:restartNumberingAfterBreak="0">
    <w:nsid w:val="29142DD6"/>
    <w:multiLevelType w:val="hybridMultilevel"/>
    <w:tmpl w:val="062E7638"/>
    <w:lvl w:ilvl="0" w:tplc="DC60D2AC">
      <w:start w:val="1"/>
      <w:numFmt w:val="bullet"/>
      <w:lvlText w:val="-"/>
      <w:lvlJc w:val="left"/>
      <w:pPr>
        <w:ind w:left="501" w:hanging="360"/>
      </w:pPr>
      <w:rPr>
        <w:rFonts w:ascii="Meiryo UI" w:eastAsia="Meiryo UI" w:hAnsi="Meiryo UI" w:cs="바탕" w:hint="eastAsia"/>
        <w:b/>
        <w:color w:val="auto"/>
        <w:sz w:val="20"/>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10"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5A059C9"/>
    <w:multiLevelType w:val="hybridMultilevel"/>
    <w:tmpl w:val="6DFE2C34"/>
    <w:lvl w:ilvl="0" w:tplc="7C24D144">
      <w:start w:val="1"/>
      <w:numFmt w:val="decimal"/>
      <w:lvlText w:val="%1."/>
      <w:lvlJc w:val="left"/>
      <w:pPr>
        <w:ind w:left="420" w:hanging="420"/>
      </w:pPr>
      <w:rPr>
        <w:rFonts w:eastAsia="Meiryo UI" w:hint="default"/>
        <w:b/>
      </w:rPr>
    </w:lvl>
    <w:lvl w:ilvl="1" w:tplc="3640929E">
      <w:start w:val="1"/>
      <w:numFmt w:val="decimalEnclosedCircle"/>
      <w:lvlText w:val="%2"/>
      <w:lvlJc w:val="left"/>
      <w:pPr>
        <w:ind w:left="800" w:hanging="360"/>
      </w:pPr>
      <w:rPr>
        <w:rFonts w:cs="바탕" w:hint="eastAsia"/>
        <w:b/>
        <w:color w:val="000000" w:themeColor="text1"/>
        <w:sz w:val="2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7B2A78"/>
    <w:multiLevelType w:val="hybridMultilevel"/>
    <w:tmpl w:val="9374506E"/>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69D52D9"/>
    <w:multiLevelType w:val="hybridMultilevel"/>
    <w:tmpl w:val="0E563BD8"/>
    <w:lvl w:ilvl="0" w:tplc="36F26D84">
      <w:start w:val="1"/>
      <w:numFmt w:val="bullet"/>
      <w:suff w:val="space"/>
      <w:lvlText w:val="-"/>
      <w:lvlJc w:val="left"/>
    </w:lvl>
    <w:lvl w:ilvl="1" w:tplc="03EE3A60">
      <w:numFmt w:val="decimal"/>
      <w:lvlText w:val=""/>
      <w:lvlJc w:val="left"/>
    </w:lvl>
    <w:lvl w:ilvl="2" w:tplc="BF3CF294">
      <w:numFmt w:val="decimal"/>
      <w:lvlText w:val=""/>
      <w:lvlJc w:val="left"/>
    </w:lvl>
    <w:lvl w:ilvl="3" w:tplc="C1A8F930">
      <w:numFmt w:val="decimal"/>
      <w:lvlText w:val=""/>
      <w:lvlJc w:val="left"/>
    </w:lvl>
    <w:lvl w:ilvl="4" w:tplc="35C8C0E8">
      <w:numFmt w:val="decimal"/>
      <w:lvlText w:val=""/>
      <w:lvlJc w:val="left"/>
    </w:lvl>
    <w:lvl w:ilvl="5" w:tplc="10247FEA">
      <w:numFmt w:val="decimal"/>
      <w:lvlText w:val=""/>
      <w:lvlJc w:val="left"/>
    </w:lvl>
    <w:lvl w:ilvl="6" w:tplc="B86A5516">
      <w:numFmt w:val="decimal"/>
      <w:lvlText w:val=""/>
      <w:lvlJc w:val="left"/>
    </w:lvl>
    <w:lvl w:ilvl="7" w:tplc="8F52A050">
      <w:numFmt w:val="decimal"/>
      <w:lvlText w:val=""/>
      <w:lvlJc w:val="left"/>
    </w:lvl>
    <w:lvl w:ilvl="8" w:tplc="BB3A296A">
      <w:numFmt w:val="decimal"/>
      <w:lvlText w:val=""/>
      <w:lvlJc w:val="left"/>
    </w:lvl>
  </w:abstractNum>
  <w:abstractNum w:abstractNumId="17"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7280AA9"/>
    <w:multiLevelType w:val="multilevel"/>
    <w:tmpl w:val="6B90F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E6BEE"/>
    <w:multiLevelType w:val="multilevel"/>
    <w:tmpl w:val="D24C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0F4667"/>
    <w:multiLevelType w:val="hybridMultilevel"/>
    <w:tmpl w:val="B5C4AB26"/>
    <w:lvl w:ilvl="0" w:tplc="5F0EFC60">
      <w:start w:val="1"/>
      <w:numFmt w:val="decimal"/>
      <w:lvlText w:val="%1."/>
      <w:lvlJc w:val="left"/>
      <w:pPr>
        <w:ind w:left="790" w:hanging="390"/>
      </w:pPr>
      <w:rPr>
        <w:rFonts w:ascii="휴먼명조" w:eastAsia="휴먼명조" w:hAnsi="굴림" w:cs="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405342050">
    <w:abstractNumId w:val="22"/>
  </w:num>
  <w:num w:numId="2" w16cid:durableId="729230163">
    <w:abstractNumId w:val="17"/>
  </w:num>
  <w:num w:numId="3" w16cid:durableId="1116213531">
    <w:abstractNumId w:val="10"/>
  </w:num>
  <w:num w:numId="4" w16cid:durableId="1311128916">
    <w:abstractNumId w:val="18"/>
  </w:num>
  <w:num w:numId="5" w16cid:durableId="1865055831">
    <w:abstractNumId w:val="15"/>
  </w:num>
  <w:num w:numId="6" w16cid:durableId="1035080353">
    <w:abstractNumId w:val="12"/>
  </w:num>
  <w:num w:numId="7" w16cid:durableId="1568607039">
    <w:abstractNumId w:val="19"/>
  </w:num>
  <w:num w:numId="8" w16cid:durableId="1160774192">
    <w:abstractNumId w:val="11"/>
  </w:num>
  <w:num w:numId="9" w16cid:durableId="2011635770">
    <w:abstractNumId w:val="4"/>
  </w:num>
  <w:num w:numId="10" w16cid:durableId="859314722">
    <w:abstractNumId w:val="13"/>
  </w:num>
  <w:num w:numId="11" w16cid:durableId="1887449654">
    <w:abstractNumId w:val="9"/>
  </w:num>
  <w:num w:numId="12" w16cid:durableId="1750925323">
    <w:abstractNumId w:val="6"/>
  </w:num>
  <w:num w:numId="13" w16cid:durableId="1098449303">
    <w:abstractNumId w:val="8"/>
  </w:num>
  <w:num w:numId="14" w16cid:durableId="671028634">
    <w:abstractNumId w:val="14"/>
  </w:num>
  <w:num w:numId="15" w16cid:durableId="2086800975">
    <w:abstractNumId w:val="5"/>
  </w:num>
  <w:num w:numId="16" w16cid:durableId="1066074113">
    <w:abstractNumId w:val="7"/>
  </w:num>
  <w:num w:numId="17" w16cid:durableId="2108456364">
    <w:abstractNumId w:val="20"/>
  </w:num>
  <w:num w:numId="18" w16cid:durableId="743262713">
    <w:abstractNumId w:val="0"/>
  </w:num>
  <w:num w:numId="19" w16cid:durableId="1271740515">
    <w:abstractNumId w:val="2"/>
  </w:num>
  <w:num w:numId="20" w16cid:durableId="1541548051">
    <w:abstractNumId w:val="21"/>
  </w:num>
  <w:num w:numId="21" w16cid:durableId="770860150">
    <w:abstractNumId w:val="1"/>
  </w:num>
  <w:num w:numId="22" w16cid:durableId="915089243">
    <w:abstractNumId w:val="16"/>
  </w:num>
  <w:num w:numId="23" w16cid:durableId="127108976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6"/>
    <w:rsid w:val="00005866"/>
    <w:rsid w:val="000066E4"/>
    <w:rsid w:val="000144A6"/>
    <w:rsid w:val="000156D7"/>
    <w:rsid w:val="00020718"/>
    <w:rsid w:val="00020DB1"/>
    <w:rsid w:val="00021593"/>
    <w:rsid w:val="00024F41"/>
    <w:rsid w:val="00025DFE"/>
    <w:rsid w:val="000301F8"/>
    <w:rsid w:val="00030EF3"/>
    <w:rsid w:val="00037139"/>
    <w:rsid w:val="0003715B"/>
    <w:rsid w:val="00041531"/>
    <w:rsid w:val="00042B77"/>
    <w:rsid w:val="00043F4D"/>
    <w:rsid w:val="00044F2A"/>
    <w:rsid w:val="000463B6"/>
    <w:rsid w:val="00046F6B"/>
    <w:rsid w:val="00047EA5"/>
    <w:rsid w:val="00050591"/>
    <w:rsid w:val="00050FE2"/>
    <w:rsid w:val="0005495A"/>
    <w:rsid w:val="00055087"/>
    <w:rsid w:val="00061484"/>
    <w:rsid w:val="00066342"/>
    <w:rsid w:val="00066BD4"/>
    <w:rsid w:val="0007039A"/>
    <w:rsid w:val="00073EA5"/>
    <w:rsid w:val="000752F9"/>
    <w:rsid w:val="000760AE"/>
    <w:rsid w:val="00080A11"/>
    <w:rsid w:val="00081511"/>
    <w:rsid w:val="000837AE"/>
    <w:rsid w:val="00090F3A"/>
    <w:rsid w:val="000918AA"/>
    <w:rsid w:val="00091DF0"/>
    <w:rsid w:val="00097FF2"/>
    <w:rsid w:val="000A1EDE"/>
    <w:rsid w:val="000A3807"/>
    <w:rsid w:val="000A715F"/>
    <w:rsid w:val="000A7549"/>
    <w:rsid w:val="000B71EF"/>
    <w:rsid w:val="000C1116"/>
    <w:rsid w:val="000C1334"/>
    <w:rsid w:val="000C2898"/>
    <w:rsid w:val="000C57BD"/>
    <w:rsid w:val="000C6CAA"/>
    <w:rsid w:val="000C6FBA"/>
    <w:rsid w:val="000C74B2"/>
    <w:rsid w:val="000D05AD"/>
    <w:rsid w:val="000D0AA3"/>
    <w:rsid w:val="000D0B61"/>
    <w:rsid w:val="000D227A"/>
    <w:rsid w:val="000D4A11"/>
    <w:rsid w:val="000D4E33"/>
    <w:rsid w:val="000D54E8"/>
    <w:rsid w:val="000D56C8"/>
    <w:rsid w:val="000F13DD"/>
    <w:rsid w:val="000F1CA6"/>
    <w:rsid w:val="000F349E"/>
    <w:rsid w:val="000F3531"/>
    <w:rsid w:val="000F3C4F"/>
    <w:rsid w:val="000F414F"/>
    <w:rsid w:val="000F459B"/>
    <w:rsid w:val="000F50DB"/>
    <w:rsid w:val="000F5BD2"/>
    <w:rsid w:val="000F6C29"/>
    <w:rsid w:val="000F6F8B"/>
    <w:rsid w:val="0010034E"/>
    <w:rsid w:val="00100623"/>
    <w:rsid w:val="0010098B"/>
    <w:rsid w:val="00101E88"/>
    <w:rsid w:val="00102AB7"/>
    <w:rsid w:val="0010484A"/>
    <w:rsid w:val="0010732F"/>
    <w:rsid w:val="0011143C"/>
    <w:rsid w:val="00113536"/>
    <w:rsid w:val="00113742"/>
    <w:rsid w:val="00113E65"/>
    <w:rsid w:val="00116E9F"/>
    <w:rsid w:val="00120851"/>
    <w:rsid w:val="00122CF0"/>
    <w:rsid w:val="001234CC"/>
    <w:rsid w:val="00123B30"/>
    <w:rsid w:val="00124649"/>
    <w:rsid w:val="0012637B"/>
    <w:rsid w:val="00131812"/>
    <w:rsid w:val="00131F7F"/>
    <w:rsid w:val="001340AF"/>
    <w:rsid w:val="0013534D"/>
    <w:rsid w:val="00135953"/>
    <w:rsid w:val="00137FB9"/>
    <w:rsid w:val="001433D8"/>
    <w:rsid w:val="00143917"/>
    <w:rsid w:val="001443BD"/>
    <w:rsid w:val="001447DE"/>
    <w:rsid w:val="001467C9"/>
    <w:rsid w:val="00147BFD"/>
    <w:rsid w:val="00150F93"/>
    <w:rsid w:val="00151A36"/>
    <w:rsid w:val="00153F6A"/>
    <w:rsid w:val="00154304"/>
    <w:rsid w:val="00154F7F"/>
    <w:rsid w:val="00155391"/>
    <w:rsid w:val="0016069F"/>
    <w:rsid w:val="00163483"/>
    <w:rsid w:val="0016566D"/>
    <w:rsid w:val="00166405"/>
    <w:rsid w:val="001739D4"/>
    <w:rsid w:val="00176071"/>
    <w:rsid w:val="001778E9"/>
    <w:rsid w:val="00183E50"/>
    <w:rsid w:val="00184C8E"/>
    <w:rsid w:val="00191A60"/>
    <w:rsid w:val="001933C0"/>
    <w:rsid w:val="00193D98"/>
    <w:rsid w:val="00195591"/>
    <w:rsid w:val="00197B7B"/>
    <w:rsid w:val="00197B9D"/>
    <w:rsid w:val="001A72C4"/>
    <w:rsid w:val="001A7515"/>
    <w:rsid w:val="001B0118"/>
    <w:rsid w:val="001B0341"/>
    <w:rsid w:val="001B0554"/>
    <w:rsid w:val="001B1C72"/>
    <w:rsid w:val="001B2918"/>
    <w:rsid w:val="001B3770"/>
    <w:rsid w:val="001B449F"/>
    <w:rsid w:val="001B5942"/>
    <w:rsid w:val="001B7EA0"/>
    <w:rsid w:val="001C38A4"/>
    <w:rsid w:val="001C436A"/>
    <w:rsid w:val="001D0648"/>
    <w:rsid w:val="001D27D4"/>
    <w:rsid w:val="001D2A41"/>
    <w:rsid w:val="001D2A7F"/>
    <w:rsid w:val="001D6823"/>
    <w:rsid w:val="001E3AFB"/>
    <w:rsid w:val="001E6B40"/>
    <w:rsid w:val="001F11E3"/>
    <w:rsid w:val="001F4BEB"/>
    <w:rsid w:val="001F4EB2"/>
    <w:rsid w:val="001F5552"/>
    <w:rsid w:val="00200920"/>
    <w:rsid w:val="00200E72"/>
    <w:rsid w:val="002027A1"/>
    <w:rsid w:val="00202AC3"/>
    <w:rsid w:val="0020511D"/>
    <w:rsid w:val="0021158E"/>
    <w:rsid w:val="0021781E"/>
    <w:rsid w:val="002218FD"/>
    <w:rsid w:val="00223A57"/>
    <w:rsid w:val="00226E73"/>
    <w:rsid w:val="00227E46"/>
    <w:rsid w:val="002346E8"/>
    <w:rsid w:val="0023566B"/>
    <w:rsid w:val="00237E01"/>
    <w:rsid w:val="00237E31"/>
    <w:rsid w:val="002408FE"/>
    <w:rsid w:val="0024272E"/>
    <w:rsid w:val="00244460"/>
    <w:rsid w:val="00244578"/>
    <w:rsid w:val="00245270"/>
    <w:rsid w:val="002456BB"/>
    <w:rsid w:val="002467B3"/>
    <w:rsid w:val="00246E8B"/>
    <w:rsid w:val="00251C06"/>
    <w:rsid w:val="00251F1E"/>
    <w:rsid w:val="00252483"/>
    <w:rsid w:val="002545DD"/>
    <w:rsid w:val="00256AB4"/>
    <w:rsid w:val="00257FBC"/>
    <w:rsid w:val="00260858"/>
    <w:rsid w:val="00261C6D"/>
    <w:rsid w:val="002648EF"/>
    <w:rsid w:val="00265495"/>
    <w:rsid w:val="00270235"/>
    <w:rsid w:val="002703A5"/>
    <w:rsid w:val="002703CF"/>
    <w:rsid w:val="00276B14"/>
    <w:rsid w:val="00280FDF"/>
    <w:rsid w:val="00281130"/>
    <w:rsid w:val="00281747"/>
    <w:rsid w:val="00282AA0"/>
    <w:rsid w:val="00283714"/>
    <w:rsid w:val="002837FE"/>
    <w:rsid w:val="00283D74"/>
    <w:rsid w:val="00284D9D"/>
    <w:rsid w:val="00287030"/>
    <w:rsid w:val="00287284"/>
    <w:rsid w:val="00290A61"/>
    <w:rsid w:val="00293334"/>
    <w:rsid w:val="0029408D"/>
    <w:rsid w:val="002955FE"/>
    <w:rsid w:val="0029586C"/>
    <w:rsid w:val="00296E89"/>
    <w:rsid w:val="002A01F1"/>
    <w:rsid w:val="002A5254"/>
    <w:rsid w:val="002A5AB0"/>
    <w:rsid w:val="002A5B64"/>
    <w:rsid w:val="002A5BC2"/>
    <w:rsid w:val="002B37C5"/>
    <w:rsid w:val="002B493C"/>
    <w:rsid w:val="002B5881"/>
    <w:rsid w:val="002B5C8C"/>
    <w:rsid w:val="002B63F7"/>
    <w:rsid w:val="002B7028"/>
    <w:rsid w:val="002C0241"/>
    <w:rsid w:val="002C2B9B"/>
    <w:rsid w:val="002C4671"/>
    <w:rsid w:val="002C5B47"/>
    <w:rsid w:val="002C6AED"/>
    <w:rsid w:val="002D5091"/>
    <w:rsid w:val="002D696B"/>
    <w:rsid w:val="002D72B1"/>
    <w:rsid w:val="002D7A8E"/>
    <w:rsid w:val="002E4290"/>
    <w:rsid w:val="002E759F"/>
    <w:rsid w:val="002F3AD0"/>
    <w:rsid w:val="002F541B"/>
    <w:rsid w:val="002F5BFB"/>
    <w:rsid w:val="002F703D"/>
    <w:rsid w:val="00304555"/>
    <w:rsid w:val="00304AF3"/>
    <w:rsid w:val="003057A2"/>
    <w:rsid w:val="003076A7"/>
    <w:rsid w:val="0030787A"/>
    <w:rsid w:val="0031080E"/>
    <w:rsid w:val="00311035"/>
    <w:rsid w:val="00312059"/>
    <w:rsid w:val="00316CC8"/>
    <w:rsid w:val="00322C30"/>
    <w:rsid w:val="0032582A"/>
    <w:rsid w:val="0032733B"/>
    <w:rsid w:val="00332C31"/>
    <w:rsid w:val="0033705D"/>
    <w:rsid w:val="00340328"/>
    <w:rsid w:val="00341897"/>
    <w:rsid w:val="00350A70"/>
    <w:rsid w:val="003535D8"/>
    <w:rsid w:val="00355D75"/>
    <w:rsid w:val="00361457"/>
    <w:rsid w:val="003634D9"/>
    <w:rsid w:val="0036689A"/>
    <w:rsid w:val="00366C70"/>
    <w:rsid w:val="00367776"/>
    <w:rsid w:val="00370370"/>
    <w:rsid w:val="003746ED"/>
    <w:rsid w:val="00375645"/>
    <w:rsid w:val="00376A42"/>
    <w:rsid w:val="0038044E"/>
    <w:rsid w:val="0038287C"/>
    <w:rsid w:val="00383E8C"/>
    <w:rsid w:val="003860E2"/>
    <w:rsid w:val="003866B4"/>
    <w:rsid w:val="003903D4"/>
    <w:rsid w:val="00395AC4"/>
    <w:rsid w:val="00396AAC"/>
    <w:rsid w:val="00397A6D"/>
    <w:rsid w:val="003A1C71"/>
    <w:rsid w:val="003A489A"/>
    <w:rsid w:val="003A6DE5"/>
    <w:rsid w:val="003B0399"/>
    <w:rsid w:val="003B3AA2"/>
    <w:rsid w:val="003B649A"/>
    <w:rsid w:val="003C1F17"/>
    <w:rsid w:val="003C3A01"/>
    <w:rsid w:val="003C5580"/>
    <w:rsid w:val="003D0FB3"/>
    <w:rsid w:val="003D184E"/>
    <w:rsid w:val="003D35F9"/>
    <w:rsid w:val="003E4D46"/>
    <w:rsid w:val="003E5336"/>
    <w:rsid w:val="003E5959"/>
    <w:rsid w:val="003F4782"/>
    <w:rsid w:val="003F478F"/>
    <w:rsid w:val="003F6BFC"/>
    <w:rsid w:val="00401D0D"/>
    <w:rsid w:val="00402ED7"/>
    <w:rsid w:val="004039E2"/>
    <w:rsid w:val="00407AAE"/>
    <w:rsid w:val="00410AA6"/>
    <w:rsid w:val="00410CF7"/>
    <w:rsid w:val="00411833"/>
    <w:rsid w:val="004127C1"/>
    <w:rsid w:val="00412FF4"/>
    <w:rsid w:val="00414437"/>
    <w:rsid w:val="00414A73"/>
    <w:rsid w:val="00416C3C"/>
    <w:rsid w:val="00420C16"/>
    <w:rsid w:val="004250F2"/>
    <w:rsid w:val="004252B1"/>
    <w:rsid w:val="00427AA3"/>
    <w:rsid w:val="004364DE"/>
    <w:rsid w:val="00442C72"/>
    <w:rsid w:val="00445B6D"/>
    <w:rsid w:val="00445CBF"/>
    <w:rsid w:val="00446283"/>
    <w:rsid w:val="004477BB"/>
    <w:rsid w:val="00451488"/>
    <w:rsid w:val="00452567"/>
    <w:rsid w:val="00453AC6"/>
    <w:rsid w:val="0045649B"/>
    <w:rsid w:val="0046093C"/>
    <w:rsid w:val="00463C10"/>
    <w:rsid w:val="0047630C"/>
    <w:rsid w:val="00477C4D"/>
    <w:rsid w:val="0048249B"/>
    <w:rsid w:val="004834EC"/>
    <w:rsid w:val="0048370F"/>
    <w:rsid w:val="00484439"/>
    <w:rsid w:val="00485E1E"/>
    <w:rsid w:val="00486C86"/>
    <w:rsid w:val="00487E6D"/>
    <w:rsid w:val="00493F8F"/>
    <w:rsid w:val="004A026F"/>
    <w:rsid w:val="004A0DEB"/>
    <w:rsid w:val="004A2E7A"/>
    <w:rsid w:val="004A53C9"/>
    <w:rsid w:val="004A5B11"/>
    <w:rsid w:val="004A74CA"/>
    <w:rsid w:val="004A7C0E"/>
    <w:rsid w:val="004B1E4A"/>
    <w:rsid w:val="004B234B"/>
    <w:rsid w:val="004B2501"/>
    <w:rsid w:val="004B34E2"/>
    <w:rsid w:val="004B34FB"/>
    <w:rsid w:val="004B4878"/>
    <w:rsid w:val="004B7E96"/>
    <w:rsid w:val="004B7F26"/>
    <w:rsid w:val="004C01FC"/>
    <w:rsid w:val="004C2C17"/>
    <w:rsid w:val="004C552C"/>
    <w:rsid w:val="004C7B5B"/>
    <w:rsid w:val="004D157E"/>
    <w:rsid w:val="004D1CA3"/>
    <w:rsid w:val="004D6412"/>
    <w:rsid w:val="004D68FB"/>
    <w:rsid w:val="004D7900"/>
    <w:rsid w:val="004E0153"/>
    <w:rsid w:val="004E52FC"/>
    <w:rsid w:val="004E560A"/>
    <w:rsid w:val="004F0867"/>
    <w:rsid w:val="004F7428"/>
    <w:rsid w:val="004F7755"/>
    <w:rsid w:val="00501562"/>
    <w:rsid w:val="00502E39"/>
    <w:rsid w:val="005038CA"/>
    <w:rsid w:val="00505F0C"/>
    <w:rsid w:val="00511200"/>
    <w:rsid w:val="005131B1"/>
    <w:rsid w:val="005150E3"/>
    <w:rsid w:val="00516802"/>
    <w:rsid w:val="00516C99"/>
    <w:rsid w:val="005205B8"/>
    <w:rsid w:val="00520823"/>
    <w:rsid w:val="00520FC3"/>
    <w:rsid w:val="00521FEC"/>
    <w:rsid w:val="00522429"/>
    <w:rsid w:val="00524B96"/>
    <w:rsid w:val="00536D63"/>
    <w:rsid w:val="00536E8D"/>
    <w:rsid w:val="00536EE6"/>
    <w:rsid w:val="00542229"/>
    <w:rsid w:val="00542EE0"/>
    <w:rsid w:val="005439A4"/>
    <w:rsid w:val="00543ACB"/>
    <w:rsid w:val="005606A0"/>
    <w:rsid w:val="005620A5"/>
    <w:rsid w:val="00564351"/>
    <w:rsid w:val="005651A1"/>
    <w:rsid w:val="00575683"/>
    <w:rsid w:val="00577F43"/>
    <w:rsid w:val="00580CE1"/>
    <w:rsid w:val="00582A22"/>
    <w:rsid w:val="005831AA"/>
    <w:rsid w:val="00583FA8"/>
    <w:rsid w:val="00586E63"/>
    <w:rsid w:val="00596783"/>
    <w:rsid w:val="00597AF0"/>
    <w:rsid w:val="005A00A1"/>
    <w:rsid w:val="005A1382"/>
    <w:rsid w:val="005A743B"/>
    <w:rsid w:val="005A76C8"/>
    <w:rsid w:val="005A7C1B"/>
    <w:rsid w:val="005C198E"/>
    <w:rsid w:val="005C443D"/>
    <w:rsid w:val="005C7046"/>
    <w:rsid w:val="005D3830"/>
    <w:rsid w:val="005D6CB0"/>
    <w:rsid w:val="005D7123"/>
    <w:rsid w:val="005E0220"/>
    <w:rsid w:val="005E5721"/>
    <w:rsid w:val="005E6039"/>
    <w:rsid w:val="005F1254"/>
    <w:rsid w:val="005F2C47"/>
    <w:rsid w:val="005F785A"/>
    <w:rsid w:val="00600191"/>
    <w:rsid w:val="00601FA1"/>
    <w:rsid w:val="00602853"/>
    <w:rsid w:val="00604D5C"/>
    <w:rsid w:val="00607977"/>
    <w:rsid w:val="00607D3F"/>
    <w:rsid w:val="00611DA9"/>
    <w:rsid w:val="00612DA7"/>
    <w:rsid w:val="00615566"/>
    <w:rsid w:val="00617E88"/>
    <w:rsid w:val="00622A2D"/>
    <w:rsid w:val="006237EB"/>
    <w:rsid w:val="006271AA"/>
    <w:rsid w:val="00627D64"/>
    <w:rsid w:val="00630B02"/>
    <w:rsid w:val="00633F5C"/>
    <w:rsid w:val="00635A76"/>
    <w:rsid w:val="00637FC1"/>
    <w:rsid w:val="00640896"/>
    <w:rsid w:val="00640D3E"/>
    <w:rsid w:val="00641EF9"/>
    <w:rsid w:val="006428C2"/>
    <w:rsid w:val="00643497"/>
    <w:rsid w:val="006458F2"/>
    <w:rsid w:val="00653C85"/>
    <w:rsid w:val="00655594"/>
    <w:rsid w:val="0066260E"/>
    <w:rsid w:val="006629C6"/>
    <w:rsid w:val="00663A78"/>
    <w:rsid w:val="006676B2"/>
    <w:rsid w:val="006754BC"/>
    <w:rsid w:val="00675C28"/>
    <w:rsid w:val="0067617F"/>
    <w:rsid w:val="00676512"/>
    <w:rsid w:val="006878AB"/>
    <w:rsid w:val="006935F0"/>
    <w:rsid w:val="006950DE"/>
    <w:rsid w:val="006A38A9"/>
    <w:rsid w:val="006A3DCF"/>
    <w:rsid w:val="006A4461"/>
    <w:rsid w:val="006A7439"/>
    <w:rsid w:val="006B0207"/>
    <w:rsid w:val="006B131B"/>
    <w:rsid w:val="006B19AB"/>
    <w:rsid w:val="006B4BD6"/>
    <w:rsid w:val="006B529D"/>
    <w:rsid w:val="006C178E"/>
    <w:rsid w:val="006C272E"/>
    <w:rsid w:val="006C4F3E"/>
    <w:rsid w:val="006C5667"/>
    <w:rsid w:val="006C60EB"/>
    <w:rsid w:val="006C6ADF"/>
    <w:rsid w:val="006C742D"/>
    <w:rsid w:val="006D3945"/>
    <w:rsid w:val="006D62F0"/>
    <w:rsid w:val="006D7753"/>
    <w:rsid w:val="006D7759"/>
    <w:rsid w:val="006E0029"/>
    <w:rsid w:val="006E1B3D"/>
    <w:rsid w:val="006E2C9B"/>
    <w:rsid w:val="006E401E"/>
    <w:rsid w:val="006E5B3D"/>
    <w:rsid w:val="006E6F47"/>
    <w:rsid w:val="006F167F"/>
    <w:rsid w:val="006F2699"/>
    <w:rsid w:val="006F2E7B"/>
    <w:rsid w:val="006F4276"/>
    <w:rsid w:val="006F79ED"/>
    <w:rsid w:val="00701F88"/>
    <w:rsid w:val="00706DF3"/>
    <w:rsid w:val="00713915"/>
    <w:rsid w:val="007162CA"/>
    <w:rsid w:val="007179EA"/>
    <w:rsid w:val="00717DC5"/>
    <w:rsid w:val="007211FE"/>
    <w:rsid w:val="007226A2"/>
    <w:rsid w:val="00723E56"/>
    <w:rsid w:val="0072689C"/>
    <w:rsid w:val="00726ED3"/>
    <w:rsid w:val="00731576"/>
    <w:rsid w:val="00732AED"/>
    <w:rsid w:val="00733124"/>
    <w:rsid w:val="00733219"/>
    <w:rsid w:val="00734A25"/>
    <w:rsid w:val="00735431"/>
    <w:rsid w:val="00737B85"/>
    <w:rsid w:val="0074022F"/>
    <w:rsid w:val="0074230F"/>
    <w:rsid w:val="007425A7"/>
    <w:rsid w:val="00743729"/>
    <w:rsid w:val="00746718"/>
    <w:rsid w:val="007542FF"/>
    <w:rsid w:val="007570BB"/>
    <w:rsid w:val="00757278"/>
    <w:rsid w:val="0075734C"/>
    <w:rsid w:val="00762AB5"/>
    <w:rsid w:val="0076554F"/>
    <w:rsid w:val="007663B2"/>
    <w:rsid w:val="00772DE6"/>
    <w:rsid w:val="0077395D"/>
    <w:rsid w:val="007762B2"/>
    <w:rsid w:val="00787B5A"/>
    <w:rsid w:val="00791649"/>
    <w:rsid w:val="00792AD4"/>
    <w:rsid w:val="00794D36"/>
    <w:rsid w:val="007A55AA"/>
    <w:rsid w:val="007A63BF"/>
    <w:rsid w:val="007A681A"/>
    <w:rsid w:val="007A6EE2"/>
    <w:rsid w:val="007B150B"/>
    <w:rsid w:val="007B44C3"/>
    <w:rsid w:val="007B5477"/>
    <w:rsid w:val="007B589B"/>
    <w:rsid w:val="007B5F91"/>
    <w:rsid w:val="007B77EB"/>
    <w:rsid w:val="007B7DA2"/>
    <w:rsid w:val="007C0742"/>
    <w:rsid w:val="007C1622"/>
    <w:rsid w:val="007C42BD"/>
    <w:rsid w:val="007C436C"/>
    <w:rsid w:val="007C444E"/>
    <w:rsid w:val="007C6062"/>
    <w:rsid w:val="007C6A67"/>
    <w:rsid w:val="007C7C2F"/>
    <w:rsid w:val="007D1560"/>
    <w:rsid w:val="007D2426"/>
    <w:rsid w:val="007D46FF"/>
    <w:rsid w:val="007D791D"/>
    <w:rsid w:val="007E28CB"/>
    <w:rsid w:val="007E4507"/>
    <w:rsid w:val="007E4854"/>
    <w:rsid w:val="007E4DC3"/>
    <w:rsid w:val="007E5CAB"/>
    <w:rsid w:val="007F3694"/>
    <w:rsid w:val="008032A0"/>
    <w:rsid w:val="008034AB"/>
    <w:rsid w:val="008044DF"/>
    <w:rsid w:val="008052AD"/>
    <w:rsid w:val="00806839"/>
    <w:rsid w:val="00816DC2"/>
    <w:rsid w:val="00821353"/>
    <w:rsid w:val="00822A7D"/>
    <w:rsid w:val="008242CE"/>
    <w:rsid w:val="0082455B"/>
    <w:rsid w:val="008252D2"/>
    <w:rsid w:val="00827777"/>
    <w:rsid w:val="0082785B"/>
    <w:rsid w:val="008329F4"/>
    <w:rsid w:val="00834A70"/>
    <w:rsid w:val="00834B5A"/>
    <w:rsid w:val="0083705B"/>
    <w:rsid w:val="00844330"/>
    <w:rsid w:val="008451FE"/>
    <w:rsid w:val="008455D4"/>
    <w:rsid w:val="0084665E"/>
    <w:rsid w:val="00846C01"/>
    <w:rsid w:val="00857458"/>
    <w:rsid w:val="00860254"/>
    <w:rsid w:val="0086069D"/>
    <w:rsid w:val="008613E3"/>
    <w:rsid w:val="00862DCF"/>
    <w:rsid w:val="00863CEE"/>
    <w:rsid w:val="00865E3E"/>
    <w:rsid w:val="00866263"/>
    <w:rsid w:val="00866776"/>
    <w:rsid w:val="00867031"/>
    <w:rsid w:val="00867BAF"/>
    <w:rsid w:val="00870CD7"/>
    <w:rsid w:val="00872278"/>
    <w:rsid w:val="0087371C"/>
    <w:rsid w:val="00873BD6"/>
    <w:rsid w:val="00874F4A"/>
    <w:rsid w:val="00875CB8"/>
    <w:rsid w:val="00876DB5"/>
    <w:rsid w:val="008808E0"/>
    <w:rsid w:val="008829D5"/>
    <w:rsid w:val="008867D0"/>
    <w:rsid w:val="00890AC8"/>
    <w:rsid w:val="00890D18"/>
    <w:rsid w:val="00897E73"/>
    <w:rsid w:val="008A2358"/>
    <w:rsid w:val="008B0829"/>
    <w:rsid w:val="008B0E05"/>
    <w:rsid w:val="008B1B75"/>
    <w:rsid w:val="008B45CA"/>
    <w:rsid w:val="008B4B12"/>
    <w:rsid w:val="008B65AD"/>
    <w:rsid w:val="008B7E59"/>
    <w:rsid w:val="008C21A3"/>
    <w:rsid w:val="008C39CF"/>
    <w:rsid w:val="008C3BFC"/>
    <w:rsid w:val="008C56DF"/>
    <w:rsid w:val="008D5CFD"/>
    <w:rsid w:val="008D7E42"/>
    <w:rsid w:val="008E13D4"/>
    <w:rsid w:val="008E40DA"/>
    <w:rsid w:val="008E5698"/>
    <w:rsid w:val="008E577E"/>
    <w:rsid w:val="008E675C"/>
    <w:rsid w:val="008F36E3"/>
    <w:rsid w:val="008F6A4D"/>
    <w:rsid w:val="008F7771"/>
    <w:rsid w:val="009007FA"/>
    <w:rsid w:val="00904E82"/>
    <w:rsid w:val="00906838"/>
    <w:rsid w:val="009071B7"/>
    <w:rsid w:val="009077BE"/>
    <w:rsid w:val="00907EE8"/>
    <w:rsid w:val="009130AF"/>
    <w:rsid w:val="009168FF"/>
    <w:rsid w:val="00917C73"/>
    <w:rsid w:val="00921A49"/>
    <w:rsid w:val="00931A2B"/>
    <w:rsid w:val="0093294F"/>
    <w:rsid w:val="00934C6D"/>
    <w:rsid w:val="00935D9A"/>
    <w:rsid w:val="00950E30"/>
    <w:rsid w:val="009555BB"/>
    <w:rsid w:val="00956BBD"/>
    <w:rsid w:val="00956C62"/>
    <w:rsid w:val="00957012"/>
    <w:rsid w:val="00957FC4"/>
    <w:rsid w:val="009614D5"/>
    <w:rsid w:val="00961C33"/>
    <w:rsid w:val="00963E6B"/>
    <w:rsid w:val="009655E9"/>
    <w:rsid w:val="0096610E"/>
    <w:rsid w:val="00971CC8"/>
    <w:rsid w:val="00973329"/>
    <w:rsid w:val="0097442C"/>
    <w:rsid w:val="00974654"/>
    <w:rsid w:val="00975020"/>
    <w:rsid w:val="009753DC"/>
    <w:rsid w:val="009765EE"/>
    <w:rsid w:val="00977C5D"/>
    <w:rsid w:val="00980E24"/>
    <w:rsid w:val="0098242A"/>
    <w:rsid w:val="0098407D"/>
    <w:rsid w:val="0098765C"/>
    <w:rsid w:val="00992031"/>
    <w:rsid w:val="009942B6"/>
    <w:rsid w:val="009A1047"/>
    <w:rsid w:val="009A2823"/>
    <w:rsid w:val="009A4C31"/>
    <w:rsid w:val="009A71B4"/>
    <w:rsid w:val="009B2FD4"/>
    <w:rsid w:val="009B3F6C"/>
    <w:rsid w:val="009B60DD"/>
    <w:rsid w:val="009B6D3E"/>
    <w:rsid w:val="009D06F1"/>
    <w:rsid w:val="009E0417"/>
    <w:rsid w:val="009E19BB"/>
    <w:rsid w:val="009E1C5E"/>
    <w:rsid w:val="009E30F1"/>
    <w:rsid w:val="009E3EC5"/>
    <w:rsid w:val="009E4929"/>
    <w:rsid w:val="009E5AC9"/>
    <w:rsid w:val="009E6D93"/>
    <w:rsid w:val="009E7471"/>
    <w:rsid w:val="009F0254"/>
    <w:rsid w:val="009F3E0F"/>
    <w:rsid w:val="009F5FD9"/>
    <w:rsid w:val="00A01340"/>
    <w:rsid w:val="00A02DFD"/>
    <w:rsid w:val="00A03B05"/>
    <w:rsid w:val="00A04BF6"/>
    <w:rsid w:val="00A053E6"/>
    <w:rsid w:val="00A06EB3"/>
    <w:rsid w:val="00A078BF"/>
    <w:rsid w:val="00A1015B"/>
    <w:rsid w:val="00A111A7"/>
    <w:rsid w:val="00A1132A"/>
    <w:rsid w:val="00A1540B"/>
    <w:rsid w:val="00A2293B"/>
    <w:rsid w:val="00A2456B"/>
    <w:rsid w:val="00A24C35"/>
    <w:rsid w:val="00A271A8"/>
    <w:rsid w:val="00A2756B"/>
    <w:rsid w:val="00A3694C"/>
    <w:rsid w:val="00A3713D"/>
    <w:rsid w:val="00A42F1C"/>
    <w:rsid w:val="00A505E7"/>
    <w:rsid w:val="00A5520A"/>
    <w:rsid w:val="00A559F6"/>
    <w:rsid w:val="00A56022"/>
    <w:rsid w:val="00A573D0"/>
    <w:rsid w:val="00A57D6F"/>
    <w:rsid w:val="00A6326D"/>
    <w:rsid w:val="00A63743"/>
    <w:rsid w:val="00A64DDE"/>
    <w:rsid w:val="00A64FBA"/>
    <w:rsid w:val="00A65580"/>
    <w:rsid w:val="00A7158E"/>
    <w:rsid w:val="00A7383E"/>
    <w:rsid w:val="00A754E2"/>
    <w:rsid w:val="00A76BF4"/>
    <w:rsid w:val="00A8264E"/>
    <w:rsid w:val="00A8448B"/>
    <w:rsid w:val="00A8735C"/>
    <w:rsid w:val="00A95710"/>
    <w:rsid w:val="00A97910"/>
    <w:rsid w:val="00AA2520"/>
    <w:rsid w:val="00AA336F"/>
    <w:rsid w:val="00AA3BDA"/>
    <w:rsid w:val="00AA752A"/>
    <w:rsid w:val="00AA7613"/>
    <w:rsid w:val="00AB106F"/>
    <w:rsid w:val="00AB3E4C"/>
    <w:rsid w:val="00AB6845"/>
    <w:rsid w:val="00AB7615"/>
    <w:rsid w:val="00AC0AA0"/>
    <w:rsid w:val="00AC0E7A"/>
    <w:rsid w:val="00AC5D1B"/>
    <w:rsid w:val="00AC617C"/>
    <w:rsid w:val="00AC7743"/>
    <w:rsid w:val="00AD011E"/>
    <w:rsid w:val="00AD0E30"/>
    <w:rsid w:val="00AD3597"/>
    <w:rsid w:val="00AD5A13"/>
    <w:rsid w:val="00AD7E68"/>
    <w:rsid w:val="00AE15CC"/>
    <w:rsid w:val="00AE471B"/>
    <w:rsid w:val="00AE6FFB"/>
    <w:rsid w:val="00AE7CFE"/>
    <w:rsid w:val="00AF0008"/>
    <w:rsid w:val="00AF0892"/>
    <w:rsid w:val="00AF1351"/>
    <w:rsid w:val="00AF7387"/>
    <w:rsid w:val="00B00723"/>
    <w:rsid w:val="00B024EA"/>
    <w:rsid w:val="00B0262A"/>
    <w:rsid w:val="00B0306A"/>
    <w:rsid w:val="00B04D82"/>
    <w:rsid w:val="00B054A5"/>
    <w:rsid w:val="00B05DE2"/>
    <w:rsid w:val="00B06B7B"/>
    <w:rsid w:val="00B1162B"/>
    <w:rsid w:val="00B14D78"/>
    <w:rsid w:val="00B24254"/>
    <w:rsid w:val="00B277A2"/>
    <w:rsid w:val="00B30C5E"/>
    <w:rsid w:val="00B314D4"/>
    <w:rsid w:val="00B31E03"/>
    <w:rsid w:val="00B323A7"/>
    <w:rsid w:val="00B33309"/>
    <w:rsid w:val="00B33445"/>
    <w:rsid w:val="00B42C12"/>
    <w:rsid w:val="00B44002"/>
    <w:rsid w:val="00B4690B"/>
    <w:rsid w:val="00B46ED8"/>
    <w:rsid w:val="00B535B0"/>
    <w:rsid w:val="00B5531E"/>
    <w:rsid w:val="00B57D5F"/>
    <w:rsid w:val="00B633C3"/>
    <w:rsid w:val="00B647E3"/>
    <w:rsid w:val="00B7188A"/>
    <w:rsid w:val="00B742EA"/>
    <w:rsid w:val="00B828AE"/>
    <w:rsid w:val="00B836EE"/>
    <w:rsid w:val="00B840F5"/>
    <w:rsid w:val="00B8580D"/>
    <w:rsid w:val="00B85F6C"/>
    <w:rsid w:val="00B97087"/>
    <w:rsid w:val="00BA406D"/>
    <w:rsid w:val="00BA4B4F"/>
    <w:rsid w:val="00BA5B5C"/>
    <w:rsid w:val="00BA6FDE"/>
    <w:rsid w:val="00BA7193"/>
    <w:rsid w:val="00BB037C"/>
    <w:rsid w:val="00BC6366"/>
    <w:rsid w:val="00BC770F"/>
    <w:rsid w:val="00BD20B0"/>
    <w:rsid w:val="00BD56A4"/>
    <w:rsid w:val="00BD7582"/>
    <w:rsid w:val="00BE00D0"/>
    <w:rsid w:val="00BE0A0A"/>
    <w:rsid w:val="00BE5E2F"/>
    <w:rsid w:val="00BE7AC3"/>
    <w:rsid w:val="00BE7EB7"/>
    <w:rsid w:val="00C006D3"/>
    <w:rsid w:val="00C01A4F"/>
    <w:rsid w:val="00C030ED"/>
    <w:rsid w:val="00C03367"/>
    <w:rsid w:val="00C058B3"/>
    <w:rsid w:val="00C05D2D"/>
    <w:rsid w:val="00C06774"/>
    <w:rsid w:val="00C068B5"/>
    <w:rsid w:val="00C07E89"/>
    <w:rsid w:val="00C11CBB"/>
    <w:rsid w:val="00C15ECE"/>
    <w:rsid w:val="00C20934"/>
    <w:rsid w:val="00C24756"/>
    <w:rsid w:val="00C2509B"/>
    <w:rsid w:val="00C2547C"/>
    <w:rsid w:val="00C3079D"/>
    <w:rsid w:val="00C32BC2"/>
    <w:rsid w:val="00C33F7E"/>
    <w:rsid w:val="00C373C5"/>
    <w:rsid w:val="00C40E51"/>
    <w:rsid w:val="00C420DB"/>
    <w:rsid w:val="00C44ADD"/>
    <w:rsid w:val="00C471B5"/>
    <w:rsid w:val="00C5099D"/>
    <w:rsid w:val="00C50F85"/>
    <w:rsid w:val="00C52560"/>
    <w:rsid w:val="00C52BEC"/>
    <w:rsid w:val="00C53058"/>
    <w:rsid w:val="00C539FB"/>
    <w:rsid w:val="00C54A06"/>
    <w:rsid w:val="00C5516E"/>
    <w:rsid w:val="00C618B5"/>
    <w:rsid w:val="00C64904"/>
    <w:rsid w:val="00C64955"/>
    <w:rsid w:val="00C6607A"/>
    <w:rsid w:val="00C671CB"/>
    <w:rsid w:val="00C726AF"/>
    <w:rsid w:val="00C761EC"/>
    <w:rsid w:val="00C804A6"/>
    <w:rsid w:val="00C8297A"/>
    <w:rsid w:val="00C830AA"/>
    <w:rsid w:val="00C85C02"/>
    <w:rsid w:val="00C92350"/>
    <w:rsid w:val="00CA0061"/>
    <w:rsid w:val="00CA28E7"/>
    <w:rsid w:val="00CA6481"/>
    <w:rsid w:val="00CA67D4"/>
    <w:rsid w:val="00CB1EA9"/>
    <w:rsid w:val="00CB2990"/>
    <w:rsid w:val="00CB535F"/>
    <w:rsid w:val="00CB5C75"/>
    <w:rsid w:val="00CC4456"/>
    <w:rsid w:val="00CC44DC"/>
    <w:rsid w:val="00CD5084"/>
    <w:rsid w:val="00CD6FB3"/>
    <w:rsid w:val="00CE11B5"/>
    <w:rsid w:val="00CE2083"/>
    <w:rsid w:val="00CE3370"/>
    <w:rsid w:val="00CE4648"/>
    <w:rsid w:val="00CE470B"/>
    <w:rsid w:val="00CE4EA0"/>
    <w:rsid w:val="00CE54F3"/>
    <w:rsid w:val="00CE6674"/>
    <w:rsid w:val="00CE6E53"/>
    <w:rsid w:val="00CE6FDE"/>
    <w:rsid w:val="00CE70DA"/>
    <w:rsid w:val="00CF320A"/>
    <w:rsid w:val="00CF43EB"/>
    <w:rsid w:val="00CF49F0"/>
    <w:rsid w:val="00CF643E"/>
    <w:rsid w:val="00CF70F4"/>
    <w:rsid w:val="00D01C55"/>
    <w:rsid w:val="00D06549"/>
    <w:rsid w:val="00D07001"/>
    <w:rsid w:val="00D104D9"/>
    <w:rsid w:val="00D17029"/>
    <w:rsid w:val="00D21920"/>
    <w:rsid w:val="00D231C2"/>
    <w:rsid w:val="00D2541D"/>
    <w:rsid w:val="00D27E9F"/>
    <w:rsid w:val="00D3170D"/>
    <w:rsid w:val="00D324BA"/>
    <w:rsid w:val="00D34B83"/>
    <w:rsid w:val="00D3508C"/>
    <w:rsid w:val="00D411A4"/>
    <w:rsid w:val="00D417B9"/>
    <w:rsid w:val="00D42E9D"/>
    <w:rsid w:val="00D50FC2"/>
    <w:rsid w:val="00D60400"/>
    <w:rsid w:val="00D66CA9"/>
    <w:rsid w:val="00D6787E"/>
    <w:rsid w:val="00D67A38"/>
    <w:rsid w:val="00D75F9D"/>
    <w:rsid w:val="00D76EAF"/>
    <w:rsid w:val="00D8064B"/>
    <w:rsid w:val="00D86DED"/>
    <w:rsid w:val="00D872F0"/>
    <w:rsid w:val="00D932D1"/>
    <w:rsid w:val="00DA0037"/>
    <w:rsid w:val="00DA23C6"/>
    <w:rsid w:val="00DA260B"/>
    <w:rsid w:val="00DA2C34"/>
    <w:rsid w:val="00DA2EEC"/>
    <w:rsid w:val="00DA2F3A"/>
    <w:rsid w:val="00DA32E4"/>
    <w:rsid w:val="00DA3A3C"/>
    <w:rsid w:val="00DA6ED3"/>
    <w:rsid w:val="00DB1A6D"/>
    <w:rsid w:val="00DB21C1"/>
    <w:rsid w:val="00DB7BE4"/>
    <w:rsid w:val="00DB7F4E"/>
    <w:rsid w:val="00DC4832"/>
    <w:rsid w:val="00DC5EF5"/>
    <w:rsid w:val="00DD0691"/>
    <w:rsid w:val="00DD1F05"/>
    <w:rsid w:val="00DD7C9D"/>
    <w:rsid w:val="00DE0A1D"/>
    <w:rsid w:val="00DE115F"/>
    <w:rsid w:val="00DE28BD"/>
    <w:rsid w:val="00DE3EEE"/>
    <w:rsid w:val="00DE48C3"/>
    <w:rsid w:val="00DE5493"/>
    <w:rsid w:val="00DE5ADB"/>
    <w:rsid w:val="00DE6C9D"/>
    <w:rsid w:val="00DF1222"/>
    <w:rsid w:val="00DF2F27"/>
    <w:rsid w:val="00DF3F7A"/>
    <w:rsid w:val="00DF5268"/>
    <w:rsid w:val="00DF683F"/>
    <w:rsid w:val="00DF7F94"/>
    <w:rsid w:val="00E006D6"/>
    <w:rsid w:val="00E05BC9"/>
    <w:rsid w:val="00E05BFC"/>
    <w:rsid w:val="00E0677D"/>
    <w:rsid w:val="00E124F4"/>
    <w:rsid w:val="00E138DD"/>
    <w:rsid w:val="00E163EC"/>
    <w:rsid w:val="00E17B7B"/>
    <w:rsid w:val="00E17D7A"/>
    <w:rsid w:val="00E20434"/>
    <w:rsid w:val="00E20AEF"/>
    <w:rsid w:val="00E22FFD"/>
    <w:rsid w:val="00E244C9"/>
    <w:rsid w:val="00E24520"/>
    <w:rsid w:val="00E248E1"/>
    <w:rsid w:val="00E3011B"/>
    <w:rsid w:val="00E331FD"/>
    <w:rsid w:val="00E348A5"/>
    <w:rsid w:val="00E34B59"/>
    <w:rsid w:val="00E354DE"/>
    <w:rsid w:val="00E36AC9"/>
    <w:rsid w:val="00E37BEC"/>
    <w:rsid w:val="00E42428"/>
    <w:rsid w:val="00E435BC"/>
    <w:rsid w:val="00E448C8"/>
    <w:rsid w:val="00E46BCA"/>
    <w:rsid w:val="00E47828"/>
    <w:rsid w:val="00E50A8F"/>
    <w:rsid w:val="00E5217A"/>
    <w:rsid w:val="00E55A15"/>
    <w:rsid w:val="00E62B43"/>
    <w:rsid w:val="00E65811"/>
    <w:rsid w:val="00E70259"/>
    <w:rsid w:val="00E81961"/>
    <w:rsid w:val="00E8478B"/>
    <w:rsid w:val="00E90B3D"/>
    <w:rsid w:val="00E93AB0"/>
    <w:rsid w:val="00E94F30"/>
    <w:rsid w:val="00E9555D"/>
    <w:rsid w:val="00E97AB6"/>
    <w:rsid w:val="00E97C1C"/>
    <w:rsid w:val="00EA1869"/>
    <w:rsid w:val="00EA2546"/>
    <w:rsid w:val="00EA2778"/>
    <w:rsid w:val="00EA3A2B"/>
    <w:rsid w:val="00EA49A3"/>
    <w:rsid w:val="00EA52AA"/>
    <w:rsid w:val="00EA6D55"/>
    <w:rsid w:val="00EA6FF5"/>
    <w:rsid w:val="00EA7528"/>
    <w:rsid w:val="00EB04D4"/>
    <w:rsid w:val="00EB0728"/>
    <w:rsid w:val="00EB110A"/>
    <w:rsid w:val="00EB3F85"/>
    <w:rsid w:val="00EB536E"/>
    <w:rsid w:val="00EC03AA"/>
    <w:rsid w:val="00EC0A32"/>
    <w:rsid w:val="00EC160D"/>
    <w:rsid w:val="00EC16C9"/>
    <w:rsid w:val="00EC1ABF"/>
    <w:rsid w:val="00EC2047"/>
    <w:rsid w:val="00EC28F7"/>
    <w:rsid w:val="00ED1857"/>
    <w:rsid w:val="00ED500C"/>
    <w:rsid w:val="00ED649A"/>
    <w:rsid w:val="00ED6E66"/>
    <w:rsid w:val="00ED7FA7"/>
    <w:rsid w:val="00EE1BCD"/>
    <w:rsid w:val="00EE2167"/>
    <w:rsid w:val="00EE4472"/>
    <w:rsid w:val="00EE7009"/>
    <w:rsid w:val="00EF1DA3"/>
    <w:rsid w:val="00F0385F"/>
    <w:rsid w:val="00F03A33"/>
    <w:rsid w:val="00F0409A"/>
    <w:rsid w:val="00F04167"/>
    <w:rsid w:val="00F04319"/>
    <w:rsid w:val="00F05873"/>
    <w:rsid w:val="00F05DB6"/>
    <w:rsid w:val="00F07148"/>
    <w:rsid w:val="00F071DB"/>
    <w:rsid w:val="00F11A45"/>
    <w:rsid w:val="00F14082"/>
    <w:rsid w:val="00F17293"/>
    <w:rsid w:val="00F22206"/>
    <w:rsid w:val="00F24A6D"/>
    <w:rsid w:val="00F3331A"/>
    <w:rsid w:val="00F36784"/>
    <w:rsid w:val="00F437C1"/>
    <w:rsid w:val="00F47AEA"/>
    <w:rsid w:val="00F506D6"/>
    <w:rsid w:val="00F537C9"/>
    <w:rsid w:val="00F6423B"/>
    <w:rsid w:val="00F65634"/>
    <w:rsid w:val="00F66F9D"/>
    <w:rsid w:val="00F7048E"/>
    <w:rsid w:val="00F7242F"/>
    <w:rsid w:val="00F72E03"/>
    <w:rsid w:val="00F759EE"/>
    <w:rsid w:val="00F77AEC"/>
    <w:rsid w:val="00F833E9"/>
    <w:rsid w:val="00F950EF"/>
    <w:rsid w:val="00F95913"/>
    <w:rsid w:val="00F969E7"/>
    <w:rsid w:val="00FA1172"/>
    <w:rsid w:val="00FA5D79"/>
    <w:rsid w:val="00FB0B08"/>
    <w:rsid w:val="00FB1875"/>
    <w:rsid w:val="00FB1D68"/>
    <w:rsid w:val="00FB1E33"/>
    <w:rsid w:val="00FB4EE1"/>
    <w:rsid w:val="00FB550D"/>
    <w:rsid w:val="00FC110B"/>
    <w:rsid w:val="00FC33C9"/>
    <w:rsid w:val="00FC46C1"/>
    <w:rsid w:val="00FC4F89"/>
    <w:rsid w:val="00FC594D"/>
    <w:rsid w:val="00FD3FCC"/>
    <w:rsid w:val="00FD5E16"/>
    <w:rsid w:val="00FE1582"/>
    <w:rsid w:val="00FE3066"/>
    <w:rsid w:val="00FE4E58"/>
    <w:rsid w:val="00FF06C3"/>
    <w:rsid w:val="00FF0B13"/>
    <w:rsid w:val="00FF4B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chartTrackingRefBased/>
  <w15:docId w15:val="{28C51D91-C85B-45FA-A0B0-44286AD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87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a9"/>
    <w:uiPriority w:val="99"/>
    <w:unhideWhenUsed/>
    <w:rsid w:val="006458F2"/>
    <w:pPr>
      <w:tabs>
        <w:tab w:val="center" w:pos="4513"/>
        <w:tab w:val="right" w:pos="9026"/>
      </w:tabs>
      <w:snapToGrid w:val="0"/>
    </w:pPr>
  </w:style>
  <w:style w:type="character" w:customStyle="1" w:styleId="a9">
    <w:name w:val="ヘッダー (文字)"/>
    <w:basedOn w:val="a0"/>
    <w:link w:val="a8"/>
    <w:uiPriority w:val="99"/>
    <w:rsid w:val="006458F2"/>
  </w:style>
  <w:style w:type="paragraph" w:styleId="aa">
    <w:name w:val="footer"/>
    <w:basedOn w:val="a"/>
    <w:link w:val="ab"/>
    <w:uiPriority w:val="99"/>
    <w:unhideWhenUsed/>
    <w:rsid w:val="006458F2"/>
    <w:pPr>
      <w:tabs>
        <w:tab w:val="center" w:pos="4513"/>
        <w:tab w:val="right" w:pos="9026"/>
      </w:tabs>
      <w:snapToGrid w:val="0"/>
    </w:pPr>
  </w:style>
  <w:style w:type="character" w:customStyle="1" w:styleId="ab">
    <w:name w:val="フッター (文字)"/>
    <w:basedOn w:val="a0"/>
    <w:link w:val="aa"/>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c">
    <w:name w:val="Body Text"/>
    <w:basedOn w:val="a"/>
    <w:link w:val="ad"/>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ad">
    <w:name w:val="本文 (文字)"/>
    <w:basedOn w:val="a0"/>
    <w:link w:val="ac"/>
    <w:uiPriority w:val="99"/>
    <w:rsid w:val="00863CEE"/>
    <w:rPr>
      <w:rFonts w:ascii="바탕" w:eastAsia="굴림" w:hAnsi="굴림" w:cs="굴림"/>
      <w:color w:val="000000"/>
      <w:kern w:val="0"/>
      <w:szCs w:val="20"/>
    </w:rPr>
  </w:style>
  <w:style w:type="table" w:styleId="ae">
    <w:name w:val="Table Grid"/>
    <w:basedOn w:val="a1"/>
    <w:uiPriority w:val="39"/>
    <w:rsid w:val="0082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878AB"/>
    <w:rPr>
      <w:color w:val="0563C1" w:themeColor="hyperlink"/>
      <w:u w:val="single"/>
    </w:rPr>
  </w:style>
  <w:style w:type="character" w:styleId="af0">
    <w:name w:val="Unresolved Mention"/>
    <w:basedOn w:val="a0"/>
    <w:uiPriority w:val="99"/>
    <w:semiHidden/>
    <w:unhideWhenUsed/>
    <w:rsid w:val="006878AB"/>
    <w:rPr>
      <w:color w:val="605E5C"/>
      <w:shd w:val="clear" w:color="auto" w:fill="E1DFDD"/>
    </w:rPr>
  </w:style>
  <w:style w:type="paragraph" w:styleId="Web">
    <w:name w:val="Normal (Web)"/>
    <w:basedOn w:val="a"/>
    <w:uiPriority w:val="99"/>
    <w:unhideWhenUsed/>
    <w:rsid w:val="0086677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1">
    <w:name w:val="Strong"/>
    <w:basedOn w:val="a0"/>
    <w:uiPriority w:val="22"/>
    <w:qFormat/>
    <w:rsid w:val="00866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96">
      <w:bodyDiv w:val="1"/>
      <w:marLeft w:val="0"/>
      <w:marRight w:val="0"/>
      <w:marTop w:val="0"/>
      <w:marBottom w:val="0"/>
      <w:divBdr>
        <w:top w:val="none" w:sz="0" w:space="0" w:color="auto"/>
        <w:left w:val="none" w:sz="0" w:space="0" w:color="auto"/>
        <w:bottom w:val="none" w:sz="0" w:space="0" w:color="auto"/>
        <w:right w:val="none" w:sz="0" w:space="0" w:color="auto"/>
      </w:divBdr>
    </w:div>
    <w:div w:id="17128083">
      <w:bodyDiv w:val="1"/>
      <w:marLeft w:val="0"/>
      <w:marRight w:val="0"/>
      <w:marTop w:val="0"/>
      <w:marBottom w:val="0"/>
      <w:divBdr>
        <w:top w:val="none" w:sz="0" w:space="0" w:color="auto"/>
        <w:left w:val="none" w:sz="0" w:space="0" w:color="auto"/>
        <w:bottom w:val="none" w:sz="0" w:space="0" w:color="auto"/>
        <w:right w:val="none" w:sz="0" w:space="0" w:color="auto"/>
      </w:divBdr>
    </w:div>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37125121">
      <w:bodyDiv w:val="1"/>
      <w:marLeft w:val="0"/>
      <w:marRight w:val="0"/>
      <w:marTop w:val="0"/>
      <w:marBottom w:val="0"/>
      <w:divBdr>
        <w:top w:val="none" w:sz="0" w:space="0" w:color="auto"/>
        <w:left w:val="none" w:sz="0" w:space="0" w:color="auto"/>
        <w:bottom w:val="none" w:sz="0" w:space="0" w:color="auto"/>
        <w:right w:val="none" w:sz="0" w:space="0" w:color="auto"/>
      </w:divBdr>
    </w:div>
    <w:div w:id="38166212">
      <w:bodyDiv w:val="1"/>
      <w:marLeft w:val="0"/>
      <w:marRight w:val="0"/>
      <w:marTop w:val="0"/>
      <w:marBottom w:val="0"/>
      <w:divBdr>
        <w:top w:val="none" w:sz="0" w:space="0" w:color="auto"/>
        <w:left w:val="none" w:sz="0" w:space="0" w:color="auto"/>
        <w:bottom w:val="none" w:sz="0" w:space="0" w:color="auto"/>
        <w:right w:val="none" w:sz="0" w:space="0" w:color="auto"/>
      </w:divBdr>
    </w:div>
    <w:div w:id="5774945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81070906">
      <w:bodyDiv w:val="1"/>
      <w:marLeft w:val="0"/>
      <w:marRight w:val="0"/>
      <w:marTop w:val="0"/>
      <w:marBottom w:val="0"/>
      <w:divBdr>
        <w:top w:val="none" w:sz="0" w:space="0" w:color="auto"/>
        <w:left w:val="none" w:sz="0" w:space="0" w:color="auto"/>
        <w:bottom w:val="none" w:sz="0" w:space="0" w:color="auto"/>
        <w:right w:val="none" w:sz="0" w:space="0" w:color="auto"/>
      </w:divBdr>
    </w:div>
    <w:div w:id="83916294">
      <w:bodyDiv w:val="1"/>
      <w:marLeft w:val="0"/>
      <w:marRight w:val="0"/>
      <w:marTop w:val="0"/>
      <w:marBottom w:val="0"/>
      <w:divBdr>
        <w:top w:val="none" w:sz="0" w:space="0" w:color="auto"/>
        <w:left w:val="none" w:sz="0" w:space="0" w:color="auto"/>
        <w:bottom w:val="none" w:sz="0" w:space="0" w:color="auto"/>
        <w:right w:val="none" w:sz="0" w:space="0" w:color="auto"/>
      </w:divBdr>
    </w:div>
    <w:div w:id="84961249">
      <w:bodyDiv w:val="1"/>
      <w:marLeft w:val="0"/>
      <w:marRight w:val="0"/>
      <w:marTop w:val="0"/>
      <w:marBottom w:val="0"/>
      <w:divBdr>
        <w:top w:val="none" w:sz="0" w:space="0" w:color="auto"/>
        <w:left w:val="none" w:sz="0" w:space="0" w:color="auto"/>
        <w:bottom w:val="none" w:sz="0" w:space="0" w:color="auto"/>
        <w:right w:val="none" w:sz="0" w:space="0" w:color="auto"/>
      </w:divBdr>
    </w:div>
    <w:div w:id="11915101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1698754">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49294630">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182788455">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64577870">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287778543">
      <w:bodyDiv w:val="1"/>
      <w:marLeft w:val="0"/>
      <w:marRight w:val="0"/>
      <w:marTop w:val="0"/>
      <w:marBottom w:val="0"/>
      <w:divBdr>
        <w:top w:val="none" w:sz="0" w:space="0" w:color="auto"/>
        <w:left w:val="none" w:sz="0" w:space="0" w:color="auto"/>
        <w:bottom w:val="none" w:sz="0" w:space="0" w:color="auto"/>
        <w:right w:val="none" w:sz="0" w:space="0" w:color="auto"/>
      </w:divBdr>
    </w:div>
    <w:div w:id="324599946">
      <w:bodyDiv w:val="1"/>
      <w:marLeft w:val="0"/>
      <w:marRight w:val="0"/>
      <w:marTop w:val="0"/>
      <w:marBottom w:val="0"/>
      <w:divBdr>
        <w:top w:val="none" w:sz="0" w:space="0" w:color="auto"/>
        <w:left w:val="none" w:sz="0" w:space="0" w:color="auto"/>
        <w:bottom w:val="none" w:sz="0" w:space="0" w:color="auto"/>
        <w:right w:val="none" w:sz="0" w:space="0" w:color="auto"/>
      </w:divBdr>
    </w:div>
    <w:div w:id="326978608">
      <w:bodyDiv w:val="1"/>
      <w:marLeft w:val="0"/>
      <w:marRight w:val="0"/>
      <w:marTop w:val="0"/>
      <w:marBottom w:val="0"/>
      <w:divBdr>
        <w:top w:val="none" w:sz="0" w:space="0" w:color="auto"/>
        <w:left w:val="none" w:sz="0" w:space="0" w:color="auto"/>
        <w:bottom w:val="none" w:sz="0" w:space="0" w:color="auto"/>
        <w:right w:val="none" w:sz="0" w:space="0" w:color="auto"/>
      </w:divBdr>
    </w:div>
    <w:div w:id="331837868">
      <w:bodyDiv w:val="1"/>
      <w:marLeft w:val="0"/>
      <w:marRight w:val="0"/>
      <w:marTop w:val="0"/>
      <w:marBottom w:val="0"/>
      <w:divBdr>
        <w:top w:val="none" w:sz="0" w:space="0" w:color="auto"/>
        <w:left w:val="none" w:sz="0" w:space="0" w:color="auto"/>
        <w:bottom w:val="none" w:sz="0" w:space="0" w:color="auto"/>
        <w:right w:val="none" w:sz="0" w:space="0" w:color="auto"/>
      </w:divBdr>
    </w:div>
    <w:div w:id="348142619">
      <w:bodyDiv w:val="1"/>
      <w:marLeft w:val="0"/>
      <w:marRight w:val="0"/>
      <w:marTop w:val="0"/>
      <w:marBottom w:val="0"/>
      <w:divBdr>
        <w:top w:val="none" w:sz="0" w:space="0" w:color="auto"/>
        <w:left w:val="none" w:sz="0" w:space="0" w:color="auto"/>
        <w:bottom w:val="none" w:sz="0" w:space="0" w:color="auto"/>
        <w:right w:val="none" w:sz="0" w:space="0" w:color="auto"/>
      </w:divBdr>
    </w:div>
    <w:div w:id="367460524">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
    <w:div w:id="391469259">
      <w:bodyDiv w:val="1"/>
      <w:marLeft w:val="0"/>
      <w:marRight w:val="0"/>
      <w:marTop w:val="0"/>
      <w:marBottom w:val="0"/>
      <w:divBdr>
        <w:top w:val="none" w:sz="0" w:space="0" w:color="auto"/>
        <w:left w:val="none" w:sz="0" w:space="0" w:color="auto"/>
        <w:bottom w:val="none" w:sz="0" w:space="0" w:color="auto"/>
        <w:right w:val="none" w:sz="0" w:space="0" w:color="auto"/>
      </w:divBdr>
    </w:div>
    <w:div w:id="395515596">
      <w:bodyDiv w:val="1"/>
      <w:marLeft w:val="0"/>
      <w:marRight w:val="0"/>
      <w:marTop w:val="0"/>
      <w:marBottom w:val="0"/>
      <w:divBdr>
        <w:top w:val="none" w:sz="0" w:space="0" w:color="auto"/>
        <w:left w:val="none" w:sz="0" w:space="0" w:color="auto"/>
        <w:bottom w:val="none" w:sz="0" w:space="0" w:color="auto"/>
        <w:right w:val="none" w:sz="0" w:space="0" w:color="auto"/>
      </w:divBdr>
    </w:div>
    <w:div w:id="408239383">
      <w:bodyDiv w:val="1"/>
      <w:marLeft w:val="0"/>
      <w:marRight w:val="0"/>
      <w:marTop w:val="0"/>
      <w:marBottom w:val="0"/>
      <w:divBdr>
        <w:top w:val="none" w:sz="0" w:space="0" w:color="auto"/>
        <w:left w:val="none" w:sz="0" w:space="0" w:color="auto"/>
        <w:bottom w:val="none" w:sz="0" w:space="0" w:color="auto"/>
        <w:right w:val="none" w:sz="0" w:space="0" w:color="auto"/>
      </w:divBdr>
    </w:div>
    <w:div w:id="425731240">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441537897">
      <w:bodyDiv w:val="1"/>
      <w:marLeft w:val="0"/>
      <w:marRight w:val="0"/>
      <w:marTop w:val="0"/>
      <w:marBottom w:val="0"/>
      <w:divBdr>
        <w:top w:val="none" w:sz="0" w:space="0" w:color="auto"/>
        <w:left w:val="none" w:sz="0" w:space="0" w:color="auto"/>
        <w:bottom w:val="none" w:sz="0" w:space="0" w:color="auto"/>
        <w:right w:val="none" w:sz="0" w:space="0" w:color="auto"/>
      </w:divBdr>
    </w:div>
    <w:div w:id="444928093">
      <w:bodyDiv w:val="1"/>
      <w:marLeft w:val="0"/>
      <w:marRight w:val="0"/>
      <w:marTop w:val="0"/>
      <w:marBottom w:val="0"/>
      <w:divBdr>
        <w:top w:val="none" w:sz="0" w:space="0" w:color="auto"/>
        <w:left w:val="none" w:sz="0" w:space="0" w:color="auto"/>
        <w:bottom w:val="none" w:sz="0" w:space="0" w:color="auto"/>
        <w:right w:val="none" w:sz="0" w:space="0" w:color="auto"/>
      </w:divBdr>
    </w:div>
    <w:div w:id="450589476">
      <w:bodyDiv w:val="1"/>
      <w:marLeft w:val="0"/>
      <w:marRight w:val="0"/>
      <w:marTop w:val="0"/>
      <w:marBottom w:val="0"/>
      <w:divBdr>
        <w:top w:val="none" w:sz="0" w:space="0" w:color="auto"/>
        <w:left w:val="none" w:sz="0" w:space="0" w:color="auto"/>
        <w:bottom w:val="none" w:sz="0" w:space="0" w:color="auto"/>
        <w:right w:val="none" w:sz="0" w:space="0" w:color="auto"/>
      </w:divBdr>
    </w:div>
    <w:div w:id="474493774">
      <w:bodyDiv w:val="1"/>
      <w:marLeft w:val="0"/>
      <w:marRight w:val="0"/>
      <w:marTop w:val="0"/>
      <w:marBottom w:val="0"/>
      <w:divBdr>
        <w:top w:val="none" w:sz="0" w:space="0" w:color="auto"/>
        <w:left w:val="none" w:sz="0" w:space="0" w:color="auto"/>
        <w:bottom w:val="none" w:sz="0" w:space="0" w:color="auto"/>
        <w:right w:val="none" w:sz="0" w:space="0" w:color="auto"/>
      </w:divBdr>
    </w:div>
    <w:div w:id="491140237">
      <w:bodyDiv w:val="1"/>
      <w:marLeft w:val="0"/>
      <w:marRight w:val="0"/>
      <w:marTop w:val="0"/>
      <w:marBottom w:val="0"/>
      <w:divBdr>
        <w:top w:val="none" w:sz="0" w:space="0" w:color="auto"/>
        <w:left w:val="none" w:sz="0" w:space="0" w:color="auto"/>
        <w:bottom w:val="none" w:sz="0" w:space="0" w:color="auto"/>
        <w:right w:val="none" w:sz="0" w:space="0" w:color="auto"/>
      </w:divBdr>
    </w:div>
    <w:div w:id="508909793">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55914446">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75709910">
      <w:bodyDiv w:val="1"/>
      <w:marLeft w:val="0"/>
      <w:marRight w:val="0"/>
      <w:marTop w:val="0"/>
      <w:marBottom w:val="0"/>
      <w:divBdr>
        <w:top w:val="none" w:sz="0" w:space="0" w:color="auto"/>
        <w:left w:val="none" w:sz="0" w:space="0" w:color="auto"/>
        <w:bottom w:val="none" w:sz="0" w:space="0" w:color="auto"/>
        <w:right w:val="none" w:sz="0" w:space="0" w:color="auto"/>
      </w:divBdr>
    </w:div>
    <w:div w:id="784957075">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75000412">
      <w:bodyDiv w:val="1"/>
      <w:marLeft w:val="0"/>
      <w:marRight w:val="0"/>
      <w:marTop w:val="0"/>
      <w:marBottom w:val="0"/>
      <w:divBdr>
        <w:top w:val="none" w:sz="0" w:space="0" w:color="auto"/>
        <w:left w:val="none" w:sz="0" w:space="0" w:color="auto"/>
        <w:bottom w:val="none" w:sz="0" w:space="0" w:color="auto"/>
        <w:right w:val="none" w:sz="0" w:space="0" w:color="auto"/>
      </w:divBdr>
    </w:div>
    <w:div w:id="885218786">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889726116">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950625814">
      <w:bodyDiv w:val="1"/>
      <w:marLeft w:val="0"/>
      <w:marRight w:val="0"/>
      <w:marTop w:val="0"/>
      <w:marBottom w:val="0"/>
      <w:divBdr>
        <w:top w:val="none" w:sz="0" w:space="0" w:color="auto"/>
        <w:left w:val="none" w:sz="0" w:space="0" w:color="auto"/>
        <w:bottom w:val="none" w:sz="0" w:space="0" w:color="auto"/>
        <w:right w:val="none" w:sz="0" w:space="0" w:color="auto"/>
      </w:divBdr>
    </w:div>
    <w:div w:id="981733035">
      <w:bodyDiv w:val="1"/>
      <w:marLeft w:val="0"/>
      <w:marRight w:val="0"/>
      <w:marTop w:val="0"/>
      <w:marBottom w:val="0"/>
      <w:divBdr>
        <w:top w:val="none" w:sz="0" w:space="0" w:color="auto"/>
        <w:left w:val="none" w:sz="0" w:space="0" w:color="auto"/>
        <w:bottom w:val="none" w:sz="0" w:space="0" w:color="auto"/>
        <w:right w:val="none" w:sz="0" w:space="0" w:color="auto"/>
      </w:divBdr>
    </w:div>
    <w:div w:id="982393906">
      <w:bodyDiv w:val="1"/>
      <w:marLeft w:val="0"/>
      <w:marRight w:val="0"/>
      <w:marTop w:val="0"/>
      <w:marBottom w:val="0"/>
      <w:divBdr>
        <w:top w:val="none" w:sz="0" w:space="0" w:color="auto"/>
        <w:left w:val="none" w:sz="0" w:space="0" w:color="auto"/>
        <w:bottom w:val="none" w:sz="0" w:space="0" w:color="auto"/>
        <w:right w:val="none" w:sz="0" w:space="0" w:color="auto"/>
      </w:divBdr>
    </w:div>
    <w:div w:id="1041058383">
      <w:bodyDiv w:val="1"/>
      <w:marLeft w:val="0"/>
      <w:marRight w:val="0"/>
      <w:marTop w:val="0"/>
      <w:marBottom w:val="0"/>
      <w:divBdr>
        <w:top w:val="none" w:sz="0" w:space="0" w:color="auto"/>
        <w:left w:val="none" w:sz="0" w:space="0" w:color="auto"/>
        <w:bottom w:val="none" w:sz="0" w:space="0" w:color="auto"/>
        <w:right w:val="none" w:sz="0" w:space="0" w:color="auto"/>
      </w:divBdr>
    </w:div>
    <w:div w:id="1048142090">
      <w:bodyDiv w:val="1"/>
      <w:marLeft w:val="0"/>
      <w:marRight w:val="0"/>
      <w:marTop w:val="0"/>
      <w:marBottom w:val="0"/>
      <w:divBdr>
        <w:top w:val="none" w:sz="0" w:space="0" w:color="auto"/>
        <w:left w:val="none" w:sz="0" w:space="0" w:color="auto"/>
        <w:bottom w:val="none" w:sz="0" w:space="0" w:color="auto"/>
        <w:right w:val="none" w:sz="0" w:space="0" w:color="auto"/>
      </w:divBdr>
    </w:div>
    <w:div w:id="1056078239">
      <w:bodyDiv w:val="1"/>
      <w:marLeft w:val="0"/>
      <w:marRight w:val="0"/>
      <w:marTop w:val="0"/>
      <w:marBottom w:val="0"/>
      <w:divBdr>
        <w:top w:val="none" w:sz="0" w:space="0" w:color="auto"/>
        <w:left w:val="none" w:sz="0" w:space="0" w:color="auto"/>
        <w:bottom w:val="none" w:sz="0" w:space="0" w:color="auto"/>
        <w:right w:val="none" w:sz="0" w:space="0" w:color="auto"/>
      </w:divBdr>
    </w:div>
    <w:div w:id="1112942912">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0847880">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17744125">
      <w:bodyDiv w:val="1"/>
      <w:marLeft w:val="0"/>
      <w:marRight w:val="0"/>
      <w:marTop w:val="0"/>
      <w:marBottom w:val="0"/>
      <w:divBdr>
        <w:top w:val="none" w:sz="0" w:space="0" w:color="auto"/>
        <w:left w:val="none" w:sz="0" w:space="0" w:color="auto"/>
        <w:bottom w:val="none" w:sz="0" w:space="0" w:color="auto"/>
        <w:right w:val="none" w:sz="0" w:space="0" w:color="auto"/>
      </w:divBdr>
    </w:div>
    <w:div w:id="1234924442">
      <w:bodyDiv w:val="1"/>
      <w:marLeft w:val="0"/>
      <w:marRight w:val="0"/>
      <w:marTop w:val="0"/>
      <w:marBottom w:val="0"/>
      <w:divBdr>
        <w:top w:val="none" w:sz="0" w:space="0" w:color="auto"/>
        <w:left w:val="none" w:sz="0" w:space="0" w:color="auto"/>
        <w:bottom w:val="none" w:sz="0" w:space="0" w:color="auto"/>
        <w:right w:val="none" w:sz="0" w:space="0" w:color="auto"/>
      </w:divBdr>
    </w:div>
    <w:div w:id="1246570975">
      <w:bodyDiv w:val="1"/>
      <w:marLeft w:val="0"/>
      <w:marRight w:val="0"/>
      <w:marTop w:val="0"/>
      <w:marBottom w:val="0"/>
      <w:divBdr>
        <w:top w:val="none" w:sz="0" w:space="0" w:color="auto"/>
        <w:left w:val="none" w:sz="0" w:space="0" w:color="auto"/>
        <w:bottom w:val="none" w:sz="0" w:space="0" w:color="auto"/>
        <w:right w:val="none" w:sz="0" w:space="0" w:color="auto"/>
      </w:divBdr>
    </w:div>
    <w:div w:id="1248228005">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1561674514">
                  <w:marLeft w:val="0"/>
                  <w:marRight w:val="0"/>
                  <w:marTop w:val="0"/>
                  <w:marBottom w:val="0"/>
                  <w:divBdr>
                    <w:top w:val="none" w:sz="0" w:space="0" w:color="auto"/>
                    <w:left w:val="none" w:sz="0" w:space="0" w:color="auto"/>
                    <w:bottom w:val="none" w:sz="0" w:space="0" w:color="auto"/>
                    <w:right w:val="none" w:sz="0" w:space="0" w:color="auto"/>
                  </w:divBdr>
                </w:div>
                <w:div w:id="721832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4721">
      <w:bodyDiv w:val="1"/>
      <w:marLeft w:val="0"/>
      <w:marRight w:val="0"/>
      <w:marTop w:val="0"/>
      <w:marBottom w:val="0"/>
      <w:divBdr>
        <w:top w:val="none" w:sz="0" w:space="0" w:color="auto"/>
        <w:left w:val="none" w:sz="0" w:space="0" w:color="auto"/>
        <w:bottom w:val="none" w:sz="0" w:space="0" w:color="auto"/>
        <w:right w:val="none" w:sz="0" w:space="0" w:color="auto"/>
      </w:divBdr>
    </w:div>
    <w:div w:id="1280574885">
      <w:bodyDiv w:val="1"/>
      <w:marLeft w:val="0"/>
      <w:marRight w:val="0"/>
      <w:marTop w:val="0"/>
      <w:marBottom w:val="0"/>
      <w:divBdr>
        <w:top w:val="none" w:sz="0" w:space="0" w:color="auto"/>
        <w:left w:val="none" w:sz="0" w:space="0" w:color="auto"/>
        <w:bottom w:val="none" w:sz="0" w:space="0" w:color="auto"/>
        <w:right w:val="none" w:sz="0" w:space="0" w:color="auto"/>
      </w:divBdr>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06819069">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374303728">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47652591">
      <w:bodyDiv w:val="1"/>
      <w:marLeft w:val="0"/>
      <w:marRight w:val="0"/>
      <w:marTop w:val="0"/>
      <w:marBottom w:val="0"/>
      <w:divBdr>
        <w:top w:val="none" w:sz="0" w:space="0" w:color="auto"/>
        <w:left w:val="none" w:sz="0" w:space="0" w:color="auto"/>
        <w:bottom w:val="none" w:sz="0" w:space="0" w:color="auto"/>
        <w:right w:val="none" w:sz="0" w:space="0" w:color="auto"/>
      </w:divBdr>
    </w:div>
    <w:div w:id="1455559800">
      <w:bodyDiv w:val="1"/>
      <w:marLeft w:val="0"/>
      <w:marRight w:val="0"/>
      <w:marTop w:val="0"/>
      <w:marBottom w:val="0"/>
      <w:divBdr>
        <w:top w:val="none" w:sz="0" w:space="0" w:color="auto"/>
        <w:left w:val="none" w:sz="0" w:space="0" w:color="auto"/>
        <w:bottom w:val="none" w:sz="0" w:space="0" w:color="auto"/>
        <w:right w:val="none" w:sz="0" w:space="0" w:color="auto"/>
      </w:divBdr>
    </w:div>
    <w:div w:id="1458135230">
      <w:bodyDiv w:val="1"/>
      <w:marLeft w:val="0"/>
      <w:marRight w:val="0"/>
      <w:marTop w:val="0"/>
      <w:marBottom w:val="0"/>
      <w:divBdr>
        <w:top w:val="none" w:sz="0" w:space="0" w:color="auto"/>
        <w:left w:val="none" w:sz="0" w:space="0" w:color="auto"/>
        <w:bottom w:val="none" w:sz="0" w:space="0" w:color="auto"/>
        <w:right w:val="none" w:sz="0" w:space="0" w:color="auto"/>
      </w:divBdr>
    </w:div>
    <w:div w:id="1488127853">
      <w:bodyDiv w:val="1"/>
      <w:marLeft w:val="0"/>
      <w:marRight w:val="0"/>
      <w:marTop w:val="0"/>
      <w:marBottom w:val="0"/>
      <w:divBdr>
        <w:top w:val="none" w:sz="0" w:space="0" w:color="auto"/>
        <w:left w:val="none" w:sz="0" w:space="0" w:color="auto"/>
        <w:bottom w:val="none" w:sz="0" w:space="0" w:color="auto"/>
        <w:right w:val="none" w:sz="0" w:space="0" w:color="auto"/>
      </w:divBdr>
    </w:div>
    <w:div w:id="1494754931">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03008817">
      <w:bodyDiv w:val="1"/>
      <w:marLeft w:val="0"/>
      <w:marRight w:val="0"/>
      <w:marTop w:val="0"/>
      <w:marBottom w:val="0"/>
      <w:divBdr>
        <w:top w:val="none" w:sz="0" w:space="0" w:color="auto"/>
        <w:left w:val="none" w:sz="0" w:space="0" w:color="auto"/>
        <w:bottom w:val="none" w:sz="0" w:space="0" w:color="auto"/>
        <w:right w:val="none" w:sz="0" w:space="0" w:color="auto"/>
      </w:divBdr>
    </w:div>
    <w:div w:id="1504200618">
      <w:bodyDiv w:val="1"/>
      <w:marLeft w:val="0"/>
      <w:marRight w:val="0"/>
      <w:marTop w:val="0"/>
      <w:marBottom w:val="0"/>
      <w:divBdr>
        <w:top w:val="none" w:sz="0" w:space="0" w:color="auto"/>
        <w:left w:val="none" w:sz="0" w:space="0" w:color="auto"/>
        <w:bottom w:val="none" w:sz="0" w:space="0" w:color="auto"/>
        <w:right w:val="none" w:sz="0" w:space="0" w:color="auto"/>
      </w:divBdr>
    </w:div>
    <w:div w:id="1504661455">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534616598">
      <w:bodyDiv w:val="1"/>
      <w:marLeft w:val="0"/>
      <w:marRight w:val="0"/>
      <w:marTop w:val="0"/>
      <w:marBottom w:val="0"/>
      <w:divBdr>
        <w:top w:val="none" w:sz="0" w:space="0" w:color="auto"/>
        <w:left w:val="none" w:sz="0" w:space="0" w:color="auto"/>
        <w:bottom w:val="none" w:sz="0" w:space="0" w:color="auto"/>
        <w:right w:val="none" w:sz="0" w:space="0" w:color="auto"/>
      </w:divBdr>
    </w:div>
    <w:div w:id="1553535432">
      <w:bodyDiv w:val="1"/>
      <w:marLeft w:val="0"/>
      <w:marRight w:val="0"/>
      <w:marTop w:val="0"/>
      <w:marBottom w:val="0"/>
      <w:divBdr>
        <w:top w:val="none" w:sz="0" w:space="0" w:color="auto"/>
        <w:left w:val="none" w:sz="0" w:space="0" w:color="auto"/>
        <w:bottom w:val="none" w:sz="0" w:space="0" w:color="auto"/>
        <w:right w:val="none" w:sz="0" w:space="0" w:color="auto"/>
      </w:divBdr>
    </w:div>
    <w:div w:id="1560896461">
      <w:bodyDiv w:val="1"/>
      <w:marLeft w:val="0"/>
      <w:marRight w:val="0"/>
      <w:marTop w:val="0"/>
      <w:marBottom w:val="0"/>
      <w:divBdr>
        <w:top w:val="none" w:sz="0" w:space="0" w:color="auto"/>
        <w:left w:val="none" w:sz="0" w:space="0" w:color="auto"/>
        <w:bottom w:val="none" w:sz="0" w:space="0" w:color="auto"/>
        <w:right w:val="none" w:sz="0" w:space="0" w:color="auto"/>
      </w:divBdr>
    </w:div>
    <w:div w:id="1579439364">
      <w:bodyDiv w:val="1"/>
      <w:marLeft w:val="0"/>
      <w:marRight w:val="0"/>
      <w:marTop w:val="0"/>
      <w:marBottom w:val="0"/>
      <w:divBdr>
        <w:top w:val="none" w:sz="0" w:space="0" w:color="auto"/>
        <w:left w:val="none" w:sz="0" w:space="0" w:color="auto"/>
        <w:bottom w:val="none" w:sz="0" w:space="0" w:color="auto"/>
        <w:right w:val="none" w:sz="0" w:space="0" w:color="auto"/>
      </w:divBdr>
    </w:div>
    <w:div w:id="1586374597">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31786425">
      <w:bodyDiv w:val="1"/>
      <w:marLeft w:val="0"/>
      <w:marRight w:val="0"/>
      <w:marTop w:val="0"/>
      <w:marBottom w:val="0"/>
      <w:divBdr>
        <w:top w:val="none" w:sz="0" w:space="0" w:color="auto"/>
        <w:left w:val="none" w:sz="0" w:space="0" w:color="auto"/>
        <w:bottom w:val="none" w:sz="0" w:space="0" w:color="auto"/>
        <w:right w:val="none" w:sz="0" w:space="0" w:color="auto"/>
      </w:divBdr>
    </w:div>
    <w:div w:id="1652905213">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674456654">
      <w:bodyDiv w:val="1"/>
      <w:marLeft w:val="0"/>
      <w:marRight w:val="0"/>
      <w:marTop w:val="0"/>
      <w:marBottom w:val="0"/>
      <w:divBdr>
        <w:top w:val="none" w:sz="0" w:space="0" w:color="auto"/>
        <w:left w:val="none" w:sz="0" w:space="0" w:color="auto"/>
        <w:bottom w:val="none" w:sz="0" w:space="0" w:color="auto"/>
        <w:right w:val="none" w:sz="0" w:space="0" w:color="auto"/>
      </w:divBdr>
    </w:div>
    <w:div w:id="1708217786">
      <w:bodyDiv w:val="1"/>
      <w:marLeft w:val="0"/>
      <w:marRight w:val="0"/>
      <w:marTop w:val="0"/>
      <w:marBottom w:val="0"/>
      <w:divBdr>
        <w:top w:val="none" w:sz="0" w:space="0" w:color="auto"/>
        <w:left w:val="none" w:sz="0" w:space="0" w:color="auto"/>
        <w:bottom w:val="none" w:sz="0" w:space="0" w:color="auto"/>
        <w:right w:val="none" w:sz="0" w:space="0" w:color="auto"/>
      </w:divBdr>
    </w:div>
    <w:div w:id="1723752650">
      <w:bodyDiv w:val="1"/>
      <w:marLeft w:val="0"/>
      <w:marRight w:val="0"/>
      <w:marTop w:val="0"/>
      <w:marBottom w:val="0"/>
      <w:divBdr>
        <w:top w:val="none" w:sz="0" w:space="0" w:color="auto"/>
        <w:left w:val="none" w:sz="0" w:space="0" w:color="auto"/>
        <w:bottom w:val="none" w:sz="0" w:space="0" w:color="auto"/>
        <w:right w:val="none" w:sz="0" w:space="0" w:color="auto"/>
      </w:divBdr>
    </w:div>
    <w:div w:id="1723865288">
      <w:bodyDiv w:val="1"/>
      <w:marLeft w:val="0"/>
      <w:marRight w:val="0"/>
      <w:marTop w:val="0"/>
      <w:marBottom w:val="0"/>
      <w:divBdr>
        <w:top w:val="none" w:sz="0" w:space="0" w:color="auto"/>
        <w:left w:val="none" w:sz="0" w:space="0" w:color="auto"/>
        <w:bottom w:val="none" w:sz="0" w:space="0" w:color="auto"/>
        <w:right w:val="none" w:sz="0" w:space="0" w:color="auto"/>
      </w:divBdr>
    </w:div>
    <w:div w:id="1739934321">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74089219">
      <w:bodyDiv w:val="1"/>
      <w:marLeft w:val="0"/>
      <w:marRight w:val="0"/>
      <w:marTop w:val="0"/>
      <w:marBottom w:val="0"/>
      <w:divBdr>
        <w:top w:val="none" w:sz="0" w:space="0" w:color="auto"/>
        <w:left w:val="none" w:sz="0" w:space="0" w:color="auto"/>
        <w:bottom w:val="none" w:sz="0" w:space="0" w:color="auto"/>
        <w:right w:val="none" w:sz="0" w:space="0" w:color="auto"/>
      </w:divBdr>
    </w:div>
    <w:div w:id="1776903949">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02578507">
      <w:bodyDiv w:val="1"/>
      <w:marLeft w:val="0"/>
      <w:marRight w:val="0"/>
      <w:marTop w:val="0"/>
      <w:marBottom w:val="0"/>
      <w:divBdr>
        <w:top w:val="none" w:sz="0" w:space="0" w:color="auto"/>
        <w:left w:val="none" w:sz="0" w:space="0" w:color="auto"/>
        <w:bottom w:val="none" w:sz="0" w:space="0" w:color="auto"/>
        <w:right w:val="none" w:sz="0" w:space="0" w:color="auto"/>
      </w:divBdr>
    </w:div>
    <w:div w:id="1826314880">
      <w:bodyDiv w:val="1"/>
      <w:marLeft w:val="0"/>
      <w:marRight w:val="0"/>
      <w:marTop w:val="0"/>
      <w:marBottom w:val="0"/>
      <w:divBdr>
        <w:top w:val="none" w:sz="0" w:space="0" w:color="auto"/>
        <w:left w:val="none" w:sz="0" w:space="0" w:color="auto"/>
        <w:bottom w:val="none" w:sz="0" w:space="0" w:color="auto"/>
        <w:right w:val="none" w:sz="0" w:space="0" w:color="auto"/>
      </w:divBdr>
    </w:div>
    <w:div w:id="1830712166">
      <w:bodyDiv w:val="1"/>
      <w:marLeft w:val="0"/>
      <w:marRight w:val="0"/>
      <w:marTop w:val="0"/>
      <w:marBottom w:val="0"/>
      <w:divBdr>
        <w:top w:val="none" w:sz="0" w:space="0" w:color="auto"/>
        <w:left w:val="none" w:sz="0" w:space="0" w:color="auto"/>
        <w:bottom w:val="none" w:sz="0" w:space="0" w:color="auto"/>
        <w:right w:val="none" w:sz="0" w:space="0" w:color="auto"/>
      </w:divBdr>
    </w:div>
    <w:div w:id="1858614952">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5462602">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16931266">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29190575">
      <w:bodyDiv w:val="1"/>
      <w:marLeft w:val="0"/>
      <w:marRight w:val="0"/>
      <w:marTop w:val="0"/>
      <w:marBottom w:val="0"/>
      <w:divBdr>
        <w:top w:val="none" w:sz="0" w:space="0" w:color="auto"/>
        <w:left w:val="none" w:sz="0" w:space="0" w:color="auto"/>
        <w:bottom w:val="none" w:sz="0" w:space="0" w:color="auto"/>
        <w:right w:val="none" w:sz="0" w:space="0" w:color="auto"/>
      </w:divBdr>
    </w:div>
    <w:div w:id="1950699177">
      <w:bodyDiv w:val="1"/>
      <w:marLeft w:val="0"/>
      <w:marRight w:val="0"/>
      <w:marTop w:val="0"/>
      <w:marBottom w:val="0"/>
      <w:divBdr>
        <w:top w:val="none" w:sz="0" w:space="0" w:color="auto"/>
        <w:left w:val="none" w:sz="0" w:space="0" w:color="auto"/>
        <w:bottom w:val="none" w:sz="0" w:space="0" w:color="auto"/>
        <w:right w:val="none" w:sz="0" w:space="0" w:color="auto"/>
      </w:divBdr>
    </w:div>
    <w:div w:id="1955673350">
      <w:bodyDiv w:val="1"/>
      <w:marLeft w:val="0"/>
      <w:marRight w:val="0"/>
      <w:marTop w:val="0"/>
      <w:marBottom w:val="0"/>
      <w:divBdr>
        <w:top w:val="none" w:sz="0" w:space="0" w:color="auto"/>
        <w:left w:val="none" w:sz="0" w:space="0" w:color="auto"/>
        <w:bottom w:val="none" w:sz="0" w:space="0" w:color="auto"/>
        <w:right w:val="none" w:sz="0" w:space="0" w:color="auto"/>
      </w:divBdr>
    </w:div>
    <w:div w:id="1960792228">
      <w:bodyDiv w:val="1"/>
      <w:marLeft w:val="0"/>
      <w:marRight w:val="0"/>
      <w:marTop w:val="0"/>
      <w:marBottom w:val="0"/>
      <w:divBdr>
        <w:top w:val="none" w:sz="0" w:space="0" w:color="auto"/>
        <w:left w:val="none" w:sz="0" w:space="0" w:color="auto"/>
        <w:bottom w:val="none" w:sz="0" w:space="0" w:color="auto"/>
        <w:right w:val="none" w:sz="0" w:space="0" w:color="auto"/>
      </w:divBdr>
    </w:div>
    <w:div w:id="1967001575">
      <w:bodyDiv w:val="1"/>
      <w:marLeft w:val="0"/>
      <w:marRight w:val="0"/>
      <w:marTop w:val="0"/>
      <w:marBottom w:val="0"/>
      <w:divBdr>
        <w:top w:val="none" w:sz="0" w:space="0" w:color="auto"/>
        <w:left w:val="none" w:sz="0" w:space="0" w:color="auto"/>
        <w:bottom w:val="none" w:sz="0" w:space="0" w:color="auto"/>
        <w:right w:val="none" w:sz="0" w:space="0" w:color="auto"/>
      </w:divBdr>
    </w:div>
    <w:div w:id="1967732059">
      <w:bodyDiv w:val="1"/>
      <w:marLeft w:val="0"/>
      <w:marRight w:val="0"/>
      <w:marTop w:val="0"/>
      <w:marBottom w:val="0"/>
      <w:divBdr>
        <w:top w:val="none" w:sz="0" w:space="0" w:color="auto"/>
        <w:left w:val="none" w:sz="0" w:space="0" w:color="auto"/>
        <w:bottom w:val="none" w:sz="0" w:space="0" w:color="auto"/>
        <w:right w:val="none" w:sz="0" w:space="0" w:color="auto"/>
      </w:divBdr>
    </w:div>
    <w:div w:id="1977758077">
      <w:bodyDiv w:val="1"/>
      <w:marLeft w:val="0"/>
      <w:marRight w:val="0"/>
      <w:marTop w:val="0"/>
      <w:marBottom w:val="0"/>
      <w:divBdr>
        <w:top w:val="none" w:sz="0" w:space="0" w:color="auto"/>
        <w:left w:val="none" w:sz="0" w:space="0" w:color="auto"/>
        <w:bottom w:val="none" w:sz="0" w:space="0" w:color="auto"/>
        <w:right w:val="none" w:sz="0" w:space="0" w:color="auto"/>
      </w:divBdr>
    </w:div>
    <w:div w:id="1979068381">
      <w:bodyDiv w:val="1"/>
      <w:marLeft w:val="0"/>
      <w:marRight w:val="0"/>
      <w:marTop w:val="0"/>
      <w:marBottom w:val="0"/>
      <w:divBdr>
        <w:top w:val="none" w:sz="0" w:space="0" w:color="auto"/>
        <w:left w:val="none" w:sz="0" w:space="0" w:color="auto"/>
        <w:bottom w:val="none" w:sz="0" w:space="0" w:color="auto"/>
        <w:right w:val="none" w:sz="0" w:space="0" w:color="auto"/>
      </w:divBdr>
    </w:div>
    <w:div w:id="1992251551">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30914234">
      <w:bodyDiv w:val="1"/>
      <w:marLeft w:val="0"/>
      <w:marRight w:val="0"/>
      <w:marTop w:val="0"/>
      <w:marBottom w:val="0"/>
      <w:divBdr>
        <w:top w:val="none" w:sz="0" w:space="0" w:color="auto"/>
        <w:left w:val="none" w:sz="0" w:space="0" w:color="auto"/>
        <w:bottom w:val="none" w:sz="0" w:space="0" w:color="auto"/>
        <w:right w:val="none" w:sz="0" w:space="0" w:color="auto"/>
      </w:divBdr>
    </w:div>
    <w:div w:id="2046130916">
      <w:bodyDiv w:val="1"/>
      <w:marLeft w:val="0"/>
      <w:marRight w:val="0"/>
      <w:marTop w:val="0"/>
      <w:marBottom w:val="0"/>
      <w:divBdr>
        <w:top w:val="none" w:sz="0" w:space="0" w:color="auto"/>
        <w:left w:val="none" w:sz="0" w:space="0" w:color="auto"/>
        <w:bottom w:val="none" w:sz="0" w:space="0" w:color="auto"/>
        <w:right w:val="none" w:sz="0" w:space="0" w:color="auto"/>
      </w:divBdr>
    </w:div>
    <w:div w:id="2066831832">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08603220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 w:id="2116900825">
      <w:bodyDiv w:val="1"/>
      <w:marLeft w:val="0"/>
      <w:marRight w:val="0"/>
      <w:marTop w:val="0"/>
      <w:marBottom w:val="0"/>
      <w:divBdr>
        <w:top w:val="none" w:sz="0" w:space="0" w:color="auto"/>
        <w:left w:val="none" w:sz="0" w:space="0" w:color="auto"/>
        <w:bottom w:val="none" w:sz="0" w:space="0" w:color="auto"/>
        <w:right w:val="none" w:sz="0" w:space="0" w:color="auto"/>
      </w:divBdr>
    </w:div>
    <w:div w:id="2129156339">
      <w:bodyDiv w:val="1"/>
      <w:marLeft w:val="0"/>
      <w:marRight w:val="0"/>
      <w:marTop w:val="0"/>
      <w:marBottom w:val="0"/>
      <w:divBdr>
        <w:top w:val="none" w:sz="0" w:space="0" w:color="auto"/>
        <w:left w:val="none" w:sz="0" w:space="0" w:color="auto"/>
        <w:bottom w:val="none" w:sz="0" w:space="0" w:color="auto"/>
        <w:right w:val="none" w:sz="0" w:space="0" w:color="auto"/>
      </w:divBdr>
    </w:div>
    <w:div w:id="21374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30</Pages>
  <Words>2722</Words>
  <Characters>15518</Characters>
  <Application>Microsoft Office Word</Application>
  <DocSecurity>0</DocSecurity>
  <Lines>129</Lines>
  <Paragraphs>36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JAPAN business center KOCCA</cp:lastModifiedBy>
  <cp:revision>612</cp:revision>
  <cp:lastPrinted>2022-08-23T04:33:00Z</cp:lastPrinted>
  <dcterms:created xsi:type="dcterms:W3CDTF">2024-10-18T01:27:00Z</dcterms:created>
  <dcterms:modified xsi:type="dcterms:W3CDTF">2026-06-18T07:58:00Z</dcterms:modified>
</cp:coreProperties>
</file>